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468"/>
      </w:tblGrid>
      <w:tr w:rsidR="00CA2A31" w:rsidRPr="00CA2A31" w:rsidTr="008B1A83">
        <w:tc>
          <w:tcPr>
            <w:tcW w:w="5387" w:type="dxa"/>
            <w:hideMark/>
          </w:tcPr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hideMark/>
          </w:tcPr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МАОУ СОШ №6</w:t>
            </w:r>
          </w:p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A2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 </w:t>
            </w:r>
            <w:proofErr w:type="spellStart"/>
            <w:r w:rsidRPr="00CA2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И.Ю.Бурахович</w:t>
            </w:r>
            <w:proofErr w:type="spellEnd"/>
          </w:p>
          <w:p w:rsidR="00CA2A31" w:rsidRPr="00CA2A31" w:rsidRDefault="00CA2A31" w:rsidP="00CA2A31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A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«____»______________ 20__ г</w:t>
            </w:r>
          </w:p>
        </w:tc>
      </w:tr>
    </w:tbl>
    <w:p w:rsidR="00CA2A31" w:rsidRPr="00CA2A31" w:rsidRDefault="00CA2A31" w:rsidP="00CA2A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CA2A31" w:rsidRPr="00CA2A31" w:rsidRDefault="00CA2A31" w:rsidP="00CA2A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31" w:rsidRPr="00CA2A31" w:rsidRDefault="00CA2A31" w:rsidP="00CA2A3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2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CA2A31" w:rsidRPr="00CA2A31" w:rsidRDefault="00CA2A31" w:rsidP="00CA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штабе воспитательной работы (ШВР)</w:t>
      </w:r>
    </w:p>
    <w:p w:rsidR="00CA2A31" w:rsidRPr="00CA2A31" w:rsidRDefault="00CA2A31" w:rsidP="00CA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CA2A31" w:rsidRPr="00CA2A31" w:rsidRDefault="00CA2A31" w:rsidP="00CA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№6 города-курорта Геленджик</w:t>
      </w: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1.1    Настоящее положение регламентирует деятельность Штаба  воспитательной работы МАОУ СОШ №</w:t>
      </w:r>
      <w:r w:rsidR="00240F88" w:rsidRPr="00240F88">
        <w:rPr>
          <w:rFonts w:ascii="Times New Roman" w:eastAsia="Calibri" w:hAnsi="Times New Roman" w:cs="Times New Roman"/>
          <w:sz w:val="28"/>
          <w:szCs w:val="28"/>
        </w:rPr>
        <w:t>6</w:t>
      </w: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(далее - Школы).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1.2. Штаб воспитательной работы (ШВР)  проводит  мероприятия по воспитанию, развитию и социальной защите обучающихся в Школе и по месту жительства, содействует охране их прав.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1.3. ШВР создается для проведения  профилактической работы по предупреждению правонарушений несовершеннолетних, обеспечения  межведомственного взаимодействия.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1.4. ШВР в своей деятельности руководствуется Конвенцией о правах ребенка, Конституцией РФ,  Семейным кодексом РФ, Законом РФ «Об образовании»,  Законом РФ «Об основах системы профилактики безнадзорности и правонарушений несовершеннолетних», Указами Президента РФ,  Законом № 1539-КЗ «О мерах по профилактике безнадзорности и правонарушений в Краснодарском крае», Законом Краснодарского края об административных правонарушениях, постановлениями главы администрации (губернатора) Краснодарского края, нормативными документами департамента образования и науки Краснодарского края, муниципальными правовыми актами, Уставом МАОУ СОШ №</w:t>
      </w:r>
      <w:r w:rsidR="00240F88" w:rsidRPr="00240F88">
        <w:rPr>
          <w:rFonts w:ascii="Times New Roman" w:eastAsia="Calibri" w:hAnsi="Times New Roman" w:cs="Times New Roman"/>
          <w:sz w:val="28"/>
          <w:szCs w:val="28"/>
        </w:rPr>
        <w:t>6</w:t>
      </w: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, локальными актами Школы. 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1.5.Общее руководство ШВР осуществляет заместитель директора по  воспитательной работе.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1.6.Члены ШВР назначаются приказом директора школы из числа педагогов школы, осуществляющих профилактическую работу (социальный педагог, педагог-психолог, руководитель методического объединения классных руководителей, руководитель спортивного клуба, педагог дополнительного образования, библиотекарь, медработник, школьный инспектор, педагог-организатор).</w:t>
      </w:r>
    </w:p>
    <w:p w:rsidR="00CA2A31" w:rsidRPr="00CA2A31" w:rsidRDefault="00CA2A31" w:rsidP="00240F8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1.7. Совет профилактики является структурным подразделением ШВР и действует на основании Положения о Совете профилактики образовательного учреждения. </w:t>
      </w:r>
    </w:p>
    <w:p w:rsidR="00CA2A31" w:rsidRDefault="00CA2A31" w:rsidP="00CA2A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 xml:space="preserve">. Основные </w:t>
      </w:r>
      <w:proofErr w:type="gramStart"/>
      <w:r w:rsidRPr="00CA2A31">
        <w:rPr>
          <w:rFonts w:ascii="Times New Roman" w:eastAsia="Calibri" w:hAnsi="Times New Roman" w:cs="Times New Roman"/>
          <w:b/>
          <w:sz w:val="28"/>
          <w:szCs w:val="28"/>
        </w:rPr>
        <w:t>задачи  и</w:t>
      </w:r>
      <w:proofErr w:type="gramEnd"/>
      <w:r w:rsidRPr="00CA2A31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 Штаба</w:t>
      </w:r>
    </w:p>
    <w:p w:rsidR="00CA2A31" w:rsidRPr="00CA2A31" w:rsidRDefault="00CA2A31" w:rsidP="00240F88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Штаба являются: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создание условий для духовно-нравственного, физического развития и реализации способностей учащихся;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в процессе воспитания активной жизненной позиции, осуществление личностного развития учащихся;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прогнозирование и перспективное планирование  воспитательной работы лицея;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организация и проведение работы по профилактике безнадзорности и правонарушений несовершеннолетних;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выявление детей и семей, находящихся в трудной жизненной   ситуации и социально опасном положении;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вовлечение обучающихся, в том числе и находящихся в трудной жизненной ситуации и социально опасном положении, в работу кружков и спортивных секций, социокультурных центров района, детских и молодежных организаций;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реализация закона Краснодарского края «О мерах по профилактике безнадзорности и правонарушений несовершеннолетних»;</w:t>
      </w:r>
    </w:p>
    <w:p w:rsidR="00CA2A31" w:rsidRPr="00CA2A31" w:rsidRDefault="00CA2A31" w:rsidP="00240F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проведение мониторинга воспитательной, в том числе и профилактической работы.</w:t>
      </w:r>
    </w:p>
    <w:p w:rsidR="00CA2A31" w:rsidRPr="00CA2A31" w:rsidRDefault="00CA2A31" w:rsidP="00CA2A31">
      <w:pPr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>. Основные направления работы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направлениями работы ШВР являются: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создание целостной системы воспитания школы;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определение приоритетов воспитательной работы;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организация досуга учащихся;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развитие системы дополнительного образования в школе;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организация трудовой занятости, оздоровления  и досуга в  каникулярное время;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участие в работе штаба воспитательной работы округа;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участие в межведомственных рейдах по выявлению безнадзорных несовершеннолетних;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проведение рейдов по  изучению жилищно-бытовых условий семей, занятости учащихся во внеурочное время, выполнения режима труда и отдыха;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лекции, беседы, в том числе с привлечением специалистов служб системы профилактики;</w:t>
      </w:r>
    </w:p>
    <w:p w:rsidR="00CA2A31" w:rsidRPr="00CA2A31" w:rsidRDefault="00CA2A31" w:rsidP="00240F8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оформление информационных стендов, выпуск стенных и радиогазет, веб-страниц.</w:t>
      </w:r>
    </w:p>
    <w:p w:rsidR="00CA2A31" w:rsidRPr="00CA2A31" w:rsidRDefault="00CA2A31" w:rsidP="00CA2A31">
      <w:pPr>
        <w:spacing w:after="0" w:line="240" w:lineRule="auto"/>
        <w:ind w:left="108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членов ШВР.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4.1.Члены Штаба воспитательной работы имеют право: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принимать участие в педсоветах, советах профилактики, психолого-педагогических  консилиумах;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посещать уроки, внеклассные, внешкольные мероприятия;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знакомиться с необходимой для работы документацией;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выступать с обобщением опыта воспитательной работы;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иметь  учебную и факультативную нагрузку в соответствии с образованием и </w:t>
      </w:r>
      <w:r w:rsidRPr="00CA2A31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квалификацией;</w:t>
      </w:r>
    </w:p>
    <w:p w:rsidR="00CA2A31" w:rsidRPr="00CA2A31" w:rsidRDefault="00CA2A31" w:rsidP="00240F8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Члены Штаба воспитательной работы обязаны:</w:t>
      </w:r>
    </w:p>
    <w:p w:rsidR="00CA2A31" w:rsidRPr="00CA2A31" w:rsidRDefault="00CA2A31" w:rsidP="00240F8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уважать права участников образовательного процесса;</w:t>
      </w:r>
    </w:p>
    <w:p w:rsidR="00CA2A31" w:rsidRPr="00CA2A31" w:rsidRDefault="00CA2A31" w:rsidP="00240F8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принимать активное участие в работе Штаба воспитательной работы в соответствии со своим функционалом.</w:t>
      </w:r>
    </w:p>
    <w:p w:rsidR="00CA2A31" w:rsidRPr="00CA2A31" w:rsidRDefault="00CA2A31" w:rsidP="00240F88">
      <w:pPr>
        <w:spacing w:after="200" w:line="276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>. Функции членов Штаба</w:t>
      </w:r>
    </w:p>
    <w:p w:rsidR="00CA2A31" w:rsidRPr="00CA2A31" w:rsidRDefault="00CA2A31" w:rsidP="00240F88">
      <w:pPr>
        <w:spacing w:after="0" w:line="240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5.1. Заместитель директора по воспитательной работе (руководитель ШВР) </w:t>
      </w:r>
      <w:r w:rsidR="000360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A2A31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планирование, организацию и </w:t>
      </w:r>
      <w:proofErr w:type="gramStart"/>
      <w:r w:rsidRPr="00CA2A3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организацией  воспитательной, в том числе и  профилактической работы;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организацию, контроль, анализ и оценку результативности работы ШВР;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организацию работы школьного Совета профилактики; 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организацию взаимодействия специалистов ШВР 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организацию работы с учащимися, состоящими на профилактическом учете, учащимися,  находящимися в социально опасном положении и трудной жизненной ситуации;</w:t>
      </w:r>
    </w:p>
    <w:p w:rsidR="00CA2A31" w:rsidRPr="00CA2A31" w:rsidRDefault="00CA2A31" w:rsidP="00240F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организация работы с учащимися, нарушившими Закон  № 1539 - КЗ.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9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Социальный педагог</w:t>
      </w:r>
    </w:p>
    <w:p w:rsidR="00CA2A31" w:rsidRPr="00CA2A31" w:rsidRDefault="00CA2A31" w:rsidP="00240F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выявляет  детей и семьи, находящиеся в трудной жизненной ситуации и социально опасном положении;</w:t>
      </w:r>
    </w:p>
    <w:p w:rsidR="00CA2A31" w:rsidRPr="00CA2A31" w:rsidRDefault="00CA2A31" w:rsidP="00240F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проводит индивидуальную работу с учащимися, состоящими на профилактическом учете, проживающими в неблагополучных семьях, нарушившими Закон КК № 1539; </w:t>
      </w:r>
    </w:p>
    <w:p w:rsidR="00CA2A31" w:rsidRPr="00CA2A31" w:rsidRDefault="00CA2A31" w:rsidP="00240F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вовлекает учащихся, состоящих на профилактическом учете и проживающих в неблагополучных семьях,  в досуговую деятельность  во внеурочное  и каникулярное время; </w:t>
      </w:r>
    </w:p>
    <w:p w:rsidR="00CA2A31" w:rsidRPr="00CA2A31" w:rsidRDefault="00CA2A31" w:rsidP="00240F8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взаимодействует с центрами занятости населения по трудоустройству детей, находящихся в трудной жизненной ситуации и социально опасном положении.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Педагог-психолог</w:t>
      </w:r>
    </w:p>
    <w:p w:rsidR="00CA2A31" w:rsidRPr="00CA2A31" w:rsidRDefault="00CA2A31" w:rsidP="00240F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работает с учащимися и родителями, педагогическим коллективом, оказывает им помощь в разрешении межличностных конфликтов;</w:t>
      </w:r>
    </w:p>
    <w:p w:rsidR="00CA2A31" w:rsidRPr="00CA2A31" w:rsidRDefault="00CA2A31" w:rsidP="00240F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оказывает методическую помощь специалистам ШВР в работе с детьми, требующими особого внимания путем  проведения тестов, анкетирования, психолого-диагностических исследований;</w:t>
      </w:r>
    </w:p>
    <w:p w:rsidR="00CA2A31" w:rsidRPr="00CA2A31" w:rsidRDefault="00CA2A31" w:rsidP="00240F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оказывает квалифицированную помощь ребёнку в саморазвитии, самооценке, самоутверждении, самореализации;</w:t>
      </w:r>
    </w:p>
    <w:p w:rsidR="00CA2A31" w:rsidRPr="00CA2A31" w:rsidRDefault="00CA2A31" w:rsidP="00240F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осуществляет профилактику суицидального поведения;</w:t>
      </w:r>
    </w:p>
    <w:p w:rsidR="00CA2A31" w:rsidRPr="00CA2A31" w:rsidRDefault="00CA2A31" w:rsidP="00240F8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формирует и поддерживает благоприятную психологическую атмосферу в </w:t>
      </w:r>
      <w:r w:rsidRPr="00CA2A31">
        <w:rPr>
          <w:rFonts w:ascii="Times New Roman" w:eastAsia="Calibri" w:hAnsi="Times New Roman" w:cs="Times New Roman"/>
          <w:sz w:val="28"/>
          <w:szCs w:val="28"/>
        </w:rPr>
        <w:lastRenderedPageBreak/>
        <w:t>ученическом и педагогическом  коллективах.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Руководитель МО классных руководителей</w:t>
      </w:r>
    </w:p>
    <w:p w:rsidR="00CA2A31" w:rsidRPr="00CA2A31" w:rsidRDefault="00CA2A31" w:rsidP="00240F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координирует деятельность классных руководителей по организации досуга, занятости детей в каникулярное и внеурочное время;</w:t>
      </w:r>
    </w:p>
    <w:p w:rsidR="00CA2A31" w:rsidRPr="00CA2A31" w:rsidRDefault="00CA2A31" w:rsidP="00240F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организует воспитательную, в том числе профилактическую работу в классных коллективах; </w:t>
      </w:r>
    </w:p>
    <w:p w:rsidR="00CA2A31" w:rsidRPr="00CA2A31" w:rsidRDefault="00CA2A31" w:rsidP="00240F8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организует работу с родителями.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Руководитель спортивного клуба</w:t>
      </w:r>
    </w:p>
    <w:p w:rsidR="00CA2A31" w:rsidRPr="00CA2A31" w:rsidRDefault="00CA2A31" w:rsidP="00240F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пропагандирует здоровый образ жизни; </w:t>
      </w:r>
    </w:p>
    <w:p w:rsidR="00CA2A31" w:rsidRPr="00CA2A31" w:rsidRDefault="00CA2A31" w:rsidP="00240F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привлекает  к занятиям спортом максимальное число  учащихся, в том числе  требующих особого педагогического внимания;</w:t>
      </w:r>
    </w:p>
    <w:p w:rsidR="00CA2A31" w:rsidRPr="00CA2A31" w:rsidRDefault="00CA2A31" w:rsidP="00240F8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организует и проводит спортивно-массовые мероприятия с детьми, в том числе в рамках </w:t>
      </w:r>
      <w:proofErr w:type="spellStart"/>
      <w:r w:rsidRPr="00CA2A31">
        <w:rPr>
          <w:rFonts w:ascii="Times New Roman" w:eastAsia="Calibri" w:hAnsi="Times New Roman" w:cs="Times New Roman"/>
          <w:sz w:val="28"/>
          <w:szCs w:val="28"/>
        </w:rPr>
        <w:t>Всекубанской</w:t>
      </w:r>
      <w:proofErr w:type="spellEnd"/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спартакиады «Спортивные надежды Кубани».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Педагог дополнительного образования</w:t>
      </w:r>
    </w:p>
    <w:p w:rsidR="00CA2A31" w:rsidRPr="00CA2A31" w:rsidRDefault="00CA2A31" w:rsidP="00240F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организует и проводит культурно-массовые мероприятия, в том числе социально значимые; </w:t>
      </w:r>
    </w:p>
    <w:p w:rsidR="00CA2A31" w:rsidRPr="00CA2A31" w:rsidRDefault="00CA2A31" w:rsidP="00240F8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вовлекает  во внеурочную деятельность учащихся, в том числе  требующих особого педагогического внимания.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Библиотекарь</w:t>
      </w:r>
    </w:p>
    <w:p w:rsidR="00CA2A31" w:rsidRPr="00CA2A31" w:rsidRDefault="00CA2A31" w:rsidP="00240F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участвует в просветительской работе с учащимися, родителями, общественностью; </w:t>
      </w:r>
    </w:p>
    <w:p w:rsidR="00CA2A31" w:rsidRPr="00CA2A31" w:rsidRDefault="00CA2A31" w:rsidP="00240F8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взаимодействует со средствами массовой информации.</w:t>
      </w:r>
    </w:p>
    <w:p w:rsidR="00CA2A31" w:rsidRPr="00CA2A31" w:rsidRDefault="00240F88" w:rsidP="00240F88">
      <w:pPr>
        <w:widowControl w:val="0"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2A31"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Медработник</w:t>
      </w:r>
      <w:r w:rsidR="00CA2A31" w:rsidRPr="00CA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A31"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 с органами здравоохранения)</w:t>
      </w:r>
    </w:p>
    <w:p w:rsidR="00CA2A31" w:rsidRPr="00CA2A31" w:rsidRDefault="00CA2A31" w:rsidP="00240F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Pr="00CA2A3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питанием, трудовым, физическим воспитанием, условиями организации учебно-воспитательного процесса согласно СанПиНа; </w:t>
      </w:r>
    </w:p>
    <w:p w:rsidR="00CA2A31" w:rsidRPr="00CA2A31" w:rsidRDefault="00CA2A31" w:rsidP="00240F8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пропагандирует здоровый образ жизни.</w:t>
      </w:r>
    </w:p>
    <w:p w:rsidR="00CA2A31" w:rsidRPr="00CA2A31" w:rsidRDefault="00240F88" w:rsidP="00240F88">
      <w:pPr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8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A2A31" w:rsidRPr="00CA2A31">
        <w:rPr>
          <w:rFonts w:ascii="Times New Roman" w:eastAsia="Calibri" w:hAnsi="Times New Roman" w:cs="Times New Roman"/>
          <w:sz w:val="28"/>
          <w:szCs w:val="28"/>
        </w:rPr>
        <w:t>5.9. «Школьный участковый» (по согласованию с органами внутренних дел)</w:t>
      </w:r>
    </w:p>
    <w:p w:rsidR="00CA2A31" w:rsidRPr="00CA2A31" w:rsidRDefault="00CA2A31" w:rsidP="00240F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организует правовой всеобуч участников образовательного процесса,   индивидуальную работу с учащимися и родителями, семьями, состоящими на профилактическом учете, учащимися, нарушившими Закон – К3 №1539;</w:t>
      </w:r>
    </w:p>
    <w:p w:rsidR="00CA2A31" w:rsidRPr="00CA2A31" w:rsidRDefault="00CA2A31" w:rsidP="00240F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оказывает помощь участникам образовательного процесса в разрешении межличностных конфликтов;</w:t>
      </w:r>
    </w:p>
    <w:p w:rsidR="00CA2A31" w:rsidRPr="00CA2A31" w:rsidRDefault="00CA2A31" w:rsidP="00240F8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проводит профилактические мероприятия с учащимися, в том числе силами формируемых отрядов Юных друзей милиции.</w:t>
      </w:r>
    </w:p>
    <w:p w:rsidR="00CA2A31" w:rsidRPr="00CA2A31" w:rsidRDefault="00240F88" w:rsidP="00240F88">
      <w:pPr>
        <w:spacing w:after="0" w:line="240" w:lineRule="auto"/>
        <w:ind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0F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2A31" w:rsidRPr="00CA2A31">
        <w:rPr>
          <w:rFonts w:ascii="Times New Roman" w:eastAsia="Calibri" w:hAnsi="Times New Roman" w:cs="Times New Roman"/>
          <w:sz w:val="28"/>
          <w:szCs w:val="28"/>
        </w:rPr>
        <w:t>5.10. Педагог-организатор (вожатый)</w:t>
      </w:r>
    </w:p>
    <w:p w:rsidR="00CA2A31" w:rsidRPr="00CA2A31" w:rsidRDefault="00CA2A31" w:rsidP="00240F8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организует работу органов  ученического самоуправления;</w:t>
      </w:r>
    </w:p>
    <w:p w:rsidR="00CA2A31" w:rsidRPr="00CA2A31" w:rsidRDefault="00CA2A31" w:rsidP="00240F8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формирует у учащихся, требующих особого внимания, активную жизненную позицию, вовлекает их в социально значимые мероприятия.</w:t>
      </w:r>
    </w:p>
    <w:p w:rsidR="00CA2A31" w:rsidRPr="00CA2A31" w:rsidRDefault="00CA2A31" w:rsidP="00240F8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вовлекает учащихся, в том числе находящихся в трудной жизненной ситуации и социально опасном положении,  в работу детских и молодёжных общественных организаций и объединений.</w:t>
      </w:r>
    </w:p>
    <w:p w:rsidR="00CA2A31" w:rsidRPr="00CA2A31" w:rsidRDefault="00CA2A31" w:rsidP="00CA2A31">
      <w:pPr>
        <w:spacing w:after="0" w:line="240" w:lineRule="auto"/>
        <w:ind w:left="72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ШВР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ШВР проводятся не реже 1 раза в месяц.</w:t>
      </w:r>
      <w:r w:rsidRPr="00CA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</w:t>
      </w:r>
    </w:p>
    <w:p w:rsidR="00CA2A31" w:rsidRPr="00CA2A31" w:rsidRDefault="00CA2A31" w:rsidP="00240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планирование и оценка деятельности структурных </w:t>
      </w:r>
      <w:r w:rsidRPr="00CA2A31">
        <w:rPr>
          <w:rFonts w:ascii="Times New Roman" w:eastAsia="Calibri" w:hAnsi="Times New Roman" w:cs="Times New Roman"/>
          <w:sz w:val="28"/>
          <w:szCs w:val="28"/>
        </w:rPr>
        <w:lastRenderedPageBreak/>
        <w:t>подразделений штаба;</w:t>
      </w:r>
    </w:p>
    <w:p w:rsidR="00CA2A31" w:rsidRPr="00CA2A31" w:rsidRDefault="00CA2A31" w:rsidP="00240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заслушиваются отчеты членов ШВР о проделанной работе; </w:t>
      </w:r>
    </w:p>
    <w:p w:rsidR="00CA2A31" w:rsidRPr="00CA2A31" w:rsidRDefault="00CA2A31" w:rsidP="00240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проводится мониторинг результатов деятельности;</w:t>
      </w:r>
    </w:p>
    <w:p w:rsidR="00CA2A31" w:rsidRPr="00CA2A31" w:rsidRDefault="00CA2A31" w:rsidP="00240F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анализируется эффективность работы ШВР.</w:t>
      </w:r>
    </w:p>
    <w:p w:rsidR="00CA2A31" w:rsidRPr="00CA2A31" w:rsidRDefault="00CA2A31" w:rsidP="00240F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6.2. Руководитель и члены ШВР систематически информируют педагогический коллектив, родительскую общественность о ходе и результатах воспитательной и профилактической работы в лицее. </w:t>
      </w:r>
    </w:p>
    <w:p w:rsidR="00CA2A31" w:rsidRPr="00CA2A31" w:rsidRDefault="00CA2A31" w:rsidP="00CA2A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A2A31">
        <w:rPr>
          <w:rFonts w:ascii="Times New Roman" w:eastAsia="Calibri" w:hAnsi="Times New Roman" w:cs="Times New Roman"/>
          <w:b/>
          <w:sz w:val="28"/>
          <w:szCs w:val="28"/>
        </w:rPr>
        <w:t>. Документация и отчётность ШВР</w:t>
      </w:r>
    </w:p>
    <w:p w:rsidR="00CA2A31" w:rsidRPr="00CA2A31" w:rsidRDefault="00CA2A31" w:rsidP="00240F8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Документация Штаба включает: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Положение о Штабе воспитательной работы МАОУ СОШ №</w:t>
      </w:r>
      <w:r w:rsidR="00240F88" w:rsidRPr="00240F88">
        <w:rPr>
          <w:rFonts w:ascii="Times New Roman" w:eastAsia="Calibri" w:hAnsi="Times New Roman" w:cs="Times New Roman"/>
          <w:sz w:val="28"/>
          <w:szCs w:val="28"/>
        </w:rPr>
        <w:t>6</w:t>
      </w:r>
      <w:r w:rsidRPr="00CA2A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программа деятельности, утвержденная  педагогическим советом;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годовой и </w:t>
      </w:r>
      <w:proofErr w:type="gramStart"/>
      <w:r w:rsidRPr="00CA2A31">
        <w:rPr>
          <w:rFonts w:ascii="Times New Roman" w:eastAsia="Calibri" w:hAnsi="Times New Roman" w:cs="Times New Roman"/>
          <w:sz w:val="28"/>
          <w:szCs w:val="28"/>
        </w:rPr>
        <w:t>текущий</w:t>
      </w:r>
      <w:proofErr w:type="gramEnd"/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 планы работы, утвержденные директором школы;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протоколы заседаний ШВР (в прошитом журнале, с нумерацией страниц);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социальный паспорт школы;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картотека учащихся, состоящих на учете, и нарушивших Закон         № 1539-КЗ;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личные дела учащихся и семей, состоящих на учете;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>отчетность по  занятости учащихся школы;</w:t>
      </w:r>
    </w:p>
    <w:p w:rsidR="00CA2A31" w:rsidRPr="00CA2A31" w:rsidRDefault="00CA2A31" w:rsidP="00240F8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A31">
        <w:rPr>
          <w:rFonts w:ascii="Times New Roman" w:eastAsia="Calibri" w:hAnsi="Times New Roman" w:cs="Times New Roman"/>
          <w:sz w:val="28"/>
          <w:szCs w:val="28"/>
        </w:rPr>
        <w:t xml:space="preserve">сведения по  ежедневной занятости учащихся, состоящих на учете, детей, проживающих в неблагополучных семьях, учащихся, нарушивших Закон №1539.  </w:t>
      </w:r>
    </w:p>
    <w:p w:rsidR="00CA2A31" w:rsidRPr="00CA2A31" w:rsidRDefault="00CA2A31" w:rsidP="00CA2A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A31" w:rsidRPr="00CA2A31" w:rsidRDefault="00CA2A31" w:rsidP="00CA2A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CBC" w:rsidRDefault="00B53CBC"/>
    <w:sectPr w:rsidR="00B53CBC" w:rsidSect="00CA2A31">
      <w:pgSz w:w="11906" w:h="16838"/>
      <w:pgMar w:top="568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34"/>
    <w:multiLevelType w:val="hybridMultilevel"/>
    <w:tmpl w:val="EB141324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D04"/>
    <w:multiLevelType w:val="hybridMultilevel"/>
    <w:tmpl w:val="F60A8F56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7127"/>
    <w:multiLevelType w:val="multilevel"/>
    <w:tmpl w:val="6D6403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A6C45A6"/>
    <w:multiLevelType w:val="hybridMultilevel"/>
    <w:tmpl w:val="779E894A"/>
    <w:lvl w:ilvl="0" w:tplc="FC829A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CEE7FD8"/>
    <w:multiLevelType w:val="hybridMultilevel"/>
    <w:tmpl w:val="90021464"/>
    <w:lvl w:ilvl="0" w:tplc="FC829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7B33F92"/>
    <w:multiLevelType w:val="hybridMultilevel"/>
    <w:tmpl w:val="1E04F89A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829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71ED9"/>
    <w:multiLevelType w:val="hybridMultilevel"/>
    <w:tmpl w:val="595485B0"/>
    <w:lvl w:ilvl="0" w:tplc="FC829A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C829A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2306E"/>
    <w:multiLevelType w:val="hybridMultilevel"/>
    <w:tmpl w:val="4A12203A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A3D49"/>
    <w:multiLevelType w:val="hybridMultilevel"/>
    <w:tmpl w:val="93D49C4E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C1589"/>
    <w:multiLevelType w:val="hybridMultilevel"/>
    <w:tmpl w:val="BE3483BA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A20C1"/>
    <w:multiLevelType w:val="hybridMultilevel"/>
    <w:tmpl w:val="012A1D6E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C43CD"/>
    <w:multiLevelType w:val="multilevel"/>
    <w:tmpl w:val="B740BD4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2">
    <w:nsid w:val="75CC5DBC"/>
    <w:multiLevelType w:val="hybridMultilevel"/>
    <w:tmpl w:val="EB42F6C0"/>
    <w:lvl w:ilvl="0" w:tplc="FC829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E73B3F"/>
    <w:multiLevelType w:val="hybridMultilevel"/>
    <w:tmpl w:val="7902AC4E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91087"/>
    <w:multiLevelType w:val="hybridMultilevel"/>
    <w:tmpl w:val="91607B82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F2541"/>
    <w:multiLevelType w:val="hybridMultilevel"/>
    <w:tmpl w:val="B720F10A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93B75"/>
    <w:multiLevelType w:val="hybridMultilevel"/>
    <w:tmpl w:val="4D50661E"/>
    <w:lvl w:ilvl="0" w:tplc="FC829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31"/>
    <w:rsid w:val="000360F7"/>
    <w:rsid w:val="00240F88"/>
    <w:rsid w:val="00B53CBC"/>
    <w:rsid w:val="00CA2A31"/>
    <w:rsid w:val="00E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2014-02-22T09:46:00Z</dcterms:created>
  <dcterms:modified xsi:type="dcterms:W3CDTF">2014-03-10T17:38:00Z</dcterms:modified>
</cp:coreProperties>
</file>