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1F" w:rsidRDefault="003E3E1F" w:rsidP="003E3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497FD4">
        <w:rPr>
          <w:b/>
          <w:sz w:val="28"/>
          <w:szCs w:val="28"/>
        </w:rPr>
        <w:t>автономное общеобразовательное</w:t>
      </w:r>
      <w:r>
        <w:rPr>
          <w:b/>
          <w:sz w:val="28"/>
          <w:szCs w:val="28"/>
        </w:rPr>
        <w:t xml:space="preserve"> учреждение</w:t>
      </w:r>
    </w:p>
    <w:p w:rsidR="003E3E1F" w:rsidRDefault="003E3E1F" w:rsidP="003E3E1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№6</w:t>
      </w:r>
    </w:p>
    <w:p w:rsidR="003E3E1F" w:rsidRDefault="003E3E1F" w:rsidP="003E3E1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город–курорт Геленджик</w:t>
      </w:r>
    </w:p>
    <w:p w:rsidR="003E3E1F" w:rsidRDefault="003E3E1F" w:rsidP="003E3E1F">
      <w:pPr>
        <w:rPr>
          <w:sz w:val="28"/>
          <w:szCs w:val="28"/>
        </w:rPr>
      </w:pPr>
    </w:p>
    <w:p w:rsidR="003E3E1F" w:rsidRDefault="003E3E1F" w:rsidP="003E3E1F"/>
    <w:p w:rsidR="003E3E1F" w:rsidRDefault="003E3E1F" w:rsidP="003E3E1F"/>
    <w:p w:rsidR="003E3E1F" w:rsidRPr="00903021" w:rsidRDefault="003E3E1F" w:rsidP="00903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3E3E1F" w:rsidRDefault="003E3E1F" w:rsidP="003E3E1F">
      <w:pPr>
        <w:jc w:val="both"/>
        <w:rPr>
          <w:sz w:val="28"/>
          <w:szCs w:val="28"/>
        </w:rPr>
      </w:pPr>
    </w:p>
    <w:p w:rsidR="003E3E1F" w:rsidRDefault="003E3E1F" w:rsidP="003E3E1F">
      <w:pPr>
        <w:jc w:val="both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_________2014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№__________</w:t>
      </w:r>
    </w:p>
    <w:p w:rsidR="003E3E1F" w:rsidRDefault="003E3E1F" w:rsidP="003E3E1F">
      <w:pPr>
        <w:jc w:val="both"/>
        <w:rPr>
          <w:sz w:val="28"/>
          <w:szCs w:val="28"/>
        </w:rPr>
      </w:pPr>
    </w:p>
    <w:p w:rsidR="003E3E1F" w:rsidRDefault="003E3E1F" w:rsidP="003E3E1F">
      <w:pPr>
        <w:ind w:left="2832"/>
        <w:jc w:val="both"/>
      </w:pPr>
      <w:r>
        <w:rPr>
          <w:color w:val="999999"/>
        </w:rPr>
        <w:t xml:space="preserve">       </w:t>
      </w:r>
    </w:p>
    <w:p w:rsidR="003E3E1F" w:rsidRPr="00903021" w:rsidRDefault="003E3E1F" w:rsidP="003E3E1F">
      <w:pPr>
        <w:jc w:val="center"/>
        <w:rPr>
          <w:b/>
          <w:sz w:val="28"/>
          <w:szCs w:val="28"/>
        </w:rPr>
      </w:pPr>
      <w:r w:rsidRPr="00903021">
        <w:rPr>
          <w:b/>
          <w:sz w:val="28"/>
          <w:szCs w:val="28"/>
        </w:rPr>
        <w:t>О создании штаба воспитательной работы</w:t>
      </w:r>
    </w:p>
    <w:p w:rsidR="00BE69CC" w:rsidRDefault="00BE69CC" w:rsidP="003E3E1F">
      <w:pPr>
        <w:rPr>
          <w:sz w:val="28"/>
          <w:szCs w:val="28"/>
        </w:rPr>
      </w:pPr>
    </w:p>
    <w:p w:rsidR="003E3E1F" w:rsidRDefault="003E3E1F" w:rsidP="001B3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координации воспитательной работы в школе, профилактики правонарушений и преступлений среди несовершеннолетних, формирования общепринятых норм культуры поведения и здорового образа жизни </w:t>
      </w:r>
      <w:r w:rsidR="00041F6F">
        <w:rPr>
          <w:sz w:val="28"/>
          <w:szCs w:val="28"/>
        </w:rPr>
        <w:t>в рамках реализации Закона №1539</w:t>
      </w:r>
      <w:r>
        <w:rPr>
          <w:sz w:val="28"/>
          <w:szCs w:val="28"/>
        </w:rPr>
        <w:t xml:space="preserve"> и на основании письма </w:t>
      </w:r>
      <w:r w:rsidR="00E36B7A">
        <w:rPr>
          <w:sz w:val="28"/>
          <w:szCs w:val="28"/>
        </w:rPr>
        <w:t xml:space="preserve">министерства образования и науки Краснодарского края от 30.10.2008 года № 47-10155/08-14 «Об активизации штаба воспитательной работы» п р и </w:t>
      </w:r>
      <w:proofErr w:type="gramStart"/>
      <w:r w:rsidR="00E36B7A">
        <w:rPr>
          <w:sz w:val="28"/>
          <w:szCs w:val="28"/>
        </w:rPr>
        <w:t>к</w:t>
      </w:r>
      <w:proofErr w:type="gramEnd"/>
      <w:r w:rsidR="00E36B7A">
        <w:rPr>
          <w:sz w:val="28"/>
          <w:szCs w:val="28"/>
        </w:rPr>
        <w:t xml:space="preserve"> а з ы в а ю:</w:t>
      </w:r>
    </w:p>
    <w:p w:rsidR="00E36B7A" w:rsidRDefault="00E36B7A" w:rsidP="001B3E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штаб воспитательной работы МАОУ СОШ №6,</w:t>
      </w:r>
    </w:p>
    <w:p w:rsidR="00E36B7A" w:rsidRDefault="00E36B7A" w:rsidP="001B3E70">
      <w:pPr>
        <w:jc w:val="both"/>
        <w:rPr>
          <w:sz w:val="28"/>
          <w:szCs w:val="28"/>
        </w:rPr>
      </w:pPr>
      <w:r w:rsidRPr="00E36B7A">
        <w:rPr>
          <w:sz w:val="28"/>
          <w:szCs w:val="28"/>
        </w:rPr>
        <w:t xml:space="preserve"> направленный на координацию воспитательной работы в школе, правонарушений и преступлений среди несовершеннолетних, формирование общепринятых норм культуры поведения и здорового образа жизни в рамках реализации Закона №1539.</w:t>
      </w:r>
    </w:p>
    <w:p w:rsidR="00903021" w:rsidRDefault="00E36B7A" w:rsidP="001B3E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bookmarkStart w:id="0" w:name="_GoBack"/>
      <w:r>
        <w:rPr>
          <w:sz w:val="28"/>
          <w:szCs w:val="28"/>
        </w:rPr>
        <w:t xml:space="preserve">руководителем Штаба воспитательной работы </w:t>
      </w:r>
    </w:p>
    <w:p w:rsidR="00E36B7A" w:rsidRPr="00903021" w:rsidRDefault="00E36B7A" w:rsidP="001B3E70">
      <w:pPr>
        <w:jc w:val="both"/>
        <w:rPr>
          <w:sz w:val="28"/>
          <w:szCs w:val="28"/>
        </w:rPr>
      </w:pPr>
      <w:r w:rsidRPr="00903021">
        <w:rPr>
          <w:sz w:val="28"/>
          <w:szCs w:val="28"/>
        </w:rPr>
        <w:t>заместителя директора по воспитательной работе Л.Г.</w:t>
      </w:r>
      <w:r w:rsidR="009D701E" w:rsidRPr="00903021">
        <w:rPr>
          <w:sz w:val="28"/>
          <w:szCs w:val="28"/>
        </w:rPr>
        <w:t xml:space="preserve"> </w:t>
      </w:r>
      <w:r w:rsidRPr="00903021">
        <w:rPr>
          <w:sz w:val="28"/>
          <w:szCs w:val="28"/>
        </w:rPr>
        <w:t>Батенко.</w:t>
      </w:r>
    </w:p>
    <w:p w:rsidR="00E36B7A" w:rsidRDefault="00E36B7A" w:rsidP="001B3E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Штабе воспитательной работы</w:t>
      </w:r>
      <w:r w:rsidR="00015741">
        <w:rPr>
          <w:sz w:val="28"/>
          <w:szCs w:val="28"/>
        </w:rPr>
        <w:t xml:space="preserve"> (ШВР)</w:t>
      </w:r>
    </w:p>
    <w:p w:rsidR="00E36B7A" w:rsidRPr="00903021" w:rsidRDefault="00E36B7A" w:rsidP="001B3E70">
      <w:pPr>
        <w:jc w:val="both"/>
        <w:rPr>
          <w:sz w:val="28"/>
          <w:szCs w:val="28"/>
        </w:rPr>
      </w:pPr>
      <w:r w:rsidRPr="00903021">
        <w:rPr>
          <w:sz w:val="28"/>
          <w:szCs w:val="28"/>
        </w:rPr>
        <w:t xml:space="preserve"> (приложение №1).</w:t>
      </w:r>
    </w:p>
    <w:p w:rsidR="00E36B7A" w:rsidRDefault="00E36B7A" w:rsidP="001B3E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Штаба воспитательной работы (приложение №2).</w:t>
      </w:r>
    </w:p>
    <w:p w:rsidR="00E36B7A" w:rsidRDefault="00015741" w:rsidP="001B3E70">
      <w:pPr>
        <w:pStyle w:val="a3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должностные обязанности членов </w:t>
      </w:r>
      <w:r w:rsidR="009D701E">
        <w:rPr>
          <w:sz w:val="28"/>
          <w:szCs w:val="28"/>
        </w:rPr>
        <w:t>ШВР (</w:t>
      </w:r>
      <w:r>
        <w:rPr>
          <w:sz w:val="28"/>
          <w:szCs w:val="28"/>
        </w:rPr>
        <w:t>приложение №3).</w:t>
      </w:r>
    </w:p>
    <w:p w:rsidR="00015741" w:rsidRDefault="004220C7" w:rsidP="001B3E70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5741">
        <w:rPr>
          <w:sz w:val="28"/>
          <w:szCs w:val="28"/>
        </w:rPr>
        <w:t xml:space="preserve">Руководителю Штаба воспитательной работы </w:t>
      </w:r>
      <w:bookmarkEnd w:id="0"/>
      <w:r w:rsidR="00015741">
        <w:rPr>
          <w:sz w:val="28"/>
          <w:szCs w:val="28"/>
        </w:rPr>
        <w:t>Л.Г.</w:t>
      </w:r>
      <w:r w:rsidR="009D701E">
        <w:rPr>
          <w:sz w:val="28"/>
          <w:szCs w:val="28"/>
        </w:rPr>
        <w:t xml:space="preserve"> </w:t>
      </w:r>
      <w:r w:rsidR="00015741">
        <w:rPr>
          <w:sz w:val="28"/>
          <w:szCs w:val="28"/>
        </w:rPr>
        <w:t>Батенко:</w:t>
      </w:r>
    </w:p>
    <w:p w:rsidR="00015741" w:rsidRDefault="004C3B7E" w:rsidP="001B3E70">
      <w:pPr>
        <w:pStyle w:val="a3"/>
        <w:numPr>
          <w:ilvl w:val="1"/>
          <w:numId w:val="1"/>
        </w:numPr>
        <w:tabs>
          <w:tab w:val="left" w:pos="1843"/>
        </w:tabs>
        <w:ind w:left="0" w:right="-1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5741">
        <w:rPr>
          <w:sz w:val="28"/>
          <w:szCs w:val="28"/>
        </w:rPr>
        <w:t>Разработать план деятельности ШВР.</w:t>
      </w:r>
    </w:p>
    <w:p w:rsidR="00015741" w:rsidRDefault="004C3B7E" w:rsidP="001B3E70">
      <w:pPr>
        <w:pStyle w:val="a3"/>
        <w:numPr>
          <w:ilvl w:val="1"/>
          <w:numId w:val="1"/>
        </w:numPr>
        <w:tabs>
          <w:tab w:val="left" w:pos="1843"/>
        </w:tabs>
        <w:ind w:left="0" w:right="-1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5741">
        <w:rPr>
          <w:sz w:val="28"/>
          <w:szCs w:val="28"/>
        </w:rPr>
        <w:t>Подготовить методический пакет документов, регламентирующий деятельность ШВР.</w:t>
      </w:r>
    </w:p>
    <w:p w:rsidR="00015741" w:rsidRDefault="004C3B7E" w:rsidP="001B3E70">
      <w:pPr>
        <w:pStyle w:val="a3"/>
        <w:numPr>
          <w:ilvl w:val="1"/>
          <w:numId w:val="1"/>
        </w:numPr>
        <w:tabs>
          <w:tab w:val="left" w:pos="1843"/>
        </w:tabs>
        <w:ind w:left="0" w:right="-1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5741">
        <w:rPr>
          <w:sz w:val="28"/>
          <w:szCs w:val="28"/>
        </w:rPr>
        <w:t>Включить в работу методического объединения классных руководителе</w:t>
      </w:r>
      <w:r w:rsidR="004D21AC">
        <w:rPr>
          <w:sz w:val="28"/>
          <w:szCs w:val="28"/>
        </w:rPr>
        <w:t>й рассмотрение вопросов, способствующих решению основных задач штаба воспитательной работы.</w:t>
      </w:r>
    </w:p>
    <w:p w:rsidR="004D21AC" w:rsidRDefault="004C3B7E" w:rsidP="001B3E70">
      <w:pPr>
        <w:pStyle w:val="a3"/>
        <w:numPr>
          <w:ilvl w:val="1"/>
          <w:numId w:val="1"/>
        </w:numPr>
        <w:tabs>
          <w:tab w:val="left" w:pos="1843"/>
        </w:tabs>
        <w:ind w:left="0" w:right="-1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1AC">
        <w:rPr>
          <w:sz w:val="28"/>
          <w:szCs w:val="28"/>
        </w:rPr>
        <w:t>Отработать механизм взаимодействия с ОВД по своевременному получению информации об учащихся, нарушивших Закон №1539 «О мерах по профилактике безнадзорности и правонарушений на территории Краснодарского края»</w:t>
      </w:r>
    </w:p>
    <w:p w:rsidR="004D21AC" w:rsidRDefault="004C3B7E" w:rsidP="001B3E70">
      <w:pPr>
        <w:pStyle w:val="a3"/>
        <w:numPr>
          <w:ilvl w:val="1"/>
          <w:numId w:val="1"/>
        </w:numPr>
        <w:tabs>
          <w:tab w:val="left" w:pos="1843"/>
        </w:tabs>
        <w:ind w:left="0" w:right="-1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01A6">
        <w:rPr>
          <w:sz w:val="28"/>
          <w:szCs w:val="28"/>
        </w:rPr>
        <w:t>Проводить анализ внекл</w:t>
      </w:r>
      <w:r w:rsidR="004D21AC">
        <w:rPr>
          <w:sz w:val="28"/>
          <w:szCs w:val="28"/>
        </w:rPr>
        <w:t>а</w:t>
      </w:r>
      <w:r w:rsidR="007501A6">
        <w:rPr>
          <w:sz w:val="28"/>
          <w:szCs w:val="28"/>
        </w:rPr>
        <w:t>с</w:t>
      </w:r>
      <w:r w:rsidR="004D21AC">
        <w:rPr>
          <w:sz w:val="28"/>
          <w:szCs w:val="28"/>
        </w:rPr>
        <w:t xml:space="preserve">сной деятельности </w:t>
      </w:r>
      <w:r w:rsidR="009D701E">
        <w:rPr>
          <w:sz w:val="28"/>
          <w:szCs w:val="28"/>
        </w:rPr>
        <w:t>классных руководителей</w:t>
      </w:r>
      <w:r w:rsidR="007501A6">
        <w:rPr>
          <w:sz w:val="28"/>
          <w:szCs w:val="28"/>
        </w:rPr>
        <w:t xml:space="preserve"> в соответствии с основными задачами штаба и критериями деятельности по окончанию полугодия</w:t>
      </w:r>
    </w:p>
    <w:p w:rsidR="007501A6" w:rsidRDefault="007501A6" w:rsidP="001B3E70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приказа оставляю за собой.</w:t>
      </w:r>
    </w:p>
    <w:p w:rsidR="007501A6" w:rsidRDefault="007501A6" w:rsidP="007501A6">
      <w:pPr>
        <w:ind w:right="-1"/>
        <w:rPr>
          <w:sz w:val="28"/>
          <w:szCs w:val="28"/>
        </w:rPr>
      </w:pPr>
    </w:p>
    <w:p w:rsidR="00BB76F9" w:rsidRPr="007501A6" w:rsidRDefault="007501A6" w:rsidP="00903021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И.Ю.</w:t>
      </w:r>
      <w:r w:rsidR="009D701E">
        <w:rPr>
          <w:sz w:val="28"/>
          <w:szCs w:val="28"/>
        </w:rPr>
        <w:t xml:space="preserve"> </w:t>
      </w:r>
      <w:r>
        <w:rPr>
          <w:sz w:val="28"/>
          <w:szCs w:val="28"/>
        </w:rPr>
        <w:t>Бурахович</w:t>
      </w:r>
    </w:p>
    <w:sectPr w:rsidR="00BB76F9" w:rsidRPr="007501A6" w:rsidSect="009030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86F1D"/>
    <w:multiLevelType w:val="multilevel"/>
    <w:tmpl w:val="62B8A9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68"/>
    <w:rsid w:val="00015741"/>
    <w:rsid w:val="00041F6F"/>
    <w:rsid w:val="001B3E70"/>
    <w:rsid w:val="001D56F3"/>
    <w:rsid w:val="00211568"/>
    <w:rsid w:val="003E3E1F"/>
    <w:rsid w:val="004220C7"/>
    <w:rsid w:val="00497FD4"/>
    <w:rsid w:val="004C3B7E"/>
    <w:rsid w:val="004D21AC"/>
    <w:rsid w:val="005E2088"/>
    <w:rsid w:val="007501A6"/>
    <w:rsid w:val="00903021"/>
    <w:rsid w:val="009D701E"/>
    <w:rsid w:val="00BB76F9"/>
    <w:rsid w:val="00BE69CC"/>
    <w:rsid w:val="00C673A7"/>
    <w:rsid w:val="00E3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8449E-E57C-483B-813B-97EAEEA8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2014-09-22T14:17:00Z</cp:lastPrinted>
  <dcterms:created xsi:type="dcterms:W3CDTF">2014-09-16T11:00:00Z</dcterms:created>
  <dcterms:modified xsi:type="dcterms:W3CDTF">2015-04-03T13:05:00Z</dcterms:modified>
</cp:coreProperties>
</file>