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83" w:rsidRDefault="004E1683" w:rsidP="004E1683">
      <w:pPr>
        <w:spacing w:after="0"/>
        <w:ind w:left="3969" w:right="-143"/>
        <w:rPr>
          <w:rFonts w:ascii="Times New Roman" w:hAnsi="Times New Roman"/>
          <w:b/>
          <w:sz w:val="28"/>
          <w:szCs w:val="28"/>
        </w:rPr>
      </w:pPr>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bookmarkStart w:id="0" w:name="_GoBack"/>
      <w:bookmarkEnd w:id="0"/>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3370B7"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3370B7"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3370B7"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3370B7"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3370B7"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3370B7"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3370B7"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3370B7"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3370B7"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3370B7"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3370B7"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3370B7"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3370B7"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3370B7"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3370B7"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3370B7"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3370B7"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3370B7"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3370B7"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3370B7"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3370B7"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3370B7"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3370B7"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3370B7"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3370B7"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3370B7"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3370B7"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3370B7"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3370B7"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3370B7"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3370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3370B7"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3370B7"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2"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2"/>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обучающимися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 xml:space="preserve">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6"/>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8"/>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9"/>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1"/>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2"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3"/>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2"/>
      <w:bookmarkEnd w:id="14"/>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5"/>
      <w:bookmarkEnd w:id="16"/>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7"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8"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8"/>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9"/>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20"/>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1"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1"/>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2" w:name="_Toc395483768"/>
      <w:r w:rsidRPr="005C49A7">
        <w:rPr>
          <w:rFonts w:ascii="Times New Roman" w:hAnsi="Times New Roman" w:cs="Times New Roman"/>
          <w:i w:val="0"/>
          <w:sz w:val="28"/>
          <w:szCs w:val="28"/>
        </w:rPr>
        <w:t>Основное содержание учебных предметов</w:t>
      </w:r>
      <w:bookmarkEnd w:id="22"/>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w:t>
      </w:r>
      <w:r w:rsidRPr="005C49A7">
        <w:rPr>
          <w:rFonts w:ascii="Times New Roman" w:hAnsi="Times New Roman" w:cs="Times New Roman"/>
          <w:sz w:val="28"/>
          <w:szCs w:val="28"/>
        </w:rPr>
        <w:lastRenderedPageBreak/>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w:t>
      </w:r>
      <w:r w:rsidRPr="005C49A7">
        <w:rPr>
          <w:rFonts w:ascii="Times New Roman" w:hAnsi="Times New Roman" w:cs="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w:t>
      </w:r>
      <w:r w:rsidRPr="005C49A7">
        <w:rPr>
          <w:rFonts w:ascii="Times New Roman" w:hAnsi="Times New Roman" w:cs="Times New Roman"/>
          <w:spacing w:val="2"/>
          <w:sz w:val="28"/>
          <w:szCs w:val="28"/>
        </w:rPr>
        <w:lastRenderedPageBreak/>
        <w:t xml:space="preserve">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5C49A7">
        <w:rPr>
          <w:rFonts w:ascii="Times New Roman" w:hAnsi="Times New Roman" w:cs="Times New Roman"/>
          <w:sz w:val="28"/>
          <w:szCs w:val="28"/>
        </w:rP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5C49A7">
        <w:rPr>
          <w:rFonts w:ascii="Times New Roman" w:hAnsi="Times New Roman" w:cs="Times New Roman"/>
          <w:spacing w:val="-3"/>
          <w:sz w:val="28"/>
          <w:szCs w:val="28"/>
        </w:rPr>
        <w:lastRenderedPageBreak/>
        <w:t xml:space="preserve">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w:t>
      </w:r>
      <w:r w:rsidRPr="005C49A7">
        <w:rPr>
          <w:rFonts w:ascii="Times New Roman" w:hAnsi="Times New Roman" w:cs="Times New Roman"/>
          <w:sz w:val="28"/>
          <w:szCs w:val="28"/>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w:t>
      </w:r>
      <w:r w:rsidRPr="005C49A7">
        <w:rPr>
          <w:rFonts w:ascii="Times New Roman" w:hAnsi="Times New Roman" w:cs="Times New Roman"/>
          <w:spacing w:val="2"/>
          <w:sz w:val="28"/>
          <w:szCs w:val="28"/>
        </w:rPr>
        <w:lastRenderedPageBreak/>
        <w:t xml:space="preserve">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w:t>
      </w:r>
      <w:r w:rsidRPr="005C49A7">
        <w:rPr>
          <w:rFonts w:ascii="Times New Roman" w:hAnsi="Times New Roman" w:cs="Times New Roman"/>
          <w:sz w:val="28"/>
          <w:szCs w:val="28"/>
        </w:rPr>
        <w:lastRenderedPageBreak/>
        <w:t>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sidRPr="005C49A7">
        <w:rPr>
          <w:rFonts w:ascii="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5C49A7">
        <w:rPr>
          <w:rFonts w:ascii="Times New Roman" w:hAnsi="Times New Roman" w:cs="Times New Roman"/>
          <w:sz w:val="28"/>
          <w:szCs w:val="28"/>
        </w:rPr>
        <w:lastRenderedPageBreak/>
        <w:t>(цифровыми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lastRenderedPageBreak/>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lastRenderedPageBreak/>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lastRenderedPageBreak/>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5C49A7">
        <w:rPr>
          <w:rStyle w:val="c12"/>
          <w:rFonts w:ascii="Times New Roman" w:hAnsi="Times New Roman" w:cs="Times New Roman"/>
          <w:sz w:val="28"/>
          <w:szCs w:val="28"/>
        </w:rPr>
        <w:lastRenderedPageBreak/>
        <w:t>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xml:space="preserve">: выполнение команд «Становись!», «Равняйсь!», «Смирно!», «Вольно!», «Шагом марш!», «Класс стой!» с </w:t>
      </w:r>
      <w:r w:rsidRPr="005C49A7">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lastRenderedPageBreak/>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w:t>
      </w:r>
      <w:r w:rsidRPr="005C49A7">
        <w:rPr>
          <w:rFonts w:ascii="Times New Roman" w:hAnsi="Times New Roman" w:cs="Times New Roman"/>
          <w:sz w:val="28"/>
          <w:szCs w:val="28"/>
        </w:rPr>
        <w:lastRenderedPageBreak/>
        <w:t>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3974309"/>
      <w:r>
        <w:rPr>
          <w:rFonts w:ascii="Times New Roman" w:hAnsi="Times New Roman" w:cs="Times New Roman"/>
          <w:b/>
          <w:color w:val="auto"/>
          <w:spacing w:val="2"/>
          <w:sz w:val="28"/>
          <w:szCs w:val="28"/>
        </w:rPr>
        <w:lastRenderedPageBreak/>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3"/>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w:t>
      </w:r>
      <w:r w:rsidRPr="005C49A7">
        <w:rPr>
          <w:rFonts w:ascii="Times New Roman" w:hAnsi="Times New Roman" w:cs="Times New Roman"/>
          <w:color w:val="auto"/>
          <w:sz w:val="28"/>
          <w:szCs w:val="28"/>
        </w:rPr>
        <w:lastRenderedPageBreak/>
        <w:t xml:space="preserve">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w:t>
      </w:r>
      <w:r w:rsidRPr="005C49A7">
        <w:rPr>
          <w:rFonts w:ascii="Times New Roman" w:hAnsi="Times New Roman" w:cs="Times New Roman"/>
          <w:color w:val="auto"/>
          <w:sz w:val="28"/>
          <w:szCs w:val="28"/>
        </w:rPr>
        <w:lastRenderedPageBreak/>
        <w:t xml:space="preserve">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w:t>
      </w:r>
      <w:r w:rsidRPr="005C49A7">
        <w:rPr>
          <w:rFonts w:ascii="Times New Roman" w:hAnsi="Times New Roman" w:cs="Times New Roman"/>
          <w:kern w:val="2"/>
          <w:sz w:val="28"/>
          <w:szCs w:val="28"/>
        </w:rPr>
        <w:lastRenderedPageBreak/>
        <w:t xml:space="preserve">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4"/>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w:t>
      </w:r>
      <w:r w:rsidRPr="005C49A7">
        <w:rPr>
          <w:rFonts w:ascii="Times New Roman" w:hAnsi="Times New Roman" w:cs="Times New Roman"/>
          <w:spacing w:val="-4"/>
          <w:sz w:val="28"/>
          <w:szCs w:val="28"/>
        </w:rPr>
        <w:lastRenderedPageBreak/>
        <w:t>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lastRenderedPageBreak/>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5"/>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w:t>
      </w:r>
      <w:r w:rsidRPr="00F2293E">
        <w:rPr>
          <w:rFonts w:ascii="Times New Roman" w:hAnsi="Times New Roman" w:cs="Times New Roman"/>
          <w:sz w:val="28"/>
          <w:szCs w:val="28"/>
        </w:rPr>
        <w:lastRenderedPageBreak/>
        <w:t xml:space="preserve">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w:t>
      </w:r>
      <w:r w:rsidRPr="001602EA">
        <w:rPr>
          <w:rFonts w:ascii="Times New Roman" w:hAnsi="Times New Roman" w:cs="Times New Roman"/>
        </w:rPr>
        <w:lastRenderedPageBreak/>
        <w:t xml:space="preserve">«Музыкально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lastRenderedPageBreak/>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6"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6"/>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w:t>
      </w:r>
      <w:r w:rsidRPr="005C49A7">
        <w:rPr>
          <w:sz w:val="28"/>
          <w:szCs w:val="28"/>
        </w:rPr>
        <w:lastRenderedPageBreak/>
        <w:t xml:space="preserve">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7"/>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8"/>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w:t>
            </w:r>
            <w:r w:rsidRPr="005C49A7">
              <w:rPr>
                <w:rFonts w:ascii="Times New Roman" w:hAnsi="Times New Roman" w:cs="Times New Roman"/>
                <w:sz w:val="28"/>
                <w:szCs w:val="28"/>
              </w:rPr>
              <w:lastRenderedPageBreak/>
              <w:t>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lastRenderedPageBreak/>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9"/>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w:t>
      </w:r>
      <w:r w:rsidRPr="005C49A7">
        <w:rPr>
          <w:color w:val="auto"/>
          <w:sz w:val="28"/>
          <w:szCs w:val="28"/>
        </w:rPr>
        <w:lastRenderedPageBreak/>
        <w:t>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lastRenderedPageBreak/>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СанПиН. Учитывается то, что </w:t>
      </w:r>
      <w:r w:rsidRPr="008E3C9D">
        <w:rPr>
          <w:rFonts w:ascii="Times New Roman" w:hAnsi="Times New Roman"/>
          <w:spacing w:val="-2"/>
          <w:sz w:val="28"/>
          <w:szCs w:val="28"/>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Материально-техническая база реализации адаптированной основной </w:t>
      </w:r>
      <w:r w:rsidRPr="005C49A7">
        <w:rPr>
          <w:rFonts w:ascii="Times New Roman" w:hAnsi="Times New Roman" w:cs="Times New Roman"/>
          <w:sz w:val="28"/>
          <w:szCs w:val="28"/>
        </w:rPr>
        <w:lastRenderedPageBreak/>
        <w:t>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 xml:space="preserve">К </w:t>
      </w:r>
      <w:r w:rsidRPr="005C49A7">
        <w:rPr>
          <w:sz w:val="28"/>
          <w:szCs w:val="28"/>
        </w:rPr>
        <w:lastRenderedPageBreak/>
        <w:t>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 xml:space="preserve">печатных пособий (наборы картинной азбуки; наборы </w:t>
      </w:r>
      <w:r w:rsidRPr="005C49A7">
        <w:rPr>
          <w:rFonts w:ascii="Times New Roman" w:hAnsi="Times New Roman" w:cs="Times New Roman"/>
          <w:color w:val="auto"/>
          <w:sz w:val="28"/>
          <w:szCs w:val="28"/>
        </w:rPr>
        <w:lastRenderedPageBreak/>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w:t>
      </w:r>
      <w:r w:rsidRPr="005C49A7">
        <w:rPr>
          <w:rFonts w:ascii="Times New Roman" w:hAnsi="Times New Roman" w:cs="Times New Roman"/>
          <w:sz w:val="28"/>
          <w:szCs w:val="28"/>
        </w:rPr>
        <w:lastRenderedPageBreak/>
        <w:t>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lastRenderedPageBreak/>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w:t>
      </w:r>
      <w:r w:rsidRPr="005C49A7">
        <w:rPr>
          <w:rFonts w:ascii="Times New Roman" w:hAnsi="Times New Roman" w:cs="Times New Roman"/>
          <w:color w:val="auto"/>
          <w:kern w:val="2"/>
          <w:sz w:val="28"/>
          <w:szCs w:val="28"/>
        </w:rPr>
        <w:lastRenderedPageBreak/>
        <w:t xml:space="preserve">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lastRenderedPageBreak/>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lastRenderedPageBreak/>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lastRenderedPageBreak/>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lastRenderedPageBreak/>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lastRenderedPageBreak/>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lastRenderedPageBreak/>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 xml:space="preserve">тов на основе мнений группы специалистов </w:t>
      </w:r>
      <w:r w:rsidRPr="005C49A7">
        <w:rPr>
          <w:rFonts w:ascii="Times New Roman" w:hAnsi="Times New Roman" w:cs="Times New Roman"/>
          <w:color w:val="auto"/>
          <w:sz w:val="28"/>
          <w:szCs w:val="28"/>
        </w:rPr>
        <w:lastRenderedPageBreak/>
        <w:t>(экспертов).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 xml:space="preserve">щую функцию, поскольку они </w:t>
      </w:r>
      <w:r w:rsidRPr="005C49A7">
        <w:rPr>
          <w:rFonts w:ascii="Times New Roman" w:hAnsi="Times New Roman" w:cs="Times New Roman"/>
          <w:color w:val="auto"/>
          <w:sz w:val="28"/>
          <w:szCs w:val="28"/>
        </w:rPr>
        <w:lastRenderedPageBreak/>
        <w:t>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 xml:space="preserve">зирует требования Стандарта к личностным и предметным результатам освоения АООП. Программа формирования БУД реализуется в </w:t>
      </w:r>
      <w:r w:rsidRPr="005C49A7">
        <w:rPr>
          <w:rFonts w:ascii="Times New Roman" w:hAnsi="Times New Roman" w:cs="Times New Roman"/>
          <w:color w:val="auto"/>
          <w:sz w:val="28"/>
          <w:szCs w:val="28"/>
        </w:rPr>
        <w:lastRenderedPageBreak/>
        <w:t>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w:t>
      </w:r>
      <w:r w:rsidRPr="005C49A7">
        <w:rPr>
          <w:rFonts w:ascii="Times New Roman" w:hAnsi="Times New Roman" w:cs="Times New Roman"/>
          <w:color w:val="auto"/>
          <w:sz w:val="28"/>
          <w:szCs w:val="28"/>
        </w:rPr>
        <w:lastRenderedPageBreak/>
        <w:t>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lastRenderedPageBreak/>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 xml:space="preserve">рстниками в </w:t>
      </w:r>
      <w:r w:rsidRPr="00C13428">
        <w:rPr>
          <w:rFonts w:ascii="Times New Roman" w:hAnsi="Times New Roman" w:cs="Times New Roman"/>
          <w:sz w:val="28"/>
          <w:szCs w:val="28"/>
        </w:rPr>
        <w:lastRenderedPageBreak/>
        <w:t>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lastRenderedPageBreak/>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готовность к безопасному </w:t>
            </w:r>
            <w:r w:rsidRPr="005C49A7">
              <w:rPr>
                <w:rFonts w:ascii="Times New Roman" w:hAnsi="Times New Roman" w:cs="Times New Roman"/>
                <w:color w:val="auto"/>
                <w:sz w:val="28"/>
                <w:szCs w:val="28"/>
              </w:rPr>
              <w:lastRenderedPageBreak/>
              <w:t>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lastRenderedPageBreak/>
              <w:t xml:space="preserve">Язык и речевая </w:t>
            </w:r>
            <w:r w:rsidRPr="005C49A7">
              <w:rPr>
                <w:rFonts w:ascii="Times New Roman" w:hAnsi="Times New Roman" w:cs="Times New Roman"/>
                <w:color w:val="auto"/>
                <w:sz w:val="28"/>
                <w:szCs w:val="28"/>
                <w:lang w:eastAsia="ru-RU"/>
              </w:rPr>
              <w:lastRenderedPageBreak/>
              <w:t>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доброжелательно относиться, сопереживать, </w:t>
            </w:r>
            <w:r w:rsidRPr="005C49A7">
              <w:rPr>
                <w:rFonts w:ascii="Times New Roman" w:hAnsi="Times New Roman" w:cs="Times New Roman"/>
                <w:color w:val="auto"/>
                <w:sz w:val="28"/>
                <w:szCs w:val="28"/>
              </w:rPr>
              <w:lastRenderedPageBreak/>
              <w:t>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соотносить свои действия и их результаты с заданными образцами, </w:t>
            </w:r>
            <w:r w:rsidRPr="005C49A7">
              <w:rPr>
                <w:rFonts w:ascii="Times New Roman" w:hAnsi="Times New Roman" w:cs="Times New Roman"/>
                <w:color w:val="auto"/>
                <w:sz w:val="28"/>
                <w:szCs w:val="28"/>
              </w:rPr>
              <w:lastRenderedPageBreak/>
              <w:t>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B7" w:rsidRDefault="003370B7">
      <w:pPr>
        <w:spacing w:after="0" w:line="240" w:lineRule="auto"/>
      </w:pPr>
      <w:r>
        <w:separator/>
      </w:r>
    </w:p>
  </w:endnote>
  <w:endnote w:type="continuationSeparator" w:id="0">
    <w:p w:rsidR="003370B7" w:rsidRDefault="0033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8F" w:rsidRDefault="003370B7">
    <w:pPr>
      <w:pStyle w:val="ab"/>
      <w:jc w:val="center"/>
    </w:pPr>
    <w:r>
      <w:fldChar w:fldCharType="begin"/>
    </w:r>
    <w:r>
      <w:instrText xml:space="preserve"> PAGE   \* MERGEFORMAT </w:instrText>
    </w:r>
    <w:r>
      <w:fldChar w:fldCharType="separate"/>
    </w:r>
    <w:r w:rsidR="00D120DD">
      <w:rPr>
        <w:noProof/>
      </w:rPr>
      <w:t>198</w:t>
    </w:r>
    <w:r>
      <w:rPr>
        <w:noProof/>
      </w:rPr>
      <w:fldChar w:fldCharType="end"/>
    </w:r>
  </w:p>
  <w:p w:rsidR="00F30E8F" w:rsidRDefault="00F30E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B7" w:rsidRDefault="003370B7">
      <w:pPr>
        <w:spacing w:after="0" w:line="240" w:lineRule="auto"/>
      </w:pPr>
      <w:r>
        <w:separator/>
      </w:r>
    </w:p>
  </w:footnote>
  <w:footnote w:type="continuationSeparator" w:id="0">
    <w:p w:rsidR="003370B7" w:rsidRDefault="003370B7">
      <w:pPr>
        <w:spacing w:after="0" w:line="240" w:lineRule="auto"/>
      </w:pPr>
      <w:r>
        <w:continuationSeparator/>
      </w:r>
    </w:p>
  </w:footnote>
  <w:footnote w:id="1">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5">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7">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8">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9">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0">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1">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30E8F" w:rsidRDefault="00F30E8F" w:rsidP="00654534"/>
  </w:footnote>
  <w:footnote w:id="28">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29">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0">
    <w:p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1">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3">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5">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370B7"/>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120DD"/>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0C9CCC02-39DD-4A0A-B076-9F8B6F27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110093</Words>
  <Characters>627532</Characters>
  <Application>Microsoft Office Word</Application>
  <DocSecurity>0</DocSecurity>
  <Lines>5229</Lines>
  <Paragraphs>1472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736153</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Пользователь Windows</cp:lastModifiedBy>
  <cp:revision>2</cp:revision>
  <dcterms:created xsi:type="dcterms:W3CDTF">2017-02-21T12:36:00Z</dcterms:created>
  <dcterms:modified xsi:type="dcterms:W3CDTF">2017-02-21T12:36:00Z</dcterms:modified>
</cp:coreProperties>
</file>