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A9" w:rsidRDefault="00E514B5" w:rsidP="00674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B75">
        <w:rPr>
          <w:rFonts w:ascii="Times New Roman" w:hAnsi="Times New Roman" w:cs="Times New Roman"/>
          <w:sz w:val="28"/>
          <w:szCs w:val="28"/>
        </w:rPr>
        <w:t xml:space="preserve">Примерный перечень тем и вопросов для подготовки и проведения инструктажей с </w:t>
      </w:r>
      <w:proofErr w:type="gramStart"/>
      <w:r w:rsidRPr="00674B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4B75">
        <w:rPr>
          <w:rFonts w:ascii="Times New Roman" w:hAnsi="Times New Roman" w:cs="Times New Roman"/>
          <w:sz w:val="28"/>
          <w:szCs w:val="28"/>
        </w:rPr>
        <w:t xml:space="preserve"> ОО по вопросам подготовки к ГИА-9</w:t>
      </w:r>
    </w:p>
    <w:tbl>
      <w:tblPr>
        <w:tblStyle w:val="a3"/>
        <w:tblW w:w="9923" w:type="dxa"/>
        <w:tblInd w:w="-318" w:type="dxa"/>
        <w:tblLook w:val="04A0"/>
      </w:tblPr>
      <w:tblGrid>
        <w:gridCol w:w="959"/>
        <w:gridCol w:w="6413"/>
        <w:gridCol w:w="2551"/>
      </w:tblGrid>
      <w:tr w:rsidR="00674B75" w:rsidTr="005438ED">
        <w:tc>
          <w:tcPr>
            <w:tcW w:w="959" w:type="dxa"/>
          </w:tcPr>
          <w:p w:rsidR="00674B75" w:rsidRPr="004714E3" w:rsidRDefault="00674B75" w:rsidP="0067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14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714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3" w:type="dxa"/>
          </w:tcPr>
          <w:p w:rsidR="00674B75" w:rsidRPr="004714E3" w:rsidRDefault="00674B75" w:rsidP="0067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E3">
              <w:rPr>
                <w:rFonts w:ascii="Times New Roman" w:hAnsi="Times New Roman" w:cs="Times New Roman"/>
                <w:sz w:val="24"/>
                <w:szCs w:val="24"/>
              </w:rPr>
              <w:t>Содержание инструктажа</w:t>
            </w:r>
          </w:p>
        </w:tc>
        <w:tc>
          <w:tcPr>
            <w:tcW w:w="2551" w:type="dxa"/>
          </w:tcPr>
          <w:p w:rsidR="00674B75" w:rsidRPr="004714E3" w:rsidRDefault="00674B75" w:rsidP="0067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E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674B75" w:rsidTr="005438ED">
        <w:tc>
          <w:tcPr>
            <w:tcW w:w="959" w:type="dxa"/>
          </w:tcPr>
          <w:p w:rsidR="00674B75" w:rsidRPr="005761CA" w:rsidRDefault="00674B75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674B75" w:rsidRDefault="005761CA" w:rsidP="00D4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C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сайтами по подготовке  к  государственной 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</w:p>
        </w:tc>
        <w:tc>
          <w:tcPr>
            <w:tcW w:w="2551" w:type="dxa"/>
          </w:tcPr>
          <w:p w:rsidR="00674B75" w:rsidRDefault="00D40E1F" w:rsidP="0067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74B75" w:rsidTr="005438ED">
        <w:tc>
          <w:tcPr>
            <w:tcW w:w="959" w:type="dxa"/>
          </w:tcPr>
          <w:p w:rsidR="00674B75" w:rsidRPr="005761CA" w:rsidRDefault="00674B75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674B75" w:rsidRPr="00D40E1F" w:rsidRDefault="00D40E1F" w:rsidP="00D40E1F">
            <w:pPr>
              <w:pStyle w:val="2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D40E1F">
              <w:rPr>
                <w:b w:val="0"/>
                <w:sz w:val="28"/>
                <w:szCs w:val="28"/>
              </w:rPr>
              <w:t>Ознакомление с информацией сайта ФИПИ</w:t>
            </w:r>
            <w:r w:rsidRPr="00D40E1F">
              <w:rPr>
                <w:rFonts w:ascii="Arial" w:hAnsi="Arial" w:cs="Arial"/>
                <w:b w:val="0"/>
                <w:color w:val="3B3B3B"/>
                <w:szCs w:val="22"/>
              </w:rPr>
              <w:t xml:space="preserve"> </w:t>
            </w:r>
            <w:r w:rsidRPr="00D40E1F">
              <w:rPr>
                <w:b w:val="0"/>
                <w:sz w:val="28"/>
                <w:szCs w:val="28"/>
              </w:rPr>
              <w:t>об открытом банке заданий ОГЭ,</w:t>
            </w:r>
            <w:r w:rsidRPr="00D40E1F">
              <w:rPr>
                <w:rFonts w:ascii="Arial" w:hAnsi="Arial" w:cs="Arial"/>
                <w:b w:val="0"/>
                <w:color w:val="3B3B3B"/>
                <w:szCs w:val="22"/>
              </w:rPr>
              <w:t xml:space="preserve"> о </w:t>
            </w:r>
            <w:r w:rsidRPr="00D40E1F">
              <w:rPr>
                <w:b w:val="0"/>
                <w:sz w:val="28"/>
                <w:szCs w:val="28"/>
              </w:rPr>
              <w:t xml:space="preserve">публикации  </w:t>
            </w:r>
            <w:r w:rsidRPr="00D40E1F">
              <w:rPr>
                <w:b w:val="0"/>
                <w:bCs/>
                <w:sz w:val="28"/>
                <w:szCs w:val="28"/>
              </w:rPr>
              <w:t>демоверсий, спецификаций и кодификаторов</w:t>
            </w:r>
            <w:r w:rsidRPr="00D40E1F">
              <w:rPr>
                <w:b w:val="0"/>
                <w:sz w:val="28"/>
                <w:szCs w:val="28"/>
              </w:rPr>
              <w:t xml:space="preserve"> контрольных измерительных материалов (КИМ) </w:t>
            </w:r>
            <w:r>
              <w:rPr>
                <w:b w:val="0"/>
                <w:sz w:val="28"/>
                <w:szCs w:val="28"/>
              </w:rPr>
              <w:t>ОГЭ</w:t>
            </w:r>
            <w:r w:rsidR="00B52991">
              <w:rPr>
                <w:b w:val="0"/>
                <w:sz w:val="28"/>
                <w:szCs w:val="28"/>
              </w:rPr>
              <w:t>, ГВЭ</w:t>
            </w:r>
          </w:p>
        </w:tc>
        <w:tc>
          <w:tcPr>
            <w:tcW w:w="2551" w:type="dxa"/>
          </w:tcPr>
          <w:p w:rsidR="00674B75" w:rsidRDefault="00B52991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74B75" w:rsidTr="005438ED">
        <w:tc>
          <w:tcPr>
            <w:tcW w:w="959" w:type="dxa"/>
          </w:tcPr>
          <w:p w:rsidR="00674B75" w:rsidRPr="005761CA" w:rsidRDefault="00674B75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674B75" w:rsidRPr="00D40E1F" w:rsidRDefault="005438ED" w:rsidP="005438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543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школой пересчета первичного балла за выполнение экзаменационных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 </w:t>
            </w:r>
            <w:r w:rsidRPr="005438ED">
              <w:rPr>
                <w:rFonts w:ascii="Times New Roman" w:eastAsia="Times New Roman" w:hAnsi="Times New Roman" w:cs="Times New Roman"/>
                <w:sz w:val="28"/>
                <w:szCs w:val="28"/>
              </w:rPr>
              <w:t>в отметку по пятибалльной шкале</w:t>
            </w:r>
            <w:proofErr w:type="gramEnd"/>
          </w:p>
        </w:tc>
        <w:tc>
          <w:tcPr>
            <w:tcW w:w="2551" w:type="dxa"/>
          </w:tcPr>
          <w:p w:rsidR="00674B75" w:rsidRDefault="005438ED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74B75" w:rsidTr="005438ED">
        <w:tc>
          <w:tcPr>
            <w:tcW w:w="959" w:type="dxa"/>
          </w:tcPr>
          <w:p w:rsidR="00674B75" w:rsidRPr="005761CA" w:rsidRDefault="00674B75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FD7920" w:rsidRPr="00FD7920" w:rsidRDefault="00FD7920" w:rsidP="00FD79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0">
              <w:rPr>
                <w:rFonts w:ascii="Times New Roman" w:hAnsi="Times New Roman" w:cs="Times New Roman"/>
                <w:sz w:val="28"/>
                <w:szCs w:val="28"/>
              </w:rPr>
              <w:t>Ознакомление с информацией о работе телефонов</w:t>
            </w:r>
          </w:p>
          <w:p w:rsidR="00674B75" w:rsidRPr="00FD7920" w:rsidRDefault="00FD7920" w:rsidP="00A24C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920">
              <w:rPr>
                <w:rFonts w:ascii="Times New Roman" w:hAnsi="Times New Roman" w:cs="Times New Roman"/>
                <w:sz w:val="28"/>
                <w:szCs w:val="28"/>
              </w:rPr>
              <w:t>«горячей линии»</w:t>
            </w:r>
          </w:p>
        </w:tc>
        <w:tc>
          <w:tcPr>
            <w:tcW w:w="2551" w:type="dxa"/>
          </w:tcPr>
          <w:p w:rsidR="00674B75" w:rsidRPr="00FD7920" w:rsidRDefault="00FD7920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F5BB4" w:rsidTr="005438ED">
        <w:tc>
          <w:tcPr>
            <w:tcW w:w="959" w:type="dxa"/>
          </w:tcPr>
          <w:p w:rsidR="00EF5BB4" w:rsidRPr="005761CA" w:rsidRDefault="00EF5BB4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EF5BB4" w:rsidRPr="00FD7920" w:rsidRDefault="00EF5BB4" w:rsidP="00EF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демоверсиями, спецификациями,</w:t>
            </w:r>
            <w:r w:rsidRPr="004C5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критериями оценивания итогового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собеседования по русскому языку</w:t>
            </w:r>
          </w:p>
        </w:tc>
        <w:tc>
          <w:tcPr>
            <w:tcW w:w="2551" w:type="dxa"/>
          </w:tcPr>
          <w:p w:rsidR="00EF5BB4" w:rsidRDefault="00EF5BB4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F1DF6" w:rsidTr="005438ED">
        <w:tc>
          <w:tcPr>
            <w:tcW w:w="959" w:type="dxa"/>
          </w:tcPr>
          <w:p w:rsidR="000F1DF6" w:rsidRPr="005761CA" w:rsidRDefault="000F1DF6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0F1DF6" w:rsidRPr="003C066A" w:rsidRDefault="000F1DF6" w:rsidP="000F1DF6">
            <w:pPr>
              <w:pStyle w:val="2"/>
              <w:jc w:val="left"/>
              <w:outlineLvl w:val="1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Ознакомление с инструкцией </w:t>
            </w:r>
            <w:r w:rsidRPr="0065466E">
              <w:rPr>
                <w:b w:val="0"/>
                <w:sz w:val="28"/>
                <w:szCs w:val="28"/>
              </w:rPr>
              <w:t xml:space="preserve">для участника итогового </w:t>
            </w:r>
            <w:r>
              <w:rPr>
                <w:b w:val="0"/>
                <w:sz w:val="28"/>
                <w:szCs w:val="28"/>
              </w:rPr>
              <w:t>собеседования</w:t>
            </w:r>
          </w:p>
        </w:tc>
        <w:tc>
          <w:tcPr>
            <w:tcW w:w="2551" w:type="dxa"/>
          </w:tcPr>
          <w:p w:rsidR="000F1DF6" w:rsidRDefault="000F1DF6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F1DF6" w:rsidTr="005438ED">
        <w:tc>
          <w:tcPr>
            <w:tcW w:w="959" w:type="dxa"/>
          </w:tcPr>
          <w:p w:rsidR="000F1DF6" w:rsidRPr="005761CA" w:rsidRDefault="000F1DF6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0F1DF6" w:rsidRPr="001D32FD" w:rsidRDefault="000F1DF6" w:rsidP="000F1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организацией проведения  итогового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правилами поведения при проведении итогового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  <w:r w:rsidRPr="001D3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F1DF6" w:rsidRDefault="000F1DF6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24C4B" w:rsidTr="005438ED">
        <w:tc>
          <w:tcPr>
            <w:tcW w:w="959" w:type="dxa"/>
          </w:tcPr>
          <w:p w:rsidR="00A24C4B" w:rsidRPr="005761CA" w:rsidRDefault="00A24C4B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A24C4B" w:rsidRPr="00ED3219" w:rsidRDefault="00A24C4B" w:rsidP="0006757F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ED3219">
              <w:rPr>
                <w:b w:val="0"/>
                <w:sz w:val="28"/>
                <w:szCs w:val="28"/>
              </w:rPr>
              <w:t xml:space="preserve">О сроках подачи заявления на участие в </w:t>
            </w:r>
            <w:r>
              <w:rPr>
                <w:b w:val="0"/>
                <w:sz w:val="28"/>
                <w:szCs w:val="28"/>
              </w:rPr>
              <w:t>ГИА-9</w:t>
            </w:r>
            <w:r w:rsidRPr="00ED3219">
              <w:rPr>
                <w:b w:val="0"/>
                <w:sz w:val="28"/>
                <w:szCs w:val="28"/>
              </w:rPr>
              <w:t xml:space="preserve">, </w:t>
            </w:r>
          </w:p>
          <w:p w:rsidR="00A24C4B" w:rsidRPr="00A24C4B" w:rsidRDefault="00A24C4B" w:rsidP="00A24C4B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об окончательном </w:t>
            </w:r>
            <w:r w:rsidRPr="00ED3219">
              <w:rPr>
                <w:b w:val="0"/>
                <w:sz w:val="28"/>
                <w:szCs w:val="28"/>
              </w:rPr>
              <w:t>выбор</w:t>
            </w:r>
            <w:r>
              <w:rPr>
                <w:b w:val="0"/>
                <w:sz w:val="28"/>
                <w:szCs w:val="28"/>
              </w:rPr>
              <w:t>е</w:t>
            </w:r>
            <w:r w:rsidRPr="00ED3219">
              <w:rPr>
                <w:b w:val="0"/>
                <w:sz w:val="28"/>
                <w:szCs w:val="28"/>
              </w:rPr>
              <w:t xml:space="preserve">  предметов </w:t>
            </w:r>
            <w:r>
              <w:rPr>
                <w:b w:val="0"/>
                <w:sz w:val="28"/>
                <w:szCs w:val="28"/>
              </w:rPr>
              <w:t>ГИА</w:t>
            </w:r>
          </w:p>
        </w:tc>
        <w:tc>
          <w:tcPr>
            <w:tcW w:w="2551" w:type="dxa"/>
          </w:tcPr>
          <w:p w:rsidR="00A24C4B" w:rsidRDefault="00A24C4B" w:rsidP="00067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24C4B" w:rsidTr="005438ED">
        <w:tc>
          <w:tcPr>
            <w:tcW w:w="959" w:type="dxa"/>
          </w:tcPr>
          <w:p w:rsidR="00A24C4B" w:rsidRPr="005761CA" w:rsidRDefault="00A24C4B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A24C4B" w:rsidRPr="007A6A39" w:rsidRDefault="00A24C4B" w:rsidP="00D4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9">
              <w:rPr>
                <w:rFonts w:ascii="Times New Roman" w:hAnsi="Times New Roman" w:cs="Times New Roman"/>
                <w:sz w:val="28"/>
                <w:szCs w:val="28"/>
              </w:rPr>
              <w:t>Ознакомление с Памяткой выпускнику 9 класса</w:t>
            </w:r>
          </w:p>
        </w:tc>
        <w:tc>
          <w:tcPr>
            <w:tcW w:w="2551" w:type="dxa"/>
          </w:tcPr>
          <w:p w:rsidR="00A24C4B" w:rsidRDefault="00A24C4B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24C4B" w:rsidTr="005438ED">
        <w:tc>
          <w:tcPr>
            <w:tcW w:w="959" w:type="dxa"/>
          </w:tcPr>
          <w:p w:rsidR="00A24C4B" w:rsidRPr="005761CA" w:rsidRDefault="00A24C4B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A24C4B" w:rsidRPr="00D40E1F" w:rsidRDefault="00A24C4B" w:rsidP="00D4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поведения во время экзаменов</w:t>
            </w:r>
          </w:p>
        </w:tc>
        <w:tc>
          <w:tcPr>
            <w:tcW w:w="2551" w:type="dxa"/>
          </w:tcPr>
          <w:p w:rsidR="00A24C4B" w:rsidRDefault="00A24C4B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24C4B" w:rsidTr="005438ED">
        <w:tc>
          <w:tcPr>
            <w:tcW w:w="959" w:type="dxa"/>
          </w:tcPr>
          <w:p w:rsidR="00A24C4B" w:rsidRPr="005761CA" w:rsidRDefault="00A24C4B" w:rsidP="00576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A24C4B" w:rsidRDefault="00A24C4B" w:rsidP="00D4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распределением участников ГИА по ППЭ в муниципальном образовании город-курорт Геленджик</w:t>
            </w:r>
          </w:p>
        </w:tc>
        <w:tc>
          <w:tcPr>
            <w:tcW w:w="2551" w:type="dxa"/>
          </w:tcPr>
          <w:p w:rsidR="00A24C4B" w:rsidRDefault="00A24C4B" w:rsidP="00FD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74B75" w:rsidRPr="00674B75" w:rsidRDefault="00674B75" w:rsidP="00674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4B5" w:rsidRPr="00E514B5" w:rsidRDefault="00E514B5" w:rsidP="00E514B5"/>
    <w:sectPr w:rsidR="00E514B5" w:rsidRPr="00E514B5" w:rsidSect="00E514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691"/>
    <w:multiLevelType w:val="hybridMultilevel"/>
    <w:tmpl w:val="37B2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4B5"/>
    <w:rsid w:val="000F1DF6"/>
    <w:rsid w:val="004714E3"/>
    <w:rsid w:val="005438ED"/>
    <w:rsid w:val="005761CA"/>
    <w:rsid w:val="00674B75"/>
    <w:rsid w:val="007A6A39"/>
    <w:rsid w:val="00896AC3"/>
    <w:rsid w:val="00A24C4B"/>
    <w:rsid w:val="00B52991"/>
    <w:rsid w:val="00C45CB8"/>
    <w:rsid w:val="00D40E1F"/>
    <w:rsid w:val="00D46320"/>
    <w:rsid w:val="00E514B5"/>
    <w:rsid w:val="00EF5BB4"/>
    <w:rsid w:val="00F866A9"/>
    <w:rsid w:val="00FD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9"/>
  </w:style>
  <w:style w:type="paragraph" w:styleId="2">
    <w:name w:val="heading 2"/>
    <w:basedOn w:val="a"/>
    <w:next w:val="a"/>
    <w:link w:val="20"/>
    <w:qFormat/>
    <w:rsid w:val="00D40E1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1C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0E1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fadeeva</cp:lastModifiedBy>
  <cp:revision>20</cp:revision>
  <dcterms:created xsi:type="dcterms:W3CDTF">2018-10-23T07:01:00Z</dcterms:created>
  <dcterms:modified xsi:type="dcterms:W3CDTF">2018-10-23T07:41:00Z</dcterms:modified>
</cp:coreProperties>
</file>