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77" w:rsidRPr="00D64724" w:rsidRDefault="00CB1877" w:rsidP="00CB18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CB1877" w:rsidRPr="00D64724" w:rsidRDefault="00CB1877" w:rsidP="00CB1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№6</w:t>
      </w:r>
    </w:p>
    <w:p w:rsidR="00CB1877" w:rsidRPr="00D64724" w:rsidRDefault="00CB1877" w:rsidP="00CB187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6472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 Муниципальная научно - практическая конференция</w:t>
      </w: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«Развитие профессиональной компетентности педагога в процессе введения ФГОС»</w:t>
      </w: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(15 марта 2017 г.)</w:t>
      </w: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 – класс</w:t>
      </w: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по предмету «Технология»</w:t>
      </w: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64724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Pr="00D64724">
        <w:rPr>
          <w:rFonts w:ascii="Times New Roman" w:hAnsi="Times New Roman"/>
          <w:b/>
          <w:sz w:val="28"/>
          <w:szCs w:val="28"/>
        </w:rPr>
        <w:t>Формирование коммуникативных УУД в результате групповой проектной деятельности учащихся на уроках 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877" w:rsidRPr="00D64724" w:rsidRDefault="00CB1877" w:rsidP="00CB1877">
      <w:pPr>
        <w:spacing w:after="0" w:line="240" w:lineRule="auto"/>
        <w:ind w:firstLine="637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Выполнила: </w:t>
      </w:r>
    </w:p>
    <w:p w:rsidR="00CB1877" w:rsidRPr="00D64724" w:rsidRDefault="00CB1877" w:rsidP="00CB1877">
      <w:pPr>
        <w:spacing w:after="0" w:line="240" w:lineRule="auto"/>
        <w:ind w:firstLine="637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Бакланова Е.А.</w:t>
      </w:r>
    </w:p>
    <w:p w:rsidR="00CB1877" w:rsidRPr="00D64724" w:rsidRDefault="00CB1877" w:rsidP="00CB1877">
      <w:pPr>
        <w:spacing w:after="0" w:line="240" w:lineRule="auto"/>
        <w:ind w:firstLine="637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учитель технологии</w:t>
      </w:r>
    </w:p>
    <w:p w:rsidR="00CB1877" w:rsidRPr="00D64724" w:rsidRDefault="00CB1877" w:rsidP="00CB1877">
      <w:pPr>
        <w:spacing w:after="0" w:line="240" w:lineRule="auto"/>
        <w:ind w:firstLine="637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МАОУ СОШ №6</w:t>
      </w:r>
    </w:p>
    <w:p w:rsidR="00CB1877" w:rsidRPr="00D64724" w:rsidRDefault="00CB1877" w:rsidP="00CB1877">
      <w:pPr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ind w:firstLine="453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877" w:rsidRPr="00D64724" w:rsidRDefault="00CB1877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Геленджик</w:t>
      </w:r>
    </w:p>
    <w:p w:rsidR="00CB1877" w:rsidRPr="00D64724" w:rsidRDefault="0002086B" w:rsidP="00CB18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</w:t>
      </w:r>
      <w:bookmarkStart w:id="0" w:name="_GoBack"/>
      <w:bookmarkEnd w:id="0"/>
    </w:p>
    <w:p w:rsidR="00CB1877" w:rsidRDefault="00F41856" w:rsidP="00CB1877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Мастер-класс</w:t>
      </w:r>
    </w:p>
    <w:p w:rsidR="00F41856" w:rsidRDefault="00F41856" w:rsidP="00F41856">
      <w:pPr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Проводит:</w:t>
      </w:r>
    </w:p>
    <w:p w:rsidR="00CB1877" w:rsidRDefault="00CB1877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Бакланова Елена Александровна, учитель технологии выс</w:t>
      </w:r>
      <w:r w:rsidR="00F41856">
        <w:rPr>
          <w:rFonts w:ascii="Times New Roman" w:hAnsi="Times New Roman"/>
          <w:sz w:val="28"/>
          <w:szCs w:val="28"/>
        </w:rPr>
        <w:t>шей квалификационной категории, МАОУ СОШ №6.</w:t>
      </w:r>
    </w:p>
    <w:p w:rsidR="00F41856" w:rsidRDefault="00F41856" w:rsidP="00F4185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СОШ №8,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Муниципальная научно - практическая конференция.</w:t>
      </w:r>
    </w:p>
    <w:p w:rsidR="00F41856" w:rsidRDefault="00F41856" w:rsidP="00F4185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Продолжительность: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20 минут</w:t>
      </w:r>
    </w:p>
    <w:p w:rsidR="00F41856" w:rsidRPr="004A36F7" w:rsidRDefault="00F41856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B1877" w:rsidRDefault="00CB1877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"</w:t>
      </w:r>
      <w:r w:rsidRPr="00D64724">
        <w:rPr>
          <w:rFonts w:ascii="Times New Roman" w:hAnsi="Times New Roman"/>
          <w:sz w:val="28"/>
          <w:szCs w:val="28"/>
        </w:rPr>
        <w:t>Формирование коммуникативных УУД в результате групповой проектной деятельности учащихся на уроках технологии "</w:t>
      </w:r>
    </w:p>
    <w:p w:rsidR="00E23D77" w:rsidRPr="00E23D77" w:rsidRDefault="00E23D77" w:rsidP="00E23D77">
      <w:pPr>
        <w:pStyle w:val="a5"/>
        <w:spacing w:before="0" w:beforeAutospacing="0" w:after="0" w:afterAutospacing="0"/>
        <w:ind w:firstLine="426"/>
        <w:rPr>
          <w:rFonts w:ascii="Tahoma" w:hAnsi="Tahoma" w:cs="Tahoma"/>
          <w:color w:val="000000"/>
          <w:sz w:val="28"/>
          <w:szCs w:val="28"/>
        </w:rPr>
      </w:pPr>
      <w:r w:rsidRPr="00E23D77">
        <w:rPr>
          <w:b/>
          <w:color w:val="000000"/>
          <w:sz w:val="28"/>
          <w:szCs w:val="28"/>
        </w:rPr>
        <w:t>Цель:</w:t>
      </w:r>
      <w:r w:rsidRPr="00E23D77">
        <w:rPr>
          <w:color w:val="000000"/>
          <w:sz w:val="28"/>
          <w:szCs w:val="28"/>
        </w:rPr>
        <w:t xml:space="preserve"> Оказание поддержки к</w:t>
      </w:r>
      <w:r>
        <w:rPr>
          <w:color w:val="000000"/>
          <w:sz w:val="28"/>
          <w:szCs w:val="28"/>
        </w:rPr>
        <w:t>оллегам в понимании и осознании</w:t>
      </w:r>
      <w:r w:rsidRPr="00E23D77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E23D77">
        <w:rPr>
          <w:color w:val="000000"/>
          <w:sz w:val="28"/>
          <w:szCs w:val="28"/>
          <w:shd w:val="clear" w:color="auto" w:fill="FFFFFF"/>
        </w:rPr>
        <w:t xml:space="preserve">необходимости использования групповой работы </w:t>
      </w:r>
      <w:r>
        <w:rPr>
          <w:color w:val="000000"/>
          <w:sz w:val="28"/>
          <w:szCs w:val="28"/>
          <w:shd w:val="clear" w:color="auto" w:fill="FFFFFF"/>
        </w:rPr>
        <w:t>для формирования</w:t>
      </w:r>
      <w:r w:rsidRPr="00E23D77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 УУД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23D77">
        <w:rPr>
          <w:color w:val="000000"/>
          <w:sz w:val="28"/>
          <w:szCs w:val="28"/>
          <w:shd w:val="clear" w:color="auto" w:fill="FFFFFF"/>
        </w:rPr>
        <w:t>в процессе преподавания и обучения.</w:t>
      </w:r>
    </w:p>
    <w:p w:rsidR="00E23D77" w:rsidRPr="00E23D77" w:rsidRDefault="00E23D77" w:rsidP="00E23D77">
      <w:pPr>
        <w:pStyle w:val="a5"/>
        <w:spacing w:before="0" w:beforeAutospacing="0" w:after="0" w:afterAutospacing="0"/>
        <w:ind w:firstLine="426"/>
        <w:rPr>
          <w:rFonts w:ascii="Tahoma" w:hAnsi="Tahoma" w:cs="Tahoma"/>
          <w:color w:val="000000"/>
          <w:sz w:val="28"/>
          <w:szCs w:val="28"/>
        </w:rPr>
      </w:pPr>
      <w:r w:rsidRPr="00E23D77">
        <w:rPr>
          <w:b/>
          <w:bCs/>
          <w:color w:val="000000"/>
          <w:sz w:val="28"/>
          <w:szCs w:val="28"/>
        </w:rPr>
        <w:t>Задачи:</w:t>
      </w:r>
    </w:p>
    <w:p w:rsidR="00E23D77" w:rsidRPr="00E23D77" w:rsidRDefault="00E23D77" w:rsidP="00E23D77">
      <w:pPr>
        <w:pStyle w:val="a5"/>
        <w:spacing w:before="0" w:beforeAutospacing="0" w:after="0" w:afterAutospacing="0"/>
        <w:ind w:firstLine="426"/>
        <w:rPr>
          <w:rFonts w:ascii="Tahoma" w:hAnsi="Tahoma" w:cs="Tahoma"/>
          <w:color w:val="000000"/>
          <w:sz w:val="28"/>
          <w:szCs w:val="28"/>
        </w:rPr>
      </w:pPr>
      <w:r w:rsidRPr="00E23D77">
        <w:rPr>
          <w:color w:val="000000"/>
          <w:sz w:val="28"/>
          <w:szCs w:val="28"/>
        </w:rPr>
        <w:t>- продемонстрировать способы работы в группе из опыта работы;</w:t>
      </w:r>
    </w:p>
    <w:p w:rsidR="00E23D77" w:rsidRPr="00E23D77" w:rsidRDefault="00E23D77" w:rsidP="00E23D77">
      <w:pPr>
        <w:pStyle w:val="a5"/>
        <w:spacing w:before="0" w:beforeAutospacing="0" w:after="0" w:afterAutospacing="0"/>
        <w:ind w:firstLine="426"/>
        <w:rPr>
          <w:rFonts w:ascii="Tahoma" w:hAnsi="Tahoma" w:cs="Tahoma"/>
          <w:color w:val="000000"/>
          <w:sz w:val="28"/>
          <w:szCs w:val="28"/>
        </w:rPr>
      </w:pPr>
      <w:r w:rsidRPr="00E23D77">
        <w:rPr>
          <w:color w:val="000000"/>
          <w:sz w:val="28"/>
          <w:szCs w:val="28"/>
        </w:rPr>
        <w:t>- создать атмосферу сотрудничества для активного взаимодействия участников мастер-класса между собой;</w:t>
      </w:r>
    </w:p>
    <w:p w:rsidR="00E23D77" w:rsidRPr="00E23D77" w:rsidRDefault="00E23D77" w:rsidP="00E23D77">
      <w:pPr>
        <w:pStyle w:val="a5"/>
        <w:spacing w:before="0" w:beforeAutospacing="0" w:after="0" w:afterAutospacing="0"/>
        <w:ind w:firstLine="426"/>
        <w:rPr>
          <w:rFonts w:ascii="Tahoma" w:hAnsi="Tahoma" w:cs="Tahoma"/>
          <w:color w:val="000000"/>
          <w:sz w:val="28"/>
          <w:szCs w:val="28"/>
        </w:rPr>
      </w:pPr>
      <w:r w:rsidRPr="00E23D77">
        <w:rPr>
          <w:color w:val="000000"/>
          <w:sz w:val="28"/>
          <w:szCs w:val="28"/>
        </w:rPr>
        <w:t>- организовать рефлексию мастер-класса с целью определения его результативности.</w:t>
      </w:r>
    </w:p>
    <w:p w:rsidR="00F41856" w:rsidRDefault="00F41856" w:rsidP="00F4185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мастер-класс.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>Целевая аудитория: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педагоги 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b/>
          <w:sz w:val="28"/>
          <w:szCs w:val="28"/>
        </w:rPr>
        <w:t>Методы обучения:</w:t>
      </w:r>
      <w:r w:rsidRPr="00D64724">
        <w:rPr>
          <w:rFonts w:ascii="Times New Roman" w:hAnsi="Times New Roman"/>
          <w:sz w:val="28"/>
          <w:szCs w:val="28"/>
        </w:rPr>
        <w:t xml:space="preserve"> проблемный, эвристический.</w:t>
      </w:r>
    </w:p>
    <w:p w:rsidR="00CB1877" w:rsidRDefault="00CB1877" w:rsidP="00CB187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b/>
          <w:sz w:val="28"/>
          <w:szCs w:val="28"/>
        </w:rPr>
        <w:t>Приёмы:</w:t>
      </w:r>
      <w:r w:rsidRPr="00D64724">
        <w:rPr>
          <w:rFonts w:ascii="Times New Roman" w:hAnsi="Times New Roman"/>
          <w:sz w:val="28"/>
          <w:szCs w:val="28"/>
        </w:rPr>
        <w:t xml:space="preserve"> психологический настрой, ассоциативный ряд, проблемная ситуация, мини-проект, защита проекта.</w:t>
      </w:r>
      <w:r w:rsidRPr="007021DC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color w:val="000000"/>
          <w:sz w:val="28"/>
          <w:lang w:eastAsia="ru-RU"/>
        </w:rPr>
        <w:t xml:space="preserve">       </w:t>
      </w: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E23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3D77" w:rsidRDefault="00E23D77" w:rsidP="00E23D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877" w:rsidRDefault="00CB1877" w:rsidP="00CB1877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 w:rsidRPr="00B1307F">
        <w:rPr>
          <w:rFonts w:ascii="Times New Roman" w:hAnsi="Times New Roman"/>
          <w:sz w:val="28"/>
          <w:szCs w:val="28"/>
        </w:rPr>
        <w:lastRenderedPageBreak/>
        <w:t>«Скажи мне, и я забуду,</w:t>
      </w:r>
    </w:p>
    <w:p w:rsidR="00CB1877" w:rsidRDefault="00CB1877" w:rsidP="00CB1877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 w:rsidRPr="00B1307F">
        <w:rPr>
          <w:rFonts w:ascii="Times New Roman" w:hAnsi="Times New Roman"/>
          <w:sz w:val="28"/>
          <w:szCs w:val="28"/>
        </w:rPr>
        <w:t xml:space="preserve"> покажи мне, и я запомню, </w:t>
      </w:r>
    </w:p>
    <w:p w:rsidR="00CB1877" w:rsidRDefault="00CB1877" w:rsidP="00CB1877">
      <w:pPr>
        <w:spacing w:after="0"/>
        <w:ind w:firstLine="426"/>
        <w:jc w:val="right"/>
        <w:rPr>
          <w:rFonts w:ascii="Times New Roman" w:hAnsi="Times New Roman"/>
          <w:sz w:val="28"/>
          <w:szCs w:val="28"/>
        </w:rPr>
      </w:pPr>
      <w:r w:rsidRPr="00B1307F">
        <w:rPr>
          <w:rFonts w:ascii="Times New Roman" w:hAnsi="Times New Roman"/>
          <w:sz w:val="28"/>
          <w:szCs w:val="28"/>
        </w:rPr>
        <w:t>вовлеки меня, и я научусь».</w:t>
      </w:r>
    </w:p>
    <w:p w:rsidR="00CB1877" w:rsidRPr="008D5D82" w:rsidRDefault="00CB1877" w:rsidP="008D5D82">
      <w:pPr>
        <w:spacing w:after="0"/>
        <w:ind w:firstLine="426"/>
        <w:jc w:val="right"/>
        <w:rPr>
          <w:rFonts w:ascii="Times New Roman" w:hAnsi="Times New Roman"/>
          <w:i/>
          <w:sz w:val="28"/>
          <w:szCs w:val="28"/>
        </w:rPr>
      </w:pPr>
      <w:r w:rsidRPr="00B1307F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B1307F">
        <w:rPr>
          <w:rFonts w:ascii="Times New Roman" w:hAnsi="Times New Roman"/>
          <w:i/>
          <w:sz w:val="28"/>
          <w:szCs w:val="28"/>
        </w:rPr>
        <w:t>Конфуций )</w:t>
      </w:r>
      <w:proofErr w:type="gramEnd"/>
      <w:r w:rsidRPr="00B1307F">
        <w:rPr>
          <w:rFonts w:ascii="Times New Roman" w:hAnsi="Times New Roman"/>
          <w:i/>
          <w:sz w:val="28"/>
          <w:szCs w:val="28"/>
        </w:rPr>
        <w:t xml:space="preserve"> </w:t>
      </w:r>
    </w:p>
    <w:p w:rsidR="00CB1877" w:rsidRPr="00CD3B48" w:rsidRDefault="00F41856" w:rsidP="00CD3B48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D3B4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Актуальность</w:t>
      </w:r>
    </w:p>
    <w:p w:rsidR="00CB1877" w:rsidRDefault="00CB1877" w:rsidP="00CB18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мастер-класс направлен на применение технологии работы в группах при осуществлении проектной деятельно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уроках по предмету «Технология». Эта технология дает возможность учащимся 5-7 </w:t>
      </w:r>
      <w:proofErr w:type="spellStart"/>
      <w:r>
        <w:rPr>
          <w:rFonts w:ascii="Times New Roman" w:hAnsi="Times New Roman"/>
          <w:sz w:val="28"/>
          <w:szCs w:val="28"/>
        </w:rPr>
        <w:t>кла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формировать коммуникативные </w:t>
      </w:r>
      <w:proofErr w:type="spellStart"/>
      <w:r>
        <w:rPr>
          <w:rFonts w:ascii="Times New Roman" w:hAnsi="Times New Roman"/>
          <w:sz w:val="28"/>
          <w:szCs w:val="28"/>
        </w:rPr>
        <w:t>универ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учебные действия при выполнении проектных работ в урочной деятельности. Си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тематически технология работы в группах используется при изучении таких разделов предмета: «Интерьер жилого дома», «Кулинария», «Художественные ремёсла».</w:t>
      </w:r>
    </w:p>
    <w:p w:rsidR="007C4B67" w:rsidRPr="00CD3B48" w:rsidRDefault="00F41856" w:rsidP="00CD3B48">
      <w:pPr>
        <w:pStyle w:val="a6"/>
        <w:numPr>
          <w:ilvl w:val="0"/>
          <w:numId w:val="7"/>
        </w:numPr>
        <w:ind w:left="0" w:firstLine="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D3B48">
        <w:rPr>
          <w:rFonts w:ascii="Times New Roman" w:hAnsi="Times New Roman"/>
          <w:b/>
          <w:sz w:val="28"/>
          <w:szCs w:val="28"/>
          <w:u w:val="single"/>
        </w:rPr>
        <w:t>Проблема</w:t>
      </w:r>
    </w:p>
    <w:p w:rsidR="002958B8" w:rsidRDefault="00AD3DBC" w:rsidP="002958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3DBC">
        <w:rPr>
          <w:rStyle w:val="apple-style-span"/>
          <w:rFonts w:ascii="Times New Roman" w:hAnsi="Times New Roman"/>
          <w:color w:val="000000"/>
          <w:sz w:val="28"/>
          <w:bdr w:val="none" w:sz="0" w:space="0" w:color="auto" w:frame="1"/>
        </w:rPr>
        <w:t>В условиях реализации Федерального государственного образовательного стандарта наиболее актуально звучит проблема: как научить школьника учиться и применить полученные знания, умения и навыки в реальной жизни.</w:t>
      </w:r>
      <w:r w:rsidR="002958B8" w:rsidRPr="002958B8">
        <w:rPr>
          <w:rFonts w:ascii="Times New Roman" w:hAnsi="Times New Roman"/>
          <w:sz w:val="28"/>
          <w:szCs w:val="28"/>
        </w:rPr>
        <w:t xml:space="preserve"> </w:t>
      </w:r>
      <w:r w:rsidR="002958B8">
        <w:rPr>
          <w:rFonts w:ascii="Times New Roman" w:hAnsi="Times New Roman"/>
          <w:sz w:val="28"/>
          <w:szCs w:val="28"/>
        </w:rPr>
        <w:t xml:space="preserve">Какая методика будет </w:t>
      </w:r>
      <w:r w:rsidR="002958B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958B8">
        <w:rPr>
          <w:rFonts w:ascii="Times New Roman" w:hAnsi="Times New Roman"/>
          <w:sz w:val="28"/>
          <w:szCs w:val="28"/>
        </w:rPr>
        <w:t>оответствовать</w:t>
      </w:r>
      <w:proofErr w:type="spellEnd"/>
      <w:r w:rsidR="002958B8">
        <w:rPr>
          <w:rFonts w:ascii="Times New Roman" w:hAnsi="Times New Roman"/>
          <w:sz w:val="28"/>
          <w:szCs w:val="28"/>
        </w:rPr>
        <w:t xml:space="preserve"> </w:t>
      </w:r>
      <w:r w:rsidR="002958B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958B8">
        <w:rPr>
          <w:rFonts w:ascii="Times New Roman" w:hAnsi="Times New Roman"/>
          <w:sz w:val="28"/>
          <w:szCs w:val="28"/>
        </w:rPr>
        <w:t>овременной</w:t>
      </w:r>
      <w:proofErr w:type="spellEnd"/>
      <w:r w:rsidR="002958B8">
        <w:rPr>
          <w:rFonts w:ascii="Times New Roman" w:hAnsi="Times New Roman"/>
          <w:sz w:val="28"/>
          <w:szCs w:val="28"/>
        </w:rPr>
        <w:t xml:space="preserve"> модели образования лично</w:t>
      </w:r>
      <w:r w:rsidR="002958B8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2958B8">
        <w:rPr>
          <w:rFonts w:ascii="Times New Roman" w:hAnsi="Times New Roman"/>
          <w:sz w:val="28"/>
          <w:szCs w:val="28"/>
        </w:rPr>
        <w:t>ти</w:t>
      </w:r>
      <w:proofErr w:type="spellEnd"/>
      <w:r w:rsidR="002958B8">
        <w:rPr>
          <w:rFonts w:ascii="Times New Roman" w:hAnsi="Times New Roman"/>
          <w:sz w:val="28"/>
          <w:szCs w:val="28"/>
        </w:rPr>
        <w:t>?</w:t>
      </w:r>
    </w:p>
    <w:p w:rsidR="002958B8" w:rsidRDefault="002958B8" w:rsidP="002958B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Проектная деятельность учащихся – сфера, где необходим </w:t>
      </w:r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28"/>
        </w:rPr>
        <w:t>оюз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знаниями и умениями, теорией и практикой.</w:t>
      </w:r>
    </w:p>
    <w:p w:rsidR="002958B8" w:rsidRPr="002958B8" w:rsidRDefault="002958B8" w:rsidP="006A756D">
      <w:pPr>
        <w:pStyle w:val="a5"/>
        <w:spacing w:after="0" w:afterAutospacing="0"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Групповая работа в рамках проектной деятельности прекрасная возможность для формирования коммуникативных универсальных действий: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планировать учебное сотрудничество, строить позитивные отношения, принимать решение, согласовывать его с собеседником делать оценочный выводы и обосновывать их, владеть монологической и диалогической формами речи.</w:t>
      </w:r>
    </w:p>
    <w:p w:rsidR="00AD3DBC" w:rsidRPr="002958B8" w:rsidRDefault="00AD3DBC" w:rsidP="006A756D">
      <w:pPr>
        <w:spacing w:after="20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D3DBC">
        <w:rPr>
          <w:rStyle w:val="apple-style-span"/>
          <w:rFonts w:ascii="Times New Roman" w:hAnsi="Times New Roman"/>
          <w:color w:val="000000"/>
          <w:sz w:val="28"/>
          <w:bdr w:val="none" w:sz="0" w:space="0" w:color="auto" w:frame="1"/>
        </w:rPr>
        <w:t>Коммуникативные универсальные учебные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D3DBC" w:rsidRPr="006A756D" w:rsidRDefault="00AD3DBC" w:rsidP="006A756D">
      <w:pPr>
        <w:pStyle w:val="a6"/>
        <w:numPr>
          <w:ilvl w:val="0"/>
          <w:numId w:val="7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A75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Значимость</w:t>
      </w:r>
    </w:p>
    <w:p w:rsidR="006A756D" w:rsidRPr="006A756D" w:rsidRDefault="006A756D" w:rsidP="006A756D">
      <w:pPr>
        <w:pStyle w:val="a6"/>
        <w:spacing w:after="200" w:line="276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6A756D">
        <w:rPr>
          <w:rFonts w:ascii="Times New Roman" w:hAnsi="Times New Roman"/>
          <w:sz w:val="28"/>
          <w:szCs w:val="28"/>
        </w:rPr>
        <w:t>Работа в составе группы, представляющая по сути коллективное творчество на соревновательной о</w:t>
      </w:r>
      <w:r w:rsidRPr="006A756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756D">
        <w:rPr>
          <w:rFonts w:ascii="Times New Roman" w:hAnsi="Times New Roman"/>
          <w:sz w:val="28"/>
          <w:szCs w:val="28"/>
        </w:rPr>
        <w:t>нове</w:t>
      </w:r>
      <w:proofErr w:type="spellEnd"/>
      <w:r w:rsidRPr="006A756D">
        <w:rPr>
          <w:rFonts w:ascii="Times New Roman" w:hAnsi="Times New Roman"/>
          <w:sz w:val="28"/>
          <w:szCs w:val="28"/>
        </w:rPr>
        <w:t>, формирует у учащихся чувство ответ</w:t>
      </w:r>
      <w:r w:rsidRPr="006A756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756D">
        <w:rPr>
          <w:rFonts w:ascii="Times New Roman" w:hAnsi="Times New Roman"/>
          <w:sz w:val="28"/>
          <w:szCs w:val="28"/>
        </w:rPr>
        <w:t>твенности</w:t>
      </w:r>
      <w:proofErr w:type="spellEnd"/>
      <w:r w:rsidRPr="006A756D">
        <w:rPr>
          <w:rFonts w:ascii="Times New Roman" w:hAnsi="Times New Roman"/>
          <w:sz w:val="28"/>
          <w:szCs w:val="28"/>
        </w:rPr>
        <w:t xml:space="preserve">, взаимовыручки и взаимозаменяемости, развивает критическое конструктивное восприятие </w:t>
      </w:r>
      <w:r w:rsidRPr="006A756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756D">
        <w:rPr>
          <w:rFonts w:ascii="Times New Roman" w:hAnsi="Times New Roman"/>
          <w:sz w:val="28"/>
          <w:szCs w:val="28"/>
        </w:rPr>
        <w:t>воей</w:t>
      </w:r>
      <w:proofErr w:type="spellEnd"/>
      <w:r w:rsidRPr="006A756D">
        <w:rPr>
          <w:rFonts w:ascii="Times New Roman" w:hAnsi="Times New Roman"/>
          <w:sz w:val="28"/>
          <w:szCs w:val="28"/>
        </w:rPr>
        <w:t xml:space="preserve"> деятельности и деятельности товарищей по работе, способствует формированию адекватной </w:t>
      </w:r>
      <w:r w:rsidRPr="006A756D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6A756D">
        <w:rPr>
          <w:rFonts w:ascii="Times New Roman" w:hAnsi="Times New Roman"/>
          <w:sz w:val="28"/>
          <w:szCs w:val="28"/>
        </w:rPr>
        <w:t>амооценки</w:t>
      </w:r>
      <w:proofErr w:type="spellEnd"/>
      <w:r w:rsidRPr="006A756D">
        <w:rPr>
          <w:rFonts w:ascii="Times New Roman" w:hAnsi="Times New Roman"/>
          <w:sz w:val="28"/>
          <w:szCs w:val="28"/>
        </w:rPr>
        <w:t>, уважительного отношения друг к другу, мотивирует к достижению высокого результата.</w:t>
      </w:r>
    </w:p>
    <w:p w:rsidR="002958B8" w:rsidRPr="006A756D" w:rsidRDefault="002958B8" w:rsidP="002958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756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Групповая работа позволяет и ученикам, и учителю:</w:t>
      </w:r>
    </w:p>
    <w:p w:rsidR="002958B8" w:rsidRDefault="002958B8" w:rsidP="002958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эффективно учебный процесс;</w:t>
      </w:r>
    </w:p>
    <w:p w:rsidR="002958B8" w:rsidRDefault="002958B8" w:rsidP="002958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приобрести опыт выполнения важнейших функций, составляющих основу умения учиться (контроль и оценка, целеполагание и планирование);</w:t>
      </w:r>
    </w:p>
    <w:p w:rsidR="002958B8" w:rsidRDefault="002958B8" w:rsidP="002958B8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использовать дополнительные средства вовлечения детей в содержание обучения;</w:t>
      </w:r>
    </w:p>
    <w:p w:rsidR="002958B8" w:rsidRPr="00AD3DBC" w:rsidRDefault="002958B8" w:rsidP="002958B8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органически сочетать на уроке «обучение» и «воспитание», одновременно строить личностно-эмоциональные и деловые отношения детей, и как следствие формирование личностных, регулятивных, коммуникативных, познавательных универсальных учебных действий.</w:t>
      </w:r>
    </w:p>
    <w:p w:rsidR="00CB1877" w:rsidRPr="00FD4CE5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4C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формирующихся коммуникативных УУД с этапами работы над проектом. </w:t>
      </w:r>
    </w:p>
    <w:p w:rsidR="00CB1877" w:rsidRPr="00D64724" w:rsidRDefault="00CB1877" w:rsidP="00CB1877">
      <w:pPr>
        <w:widowControl w:val="0"/>
        <w:tabs>
          <w:tab w:val="left" w:pos="176"/>
          <w:tab w:val="left" w:pos="459"/>
        </w:tabs>
        <w:spacing w:after="200" w:line="276" w:lineRule="auto"/>
        <w:ind w:left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64724">
        <w:rPr>
          <w:rFonts w:ascii="Times New Roman" w:hAnsi="Times New Roman"/>
          <w:sz w:val="28"/>
          <w:szCs w:val="28"/>
        </w:rPr>
        <w:t xml:space="preserve"> Погружение в проект. Формулировка проблемы проекта. Постановка цели и задач.</w:t>
      </w:r>
    </w:p>
    <w:p w:rsidR="00CB1877" w:rsidRPr="00D64724" w:rsidRDefault="00CB1877" w:rsidP="00CB1877">
      <w:pPr>
        <w:widowControl w:val="0"/>
        <w:tabs>
          <w:tab w:val="left" w:pos="176"/>
          <w:tab w:val="left" w:pos="459"/>
        </w:tabs>
        <w:spacing w:after="200" w:line="276" w:lineRule="auto"/>
        <w:ind w:left="176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- Коммуникативные действия - определение возможной роли в совместной деятельности; выстраивание позитивных отношений в процессе учебной и познавательной деятельности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деятельности. Организация рабочих групп. Определение роли каждого в группе. Планирование совместной и индивидуальной деятельности по решению задач проекта. Определение возможных форм презентации проектного продукта.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-Коммуникативные действия – планирование учебного сотрудничества с учителем и сверстниками – определение цели, функций участников, способов взаимодействия; постановка вопросов – инициативное сотрудничество в поиске и сборе информации.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проектной деятельности. Активная и самостоятельная работа учащихся. Оформление полученных результатов.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-Коммуникативные действия – умение с достаточной полнотой и точностью выражать свои мысли в соответствии с задачами и условиями коммуникации. 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Презентация</w:t>
      </w:r>
      <w:proofErr w:type="gramEnd"/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</w:p>
    <w:p w:rsidR="007C4B67" w:rsidRDefault="00CB1877" w:rsidP="007C4B6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-Коммуникативные действия–владение монологической и диалогической формами речи.</w:t>
      </w:r>
    </w:p>
    <w:p w:rsidR="00CB1877" w:rsidRPr="007C4B67" w:rsidRDefault="007C4B67" w:rsidP="00CD3B48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4B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</w:t>
      </w:r>
      <w:r w:rsidRPr="00CD3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Практическая демонстрация технологии, приёма.</w:t>
      </w:r>
    </w:p>
    <w:p w:rsidR="00CB1877" w:rsidRDefault="007C4B67" w:rsidP="00CB1877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B1877">
        <w:rPr>
          <w:rFonts w:ascii="Times New Roman" w:hAnsi="Times New Roman"/>
          <w:b/>
          <w:sz w:val="28"/>
          <w:szCs w:val="28"/>
        </w:rPr>
        <w:t xml:space="preserve">.1 </w:t>
      </w:r>
      <w:r w:rsidR="00CB1877" w:rsidRPr="00D64724">
        <w:rPr>
          <w:rFonts w:ascii="Times New Roman" w:hAnsi="Times New Roman"/>
          <w:b/>
          <w:sz w:val="28"/>
          <w:szCs w:val="28"/>
        </w:rPr>
        <w:t>Мотивационное начало</w:t>
      </w:r>
      <w:r w:rsidR="00CB1877" w:rsidRPr="00D64724">
        <w:rPr>
          <w:rFonts w:ascii="Times New Roman" w:hAnsi="Times New Roman"/>
          <w:sz w:val="28"/>
          <w:szCs w:val="28"/>
        </w:rPr>
        <w:t xml:space="preserve">. </w:t>
      </w:r>
      <w:r w:rsidR="00CB1877">
        <w:rPr>
          <w:rFonts w:ascii="Times New Roman" w:hAnsi="Times New Roman"/>
          <w:sz w:val="28"/>
          <w:szCs w:val="28"/>
        </w:rPr>
        <w:t>Предлагаю вам универсальную игру "Да-</w:t>
      </w:r>
      <w:proofErr w:type="spellStart"/>
      <w:r w:rsidR="00CB1877">
        <w:rPr>
          <w:rFonts w:ascii="Times New Roman" w:hAnsi="Times New Roman"/>
          <w:sz w:val="28"/>
          <w:szCs w:val="28"/>
        </w:rPr>
        <w:t>нетку</w:t>
      </w:r>
      <w:proofErr w:type="spellEnd"/>
      <w:r w:rsidR="00CB1877">
        <w:rPr>
          <w:rFonts w:ascii="Times New Roman" w:hAnsi="Times New Roman"/>
          <w:sz w:val="28"/>
          <w:szCs w:val="28"/>
        </w:rPr>
        <w:t>". Я загадаю нечто, а вы попытаетесь найти ответ, задавая мне вопросы. На ваши вопросы я могу ответить только словами «да» и «нет». Внимание! Здесь лежит нечто, имеющее непосредственное отношение к завтрашнему празднику. Ваши вопросы. (Это яйцо - «</w:t>
      </w:r>
      <w:proofErr w:type="spellStart"/>
      <w:r w:rsidR="00CB1877">
        <w:rPr>
          <w:rFonts w:ascii="Times New Roman" w:hAnsi="Times New Roman"/>
          <w:sz w:val="28"/>
          <w:szCs w:val="28"/>
        </w:rPr>
        <w:t>крашенка</w:t>
      </w:r>
      <w:proofErr w:type="spellEnd"/>
      <w:r w:rsidR="00CB1877">
        <w:rPr>
          <w:rFonts w:ascii="Times New Roman" w:hAnsi="Times New Roman"/>
          <w:sz w:val="28"/>
          <w:szCs w:val="28"/>
        </w:rPr>
        <w:t>», оно имеет форму овала, и символизирует зарождение жизни и праздник Пасхи.) Вы правы. Один из символов Пасхи – «</w:t>
      </w:r>
      <w:proofErr w:type="spellStart"/>
      <w:r w:rsidR="00CB1877">
        <w:rPr>
          <w:rFonts w:ascii="Times New Roman" w:hAnsi="Times New Roman"/>
          <w:sz w:val="28"/>
          <w:szCs w:val="28"/>
        </w:rPr>
        <w:t>крашенка</w:t>
      </w:r>
      <w:proofErr w:type="spellEnd"/>
      <w:r w:rsidR="00CB1877">
        <w:rPr>
          <w:rFonts w:ascii="Times New Roman" w:hAnsi="Times New Roman"/>
          <w:sz w:val="28"/>
          <w:szCs w:val="28"/>
        </w:rPr>
        <w:t>», т.е. крашеное яйцо.</w:t>
      </w:r>
    </w:p>
    <w:p w:rsidR="00CB1877" w:rsidRPr="00D64724" w:rsidRDefault="00CB1877" w:rsidP="00CD3B48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игра способна увлечь и маленьких, и взрослых. В ходе этой игры вырабатывается стратегия поиска. Использовать игру можно на любом уроке, как для отдыха, так и для создания интригующей ситуации. А теперь, уважаемые коллеги, если мы обменяемся «</w:t>
      </w:r>
      <w:proofErr w:type="spellStart"/>
      <w:r>
        <w:rPr>
          <w:rFonts w:ascii="Times New Roman" w:hAnsi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/>
          <w:sz w:val="28"/>
          <w:szCs w:val="28"/>
        </w:rPr>
        <w:t>» и у каждого из нас останется по крашенному яйцу; обменяемся идеями и у каждого из нас будет по две идеи. (Т.А. Эдисон)</w:t>
      </w:r>
    </w:p>
    <w:p w:rsidR="00CB1877" w:rsidRPr="00D64724" w:rsidRDefault="000E0343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B18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 </w:t>
      </w:r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877"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</w:t>
      </w:r>
      <w:proofErr w:type="gramEnd"/>
      <w:r w:rsidR="00CB1877"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знаний</w:t>
      </w:r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Беседа о Российских праздниках и о общепринятых символах, соответствующих этим праздникам. Что символизирует победу в Великой Отечественной войне 9 мая? 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0343" w:rsidRPr="000E034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проблемной ситуации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Что может стать символом памяти воинам погибшим в Великой Отечественной войне?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А теперь я хотела бы привлечь вас к разработке группового мини проекта для разрешения данной проблемы.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(Распределение по группам) </w:t>
      </w:r>
    </w:p>
    <w:p w:rsidR="00CB1877" w:rsidRPr="00D64724" w:rsidRDefault="000E0343" w:rsidP="00CB1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B1877"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877"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Целеполагание</w:t>
      </w:r>
      <w:proofErr w:type="gramEnd"/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 проекта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: Спроектировать и изготовить из бумаги макет символа памяти воинам погибшим в Великой Отечественной войне.</w:t>
      </w:r>
    </w:p>
    <w:p w:rsidR="00CB1877" w:rsidRPr="00D64724" w:rsidRDefault="000E0343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4.5</w:t>
      </w:r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877" w:rsidRPr="00D64724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Планирование проектной деятельности</w:t>
      </w:r>
      <w:r w:rsidR="00CB1877"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Предлагаю «Правила успешной проектной деятельности»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которые должны выполняться участниками проекта.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Правила успешной проектной деятельности (для учащихся)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члены команды равны, но </w:t>
      </w:r>
      <w:r w:rsidRPr="00D64724">
        <w:rPr>
          <w:rFonts w:ascii="Times New Roman" w:hAnsi="Times New Roman"/>
          <w:sz w:val="28"/>
          <w:szCs w:val="28"/>
        </w:rPr>
        <w:t>в группе должен быть ответственный.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Команды не соревнуются.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Все члены команды должны получать удовольствие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br/>
        <w:t>от общения друг с другом и от того, что они вместе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br/>
        <w:t>выполняют проектное задание.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Каждый должен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олучать удовольствие от чувства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уверенности в себе.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Все должны проявлять активность и вносить свой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br/>
        <w:t>вклад в общее дело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Не должно быть так называемых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“спящих” партнеров.</w:t>
      </w:r>
    </w:p>
    <w:p w:rsidR="00CB1877" w:rsidRPr="00D64724" w:rsidRDefault="00CB1877" w:rsidP="00CB1877">
      <w:pPr>
        <w:numPr>
          <w:ilvl w:val="0"/>
          <w:numId w:val="1"/>
        </w:numPr>
        <w:spacing w:before="100" w:beforeAutospacing="1" w:after="0" w:line="240" w:lineRule="auto"/>
        <w:ind w:left="360" w:firstLine="2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сть за конечный результат несут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все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команды, выполняющие проектное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задание.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группа,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участвующая в проекте, получает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“План действий учащихся в проекте”.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План действий учащихся в проекте</w:t>
      </w:r>
    </w:p>
    <w:p w:rsidR="00CB1877" w:rsidRPr="00D64724" w:rsidRDefault="00CB1877" w:rsidP="00CB1877">
      <w:pPr>
        <w:numPr>
          <w:ilvl w:val="0"/>
          <w:numId w:val="6"/>
        </w:numPr>
        <w:spacing w:after="0" w:line="24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 темы проекта 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Ставим цель. Формулируем задачи.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Проводим исследование. 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Вырабатываем критерии. 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Создаём банк идей.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Разрабатываем технологические карты.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Изготавливаем продукт согласно выработанной технологии. </w:t>
      </w:r>
    </w:p>
    <w:p w:rsidR="00CB1877" w:rsidRPr="00D64724" w:rsidRDefault="00CB1877" w:rsidP="00CB1877">
      <w:pPr>
        <w:numPr>
          <w:ilvl w:val="0"/>
          <w:numId w:val="6"/>
        </w:numPr>
        <w:spacing w:before="100" w:beforeAutospacing="1" w:after="0" w:line="240" w:lineRule="auto"/>
        <w:ind w:left="385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Анализируем результаты. </w:t>
      </w:r>
    </w:p>
    <w:p w:rsidR="00CB1877" w:rsidRPr="00D64724" w:rsidRDefault="00CB1877" w:rsidP="00CB1877">
      <w:pPr>
        <w:numPr>
          <w:ilvl w:val="0"/>
          <w:numId w:val="6"/>
        </w:numPr>
        <w:spacing w:after="0" w:line="24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Делаем выводы. Даем оценку действиям в группе.</w:t>
      </w:r>
    </w:p>
    <w:p w:rsidR="00CB1877" w:rsidRPr="00D64724" w:rsidRDefault="00CB1877" w:rsidP="00CB1877">
      <w:pPr>
        <w:numPr>
          <w:ilvl w:val="0"/>
          <w:numId w:val="6"/>
        </w:numPr>
        <w:spacing w:after="0" w:line="240" w:lineRule="auto"/>
        <w:ind w:left="385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Защищаем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 в коллективе. Получаем общую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результатов.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Эти 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мятки помогают учащимся успешно </w:t>
      </w: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двигаться к достижению цели – созданию проекта</w:t>
      </w:r>
    </w:p>
    <w:p w:rsidR="00CB1877" w:rsidRPr="00D64724" w:rsidRDefault="00CB1877" w:rsidP="00CB187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Распределение обязанностей в группе: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Руководитель проекта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Художик</w:t>
      </w:r>
      <w:proofErr w:type="spellEnd"/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–дизайнер, 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Технолог,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Мастер-универсал,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Экономист – снабженец.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Конструктор</w:t>
      </w:r>
    </w:p>
    <w:p w:rsidR="00CB1877" w:rsidRPr="00D64724" w:rsidRDefault="00CB1877" w:rsidP="00CB1877">
      <w:pPr>
        <w:numPr>
          <w:ilvl w:val="1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Эксперт (и т.д.)</w:t>
      </w:r>
    </w:p>
    <w:p w:rsidR="00CB1877" w:rsidRPr="000E0343" w:rsidRDefault="000E0343" w:rsidP="000E0343">
      <w:pPr>
        <w:pStyle w:val="a6"/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1877" w:rsidRPr="000E0343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проектной деятельности.</w:t>
      </w:r>
    </w:p>
    <w:p w:rsidR="00CB1877" w:rsidRPr="00D64724" w:rsidRDefault="00CB1877" w:rsidP="00CB187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(создание банка идей, составление инструкционных карт)</w:t>
      </w:r>
    </w:p>
    <w:p w:rsidR="00CB1877" w:rsidRPr="00D64724" w:rsidRDefault="00CB1877" w:rsidP="00CB187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Технологический этап.</w:t>
      </w:r>
    </w:p>
    <w:p w:rsidR="00CB1877" w:rsidRPr="00D64724" w:rsidRDefault="00CB1877" w:rsidP="00CB1877">
      <w:pPr>
        <w:numPr>
          <w:ilvl w:val="1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>Аналитический.</w:t>
      </w:r>
    </w:p>
    <w:p w:rsidR="00CD3B48" w:rsidRDefault="00CD3B48" w:rsidP="00CD3B48">
      <w:pPr>
        <w:pStyle w:val="a6"/>
        <w:numPr>
          <w:ilvl w:val="1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1877" w:rsidRPr="00CD3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Защита (презентация) </w:t>
      </w:r>
    </w:p>
    <w:p w:rsidR="00A15D5F" w:rsidRDefault="00A15D5F" w:rsidP="00CD3B4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B48" w:rsidRPr="00CD3B48" w:rsidRDefault="00CD3B48" w:rsidP="00CD3B4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CD3B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CD3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Рефлексия</w:t>
      </w:r>
    </w:p>
    <w:p w:rsidR="00CB1877" w:rsidRPr="00CD3B48" w:rsidRDefault="00CB1877" w:rsidP="00CD3B4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3B4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Ответим на вопросы да или нет. 1. Были ли трудности в процессе разработки проекта? 2. Понятна ли вам была идея проекта? 3. Считаете ли вы данную технологию перспективной в работе с обучающимися. Я думаю, что эпиграф сегодняшнего занятия: Скажи мне, и я забуду, покажи мне и я запомню, вовлеки меня и я научусь сработал. Спасибо за внимание и за сотрудничество</w:t>
      </w:r>
    </w:p>
    <w:p w:rsidR="00CD3B48" w:rsidRPr="00CD3B48" w:rsidRDefault="00CB1877" w:rsidP="00CD3B4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6472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br/>
      </w:r>
      <w:r w:rsidR="00CD3B48" w:rsidRPr="00CD3B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CD3B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Результат</w:t>
      </w:r>
    </w:p>
    <w:p w:rsidR="00CB1877" w:rsidRPr="00D64724" w:rsidRDefault="00CB1877" w:rsidP="00CB187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коммуникативных УУД </w:t>
      </w:r>
      <w:r w:rsidRPr="00D6472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64724">
        <w:rPr>
          <w:rFonts w:ascii="Times New Roman" w:hAnsi="Times New Roman"/>
          <w:sz w:val="28"/>
          <w:szCs w:val="28"/>
        </w:rPr>
        <w:t>результае</w:t>
      </w:r>
      <w:proofErr w:type="spellEnd"/>
      <w:r w:rsidRPr="00D64724">
        <w:rPr>
          <w:rFonts w:ascii="Times New Roman" w:hAnsi="Times New Roman"/>
          <w:sz w:val="28"/>
          <w:szCs w:val="28"/>
        </w:rPr>
        <w:t xml:space="preserve"> групповой работы в ходе проектной деятельности учащихся на уроках технологии.</w:t>
      </w:r>
    </w:p>
    <w:p w:rsidR="00CB1877" w:rsidRPr="00D64724" w:rsidRDefault="00CB1877" w:rsidP="00CB187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724">
        <w:rPr>
          <w:rFonts w:ascii="Times New Roman" w:hAnsi="Times New Roman"/>
          <w:sz w:val="28"/>
          <w:szCs w:val="28"/>
        </w:rPr>
        <w:t>играть определенную роль в совместной деятельности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предлагать альтернативное решение в конфликтной ситуации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CB1877" w:rsidRPr="00D64724" w:rsidRDefault="00CB1877" w:rsidP="00CB1877">
      <w:pPr>
        <w:widowControl w:val="0"/>
        <w:numPr>
          <w:ilvl w:val="0"/>
          <w:numId w:val="3"/>
        </w:numPr>
        <w:tabs>
          <w:tab w:val="left" w:pos="176"/>
          <w:tab w:val="left" w:pos="459"/>
        </w:tabs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D64724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B1877" w:rsidRPr="006A756D" w:rsidRDefault="00CD3B48" w:rsidP="00CD3B48">
      <w:pPr>
        <w:pStyle w:val="a6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D3B4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Организационная структура занятия</w:t>
      </w:r>
    </w:p>
    <w:p w:rsidR="006A756D" w:rsidRPr="00CD3B48" w:rsidRDefault="006A756D" w:rsidP="006A756D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70"/>
        <w:gridCol w:w="3899"/>
        <w:gridCol w:w="2410"/>
      </w:tblGrid>
      <w:tr w:rsidR="00CB1877" w:rsidRPr="00D64724" w:rsidTr="00020347">
        <w:trPr>
          <w:trHeight w:val="269"/>
        </w:trPr>
        <w:tc>
          <w:tcPr>
            <w:tcW w:w="7797" w:type="dxa"/>
            <w:gridSpan w:val="3"/>
            <w:shd w:val="clear" w:color="auto" w:fill="FFFFFF"/>
          </w:tcPr>
          <w:p w:rsidR="00CB1877" w:rsidRPr="00D64724" w:rsidRDefault="00CB1877" w:rsidP="0002034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Коммуникативные УУД</w:t>
            </w:r>
          </w:p>
        </w:tc>
      </w:tr>
      <w:tr w:rsidR="00CB1877" w:rsidRPr="00D64724" w:rsidTr="00020347">
        <w:trPr>
          <w:trHeight w:val="269"/>
        </w:trPr>
        <w:tc>
          <w:tcPr>
            <w:tcW w:w="10207" w:type="dxa"/>
            <w:gridSpan w:val="4"/>
            <w:shd w:val="clear" w:color="auto" w:fill="FFFFFF"/>
          </w:tcPr>
          <w:p w:rsidR="00CB1877" w:rsidRPr="008D5D82" w:rsidRDefault="00CB1877" w:rsidP="008D5D82">
            <w:pPr>
              <w:pStyle w:val="a6"/>
              <w:numPr>
                <w:ilvl w:val="1"/>
                <w:numId w:val="1"/>
              </w:numPr>
              <w:tabs>
                <w:tab w:val="clear" w:pos="1495"/>
                <w:tab w:val="num" w:pos="483"/>
              </w:tabs>
              <w:spacing w:after="0" w:line="276" w:lineRule="auto"/>
              <w:ind w:hanging="12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D82">
              <w:rPr>
                <w:rFonts w:ascii="Times New Roman" w:hAnsi="Times New Roman"/>
                <w:b/>
                <w:sz w:val="28"/>
                <w:szCs w:val="28"/>
              </w:rPr>
              <w:t>Мотивация к учебной деятельности</w:t>
            </w:r>
          </w:p>
        </w:tc>
      </w:tr>
      <w:tr w:rsidR="00CB1877" w:rsidRPr="00D64724" w:rsidTr="00020347">
        <w:trPr>
          <w:trHeight w:val="269"/>
        </w:trPr>
        <w:tc>
          <w:tcPr>
            <w:tcW w:w="3898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учителя: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Эмоциональный настрой,</w:t>
            </w:r>
          </w:p>
          <w:p w:rsidR="00CB1877" w:rsidRPr="00D64724" w:rsidRDefault="00CB1877" w:rsidP="00020347">
            <w:pPr>
              <w:spacing w:after="0" w:line="240" w:lineRule="auto"/>
              <w:ind w:left="10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Создание условий для возникновения у ученика внутренней потребности включения в учебную деятельность</w:t>
            </w:r>
          </w:p>
        </w:tc>
        <w:tc>
          <w:tcPr>
            <w:tcW w:w="3899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учащихся:</w:t>
            </w:r>
          </w:p>
          <w:p w:rsidR="00CB1877" w:rsidRPr="00D64724" w:rsidRDefault="00CB1877" w:rsidP="0002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Настраиваются на работу</w:t>
            </w:r>
          </w:p>
          <w:p w:rsidR="00CB1877" w:rsidRPr="00D64724" w:rsidRDefault="00CB1877" w:rsidP="0002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Включаются в учебную деятельность.</w:t>
            </w:r>
          </w:p>
          <w:p w:rsidR="00CB1877" w:rsidRPr="00D64724" w:rsidRDefault="00CB1877" w:rsidP="0002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распределение по группам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Планирование учебного сотрудничества с учителем и сверстниками</w:t>
            </w:r>
          </w:p>
        </w:tc>
      </w:tr>
      <w:tr w:rsidR="00CB1877" w:rsidRPr="00D64724" w:rsidTr="00020347">
        <w:trPr>
          <w:trHeight w:val="269"/>
        </w:trPr>
        <w:tc>
          <w:tcPr>
            <w:tcW w:w="10207" w:type="dxa"/>
            <w:gridSpan w:val="4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Актуализация знаний</w:t>
            </w: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учителя: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Ассоциативный ряд: символы-праздники</w:t>
            </w:r>
          </w:p>
          <w:p w:rsidR="00CB1877" w:rsidRPr="00D64724" w:rsidRDefault="00CB1877" w:rsidP="00020347">
            <w:pPr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о Российских светских праздниках и о общепринятых символах, соответствующих этим праздникам.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Деятельность учащихся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 w:firstLine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Отвечают на поставленные вопросы. Составляя цепочку ассоциаций: голубь – праздник 1 мая; веточка мимозы – 8 марта, сердце – праздник Мам или день влюблённых; цветик-</w:t>
            </w:r>
            <w:proofErr w:type="spellStart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день Защиты детей, символ милосердия;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формирование коммуникативных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умений, культуры общения, сотрудничества,</w:t>
            </w:r>
          </w:p>
          <w:p w:rsidR="00CB1877" w:rsidRPr="00D64724" w:rsidRDefault="00CB1877" w:rsidP="00020347">
            <w:pPr>
              <w:widowControl w:val="0"/>
              <w:tabs>
                <w:tab w:val="left" w:pos="459"/>
                <w:tab w:val="left" w:pos="810"/>
              </w:tabs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выстраивание позитивных отношений в процессе учебной и познавательной деятельности</w:t>
            </w:r>
          </w:p>
        </w:tc>
      </w:tr>
      <w:tr w:rsidR="00CB1877" w:rsidRPr="00D64724" w:rsidTr="00020347">
        <w:trPr>
          <w:trHeight w:val="269"/>
        </w:trPr>
        <w:tc>
          <w:tcPr>
            <w:tcW w:w="10207" w:type="dxa"/>
            <w:gridSpan w:val="4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2</w:t>
            </w:r>
            <w:r w:rsidRPr="00D6472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D64724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Создание проблемной ситуации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Деятельность учителя: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Что является символом </w:t>
            </w:r>
            <w:proofErr w:type="gramStart"/>
            <w:r w:rsidRPr="00D64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дня  Победы</w:t>
            </w:r>
            <w:proofErr w:type="gramEnd"/>
            <w:r w:rsidRPr="00D64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Советского народа над фашистской Германией – георгиевская лента. </w:t>
            </w:r>
          </w:p>
          <w:p w:rsidR="00CB1877" w:rsidRPr="00D64724" w:rsidRDefault="00CB1877" w:rsidP="0002034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Задает вопрос:</w:t>
            </w: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472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 мы можем показать, что чтим память воинов погибшим в Великой Отечественной войне? </w:t>
            </w:r>
          </w:p>
          <w:p w:rsidR="00CB1877" w:rsidRPr="00D64724" w:rsidRDefault="00CB1877" w:rsidP="0002034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Вступая в диалог с учителем (выполняя задания) высказывают предположения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высказывание и обоснование мнения (суждения) и запрашивание мнения партнера в рамках диалога</w:t>
            </w:r>
          </w:p>
        </w:tc>
      </w:tr>
      <w:tr w:rsidR="00CB1877" w:rsidRPr="00D64724" w:rsidTr="00020347">
        <w:trPr>
          <w:trHeight w:val="416"/>
        </w:trPr>
        <w:tc>
          <w:tcPr>
            <w:tcW w:w="10207" w:type="dxa"/>
            <w:gridSpan w:val="4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3 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Целеполагания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Предоставляет "конфликтный" материал, создает готовность к предстоящей деятельности.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Проявляют познавательную инициативу, осознают и формулируют цель проекта «Разработать и изготовить макет символа памяти погибшим в ВОВ воинам для вручения участникам мероприятий 9 мая.» формулируют учебные задачи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7797" w:type="dxa"/>
            <w:gridSpan w:val="3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r w:rsidRPr="00D647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Планирование проектной деятельности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Предоставляет достаточное количество материала, побуждающего к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высказыванию предложений о способах изучения данного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объекта, предложение учащимся самим составить план.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Деятельность учащихся</w:t>
            </w:r>
          </w:p>
          <w:p w:rsidR="00CB1877" w:rsidRPr="00D64724" w:rsidRDefault="00CB1877" w:rsidP="00020347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Составляют план действий учащихся в проекте:</w:t>
            </w:r>
          </w:p>
          <w:p w:rsidR="00CB1877" w:rsidRPr="008D5D82" w:rsidRDefault="00CB1877" w:rsidP="008D5D82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Выбор темы проекта </w:t>
            </w:r>
          </w:p>
          <w:p w:rsidR="00CB1877" w:rsidRPr="008D5D82" w:rsidRDefault="00CB1877" w:rsidP="008D5D82">
            <w:pPr>
              <w:pStyle w:val="a6"/>
              <w:numPr>
                <w:ilvl w:val="0"/>
                <w:numId w:val="10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D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Ставим цель. Формулируем задачи.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Проводим исследование. 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Вырабатываем критерии. 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Создаём банк идей.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Разрабатываем технологические карты.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Изготавливаем продукт согласно выработанной технологии. 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before="100" w:beforeAutospacing="1" w:after="0" w:line="240" w:lineRule="auto"/>
              <w:ind w:left="385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Анализируем результаты. 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after="0" w:line="240" w:lineRule="auto"/>
              <w:ind w:left="385" w:hanging="283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Делаем выводы. Даем оценку действиям в группе.</w:t>
            </w:r>
          </w:p>
          <w:p w:rsidR="00CB1877" w:rsidRPr="00D64724" w:rsidRDefault="00CB1877" w:rsidP="008D5D82">
            <w:pPr>
              <w:numPr>
                <w:ilvl w:val="0"/>
                <w:numId w:val="10"/>
              </w:numPr>
              <w:spacing w:after="0" w:line="240" w:lineRule="auto"/>
              <w:ind w:left="102" w:hanging="45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Защищаем проект в коллективе. Получаем общую</w:t>
            </w: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оценку результатов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CB1877" w:rsidRPr="00D64724" w:rsidRDefault="00CB1877" w:rsidP="00020347">
            <w:pPr>
              <w:shd w:val="clear" w:color="auto" w:fill="FFFFFF"/>
              <w:tabs>
                <w:tab w:val="num" w:pos="385"/>
              </w:tabs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widowControl w:val="0"/>
              <w:tabs>
                <w:tab w:val="left" w:pos="176"/>
                <w:tab w:val="left" w:pos="459"/>
              </w:tabs>
              <w:spacing w:after="200" w:line="240" w:lineRule="auto"/>
              <w:ind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в устной или письменной форме </w:t>
            </w:r>
            <w:r w:rsidRPr="00D64724">
              <w:rPr>
                <w:rFonts w:ascii="Times New Roman" w:hAnsi="Times New Roman"/>
                <w:sz w:val="28"/>
                <w:szCs w:val="28"/>
              </w:rPr>
              <w:lastRenderedPageBreak/>
              <w:t>развернутого плана собственной деятельности и деятельности группы.</w:t>
            </w:r>
          </w:p>
          <w:p w:rsidR="00CB1877" w:rsidRPr="00D64724" w:rsidRDefault="00CB1877" w:rsidP="00020347">
            <w:pPr>
              <w:spacing w:before="100" w:beforeAutospacing="1" w:after="0" w:line="240" w:lineRule="auto"/>
              <w:ind w:firstLine="102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1877" w:rsidRPr="00D64724" w:rsidTr="00020347">
        <w:trPr>
          <w:trHeight w:val="509"/>
        </w:trPr>
        <w:tc>
          <w:tcPr>
            <w:tcW w:w="7797" w:type="dxa"/>
            <w:gridSpan w:val="3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5. 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"Открытие" нового знания</w:t>
            </w:r>
          </w:p>
          <w:p w:rsidR="00CB1877" w:rsidRPr="00D64724" w:rsidRDefault="00CB1877" w:rsidP="0002034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Деятельность учителя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Побуждает учащихся к теоретическому </w:t>
            </w:r>
            <w:proofErr w:type="gramStart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объяснению  фактов</w:t>
            </w:r>
            <w:proofErr w:type="gramEnd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противоречий между ними. Стимулирует активное участие всех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детей в поисковой деятельности.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Демонстрирует коллективно составленный алгоритм.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Обсуждают   в    группах   варианты   решения   учебной   задачи, создают банк идей. Обосновывают выбор общего решения или несогласия с мнением других.    Представители от групп    фиксируют на бумаге, свое "открытие",</w:t>
            </w: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расписывают последовательность изготовления изделия от простого к сложному, оформляют, собирают</w:t>
            </w: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необходимую информацию, материал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 Оценивают правильность своих выводов, решений. Осуществляют самопроверку, самооценку полученных результатов. Делают </w:t>
            </w:r>
            <w:proofErr w:type="gramStart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выводы  о</w:t>
            </w:r>
            <w:proofErr w:type="gramEnd"/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полноте  и  правильности,  сравнение  с  планом. 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47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инициативное сотрудничество в поиске и сборе информации;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принятие позиции собеседника, понимание позиции другого, его мнения (точки зрения), доказательства (аргументы), фактов, теории</w:t>
            </w:r>
          </w:p>
        </w:tc>
      </w:tr>
      <w:tr w:rsidR="00CB1877" w:rsidRPr="00D64724" w:rsidTr="00020347">
        <w:trPr>
          <w:trHeight w:val="269"/>
        </w:trPr>
        <w:tc>
          <w:tcPr>
            <w:tcW w:w="10207" w:type="dxa"/>
            <w:gridSpan w:val="4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Учебные действия по реализации плана. Выражение решения.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Применение нового знания.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Предлагает задания на "новое" знание (практическое изготовление проектного изделия), побуждает учеников к определению и выбору видов работы по достижению целей урока, помогает комментировать учебные действия "руководителю" группы (сильному ученику), поддерживает интерес и познавательную активность учащихся. Создает условия для сотрудничества - работы в, группах, организует защиту проектных работ.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В соответствии с разработанной технологией изготавливают продукт- макет символа памяти погибшим воинам.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Выполняют демонстрацию конечного продукта, приёмов эксплуатации. Проводят защиту проектной работы.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Делают анализ работы каждого участника проектной деятельности свое обобщение и варианты ответов по учебной проблеме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умение четко и последовательно выражать свои мысли,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владение монологической и диалогической формами речи.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7797" w:type="dxa"/>
            <w:gridSpan w:val="3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7 </w:t>
            </w: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Рефлексия (итог урока).</w:t>
            </w: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877" w:rsidRPr="00D64724" w:rsidTr="00020347">
        <w:trPr>
          <w:trHeight w:val="269"/>
        </w:trPr>
        <w:tc>
          <w:tcPr>
            <w:tcW w:w="3828" w:type="dxa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класса в целом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Ответим на вопросы «да» или «нет».</w:t>
            </w:r>
          </w:p>
          <w:p w:rsidR="00CB1877" w:rsidRPr="00D64724" w:rsidRDefault="008D5D82" w:rsidP="008D5D82">
            <w:pPr>
              <w:numPr>
                <w:ilvl w:val="1"/>
                <w:numId w:val="10"/>
              </w:numPr>
              <w:shd w:val="clear" w:color="auto" w:fill="FFFFFF"/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10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B1877" w:rsidRPr="00D64724">
              <w:rPr>
                <w:rFonts w:ascii="Times New Roman" w:hAnsi="Times New Roman"/>
                <w:sz w:val="28"/>
                <w:szCs w:val="28"/>
              </w:rPr>
              <w:t>Были ли трудности в процессе разработки проекта? 2. Понятна ли вам была идея проекта?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 xml:space="preserve">3. Считаете ли вы данную технологию перспективной в работе с обучающимися. 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 xml:space="preserve">  Я думаю, что эпиграф сегодняшнего занятия: Скажи мне, и я забуду, покажи мне, и я запомню, вовлеки меня, и я научусь сработал. Спасибо за внимание и за сотрудничество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FFFFFF"/>
          </w:tcPr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Деятельность учащихся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Определяют степень соответствия поставленной цели </w:t>
            </w:r>
            <w:r w:rsidRPr="00D64724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</w:rPr>
              <w:t xml:space="preserve">ъ </w:t>
            </w: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результатов деятельности: называют тему и задачи урока отмечают наиболее трудные и наиболее понравившиеся эпизоды урока, высказывают оценочные суждения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Отвечают на вопросы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72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Оценивают собственную деятельность на уроке.</w:t>
            </w:r>
          </w:p>
          <w:p w:rsidR="00CB1877" w:rsidRPr="00D64724" w:rsidRDefault="00CB1877" w:rsidP="000203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CB1877" w:rsidRPr="00D64724" w:rsidRDefault="00CB1877" w:rsidP="00020347">
            <w:pPr>
              <w:widowControl w:val="0"/>
              <w:tabs>
                <w:tab w:val="left" w:pos="176"/>
                <w:tab w:val="left" w:pos="459"/>
              </w:tabs>
              <w:spacing w:after="2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64724">
              <w:rPr>
                <w:rFonts w:ascii="Times New Roman" w:hAnsi="Times New Roman"/>
                <w:sz w:val="28"/>
                <w:szCs w:val="28"/>
              </w:rPr>
              <w:t>оценивание достижения цели коммуникации непосредственно после завершения коммуникативного контакта и обосновывать его;</w:t>
            </w:r>
          </w:p>
        </w:tc>
      </w:tr>
    </w:tbl>
    <w:p w:rsidR="00CB1877" w:rsidRPr="008D5D82" w:rsidRDefault="00CD3B48" w:rsidP="008D5D82">
      <w:pPr>
        <w:pStyle w:val="a6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D5D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Используемые ресурсы</w:t>
      </w:r>
    </w:p>
    <w:p w:rsidR="00CD3B48" w:rsidRDefault="00CD3B48" w:rsidP="00CD3B48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3B48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Литература:</w:t>
      </w:r>
    </w:p>
    <w:p w:rsidR="00A15D5F" w:rsidRPr="00A15D5F" w:rsidRDefault="00BF1523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r w:rsidRPr="00BF1523">
        <w:rPr>
          <w:rFonts w:ascii="Times New Roman" w:hAnsi="Times New Roman"/>
          <w:sz w:val="28"/>
          <w:szCs w:val="28"/>
        </w:rPr>
        <w:t xml:space="preserve">Н. Ю. Пахомова. Метод учебного проекта в образовательном </w:t>
      </w:r>
      <w:proofErr w:type="gramStart"/>
      <w:r w:rsidRPr="00BF1523">
        <w:rPr>
          <w:rFonts w:ascii="Times New Roman" w:hAnsi="Times New Roman"/>
          <w:sz w:val="28"/>
          <w:szCs w:val="28"/>
        </w:rPr>
        <w:t>учреждении :</w:t>
      </w:r>
      <w:proofErr w:type="gramEnd"/>
      <w:r w:rsidRPr="00BF1523">
        <w:rPr>
          <w:rFonts w:ascii="Times New Roman" w:hAnsi="Times New Roman"/>
          <w:sz w:val="28"/>
          <w:szCs w:val="28"/>
        </w:rPr>
        <w:t xml:space="preserve"> пособие для учителей и студентов педагогических вузов. - М. АРКТИ, 2009.</w:t>
      </w:r>
    </w:p>
    <w:p w:rsidR="00A15D5F" w:rsidRPr="00A15D5F" w:rsidRDefault="00B57C6E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r w:rsidRPr="00A15D5F">
        <w:rPr>
          <w:rFonts w:ascii="Times New Roman" w:hAnsi="Times New Roman"/>
          <w:sz w:val="28"/>
          <w:szCs w:val="28"/>
        </w:rPr>
        <w:t xml:space="preserve">Школьная проектная лаборатория / авт.-сост.: Н.В. </w:t>
      </w:r>
      <w:proofErr w:type="spellStart"/>
      <w:r w:rsidRPr="00A15D5F">
        <w:rPr>
          <w:rFonts w:ascii="Times New Roman" w:hAnsi="Times New Roman"/>
          <w:sz w:val="28"/>
          <w:szCs w:val="28"/>
        </w:rPr>
        <w:t>Кашлёва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, Ж.Д. </w:t>
      </w:r>
      <w:proofErr w:type="gramStart"/>
      <w:r w:rsidRPr="00A15D5F">
        <w:rPr>
          <w:rFonts w:ascii="Times New Roman" w:hAnsi="Times New Roman"/>
          <w:sz w:val="28"/>
          <w:szCs w:val="28"/>
        </w:rPr>
        <w:t xml:space="preserve">Дмитриева,   </w:t>
      </w:r>
      <w:proofErr w:type="gramEnd"/>
      <w:r w:rsidRPr="00A15D5F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A15D5F">
        <w:rPr>
          <w:rFonts w:ascii="Times New Roman" w:hAnsi="Times New Roman"/>
          <w:sz w:val="28"/>
          <w:szCs w:val="28"/>
        </w:rPr>
        <w:t>Игнаткина</w:t>
      </w:r>
      <w:proofErr w:type="spellEnd"/>
      <w:r w:rsidRPr="00A15D5F">
        <w:rPr>
          <w:rFonts w:ascii="Times New Roman" w:hAnsi="Times New Roman"/>
          <w:sz w:val="28"/>
          <w:szCs w:val="28"/>
        </w:rPr>
        <w:t>.- Волгоград: Учитель, 2009.</w:t>
      </w:r>
    </w:p>
    <w:p w:rsidR="00A15D5F" w:rsidRPr="00A15D5F" w:rsidRDefault="00B57C6E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r w:rsidRPr="00A15D5F">
        <w:rPr>
          <w:rFonts w:ascii="Times New Roman" w:hAnsi="Times New Roman"/>
          <w:sz w:val="28"/>
          <w:szCs w:val="28"/>
        </w:rPr>
        <w:t xml:space="preserve">Технология. Метод проектов в технологическом образовании </w:t>
      </w:r>
      <w:proofErr w:type="gramStart"/>
      <w:r w:rsidRPr="00A15D5F">
        <w:rPr>
          <w:rFonts w:ascii="Times New Roman" w:hAnsi="Times New Roman"/>
          <w:sz w:val="28"/>
          <w:szCs w:val="28"/>
        </w:rPr>
        <w:t>школьников:  Пособие</w:t>
      </w:r>
      <w:proofErr w:type="gramEnd"/>
      <w:r w:rsidRPr="00A15D5F">
        <w:rPr>
          <w:rFonts w:ascii="Times New Roman" w:hAnsi="Times New Roman"/>
          <w:sz w:val="28"/>
          <w:szCs w:val="28"/>
        </w:rPr>
        <w:t xml:space="preserve"> для учителя/  под  ред. И.А. </w:t>
      </w:r>
      <w:proofErr w:type="spellStart"/>
      <w:r w:rsidRPr="00A15D5F">
        <w:rPr>
          <w:rFonts w:ascii="Times New Roman" w:hAnsi="Times New Roman"/>
          <w:sz w:val="28"/>
          <w:szCs w:val="28"/>
        </w:rPr>
        <w:t>Сасовой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 . -  М.: </w:t>
      </w:r>
      <w:proofErr w:type="spellStart"/>
      <w:r w:rsidRPr="00A15D5F">
        <w:rPr>
          <w:rFonts w:ascii="Times New Roman" w:hAnsi="Times New Roman"/>
          <w:sz w:val="28"/>
          <w:szCs w:val="28"/>
        </w:rPr>
        <w:t>Вентана</w:t>
      </w:r>
      <w:proofErr w:type="spellEnd"/>
      <w:r w:rsidRPr="00A15D5F">
        <w:rPr>
          <w:rFonts w:ascii="Times New Roman" w:hAnsi="Times New Roman"/>
          <w:sz w:val="28"/>
          <w:szCs w:val="28"/>
        </w:rPr>
        <w:t>-Граф, 2008.</w:t>
      </w:r>
    </w:p>
    <w:p w:rsidR="00A15D5F" w:rsidRPr="00A15D5F" w:rsidRDefault="00CD3B48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5D5F">
        <w:rPr>
          <w:rFonts w:ascii="Times New Roman" w:hAnsi="Times New Roman"/>
          <w:sz w:val="28"/>
          <w:szCs w:val="28"/>
        </w:rPr>
        <w:t>Колеченко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 А.К. «Энциклопедия педагогических технологий» - </w:t>
      </w:r>
      <w:proofErr w:type="gramStart"/>
      <w:r w:rsidRPr="00A15D5F">
        <w:rPr>
          <w:rFonts w:ascii="Times New Roman" w:hAnsi="Times New Roman"/>
          <w:sz w:val="28"/>
          <w:szCs w:val="28"/>
        </w:rPr>
        <w:t>СПб.:</w:t>
      </w:r>
      <w:proofErr w:type="gramEnd"/>
      <w:r w:rsidRPr="00A15D5F">
        <w:rPr>
          <w:rFonts w:ascii="Times New Roman" w:hAnsi="Times New Roman"/>
          <w:sz w:val="28"/>
          <w:szCs w:val="28"/>
        </w:rPr>
        <w:t xml:space="preserve"> изд-во «</w:t>
      </w:r>
      <w:proofErr w:type="spellStart"/>
      <w:r w:rsidRPr="00A15D5F">
        <w:rPr>
          <w:rFonts w:ascii="Times New Roman" w:hAnsi="Times New Roman"/>
          <w:sz w:val="28"/>
          <w:szCs w:val="28"/>
        </w:rPr>
        <w:t>Каро</w:t>
      </w:r>
      <w:proofErr w:type="spellEnd"/>
      <w:r w:rsidRPr="00A15D5F">
        <w:rPr>
          <w:rFonts w:ascii="Times New Roman" w:hAnsi="Times New Roman"/>
          <w:sz w:val="28"/>
          <w:szCs w:val="28"/>
        </w:rPr>
        <w:t>», 2004.</w:t>
      </w:r>
    </w:p>
    <w:p w:rsidR="00A15D5F" w:rsidRPr="00A15D5F" w:rsidRDefault="00CD3B48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r w:rsidRPr="00A15D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5D5F">
        <w:rPr>
          <w:rFonts w:ascii="Times New Roman" w:hAnsi="Times New Roman"/>
          <w:sz w:val="28"/>
          <w:szCs w:val="28"/>
        </w:rPr>
        <w:t>Новрузова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 О.М. «Педагогические технологии в образовательном процессе» -  Волгоград: изд-во «Учитель», 2008.</w:t>
      </w:r>
    </w:p>
    <w:p w:rsidR="00A15D5F" w:rsidRPr="00A15D5F" w:rsidRDefault="00CD3B48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proofErr w:type="spellStart"/>
      <w:r w:rsidRPr="00A15D5F">
        <w:rPr>
          <w:rFonts w:ascii="Times New Roman" w:hAnsi="Times New Roman"/>
          <w:sz w:val="28"/>
          <w:szCs w:val="28"/>
        </w:rPr>
        <w:t>Рудерстам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 К. «Групповая психотерапия. </w:t>
      </w:r>
      <w:proofErr w:type="spellStart"/>
      <w:r w:rsidRPr="00A15D5F">
        <w:rPr>
          <w:rFonts w:ascii="Times New Roman" w:hAnsi="Times New Roman"/>
          <w:sz w:val="28"/>
          <w:szCs w:val="28"/>
        </w:rPr>
        <w:t>Психокоррекционные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 группы: теория и практика/ перевод с англ.- М.: Педагогика, 1987.</w:t>
      </w:r>
    </w:p>
    <w:p w:rsidR="00B57C6E" w:rsidRPr="00A15D5F" w:rsidRDefault="00B57C6E" w:rsidP="00A15D5F">
      <w:pPr>
        <w:pStyle w:val="a6"/>
        <w:numPr>
          <w:ilvl w:val="1"/>
          <w:numId w:val="1"/>
        </w:numPr>
        <w:spacing w:after="0" w:line="276" w:lineRule="auto"/>
        <w:ind w:right="-286"/>
        <w:rPr>
          <w:rFonts w:ascii="Times New Roman" w:eastAsia="Times New Roman" w:hAnsi="Times New Roman"/>
          <w:sz w:val="28"/>
          <w:szCs w:val="28"/>
        </w:rPr>
      </w:pPr>
      <w:r w:rsidRPr="00A15D5F">
        <w:rPr>
          <w:rFonts w:ascii="Times New Roman" w:hAnsi="Times New Roman"/>
          <w:sz w:val="28"/>
          <w:szCs w:val="28"/>
        </w:rPr>
        <w:t>Технология: сборник проектов: 5-7</w:t>
      </w:r>
      <w:r w:rsidR="00A15D5F" w:rsidRPr="00A15D5F">
        <w:rPr>
          <w:rFonts w:ascii="Times New Roman" w:hAnsi="Times New Roman"/>
          <w:sz w:val="28"/>
          <w:szCs w:val="28"/>
        </w:rPr>
        <w:t xml:space="preserve"> классы </w:t>
      </w:r>
      <w:proofErr w:type="gramStart"/>
      <w:r w:rsidR="00A15D5F" w:rsidRPr="00A15D5F">
        <w:rPr>
          <w:rFonts w:ascii="Times New Roman" w:hAnsi="Times New Roman"/>
          <w:sz w:val="28"/>
          <w:szCs w:val="28"/>
        </w:rPr>
        <w:t xml:space="preserve">/ </w:t>
      </w:r>
      <w:r w:rsidRPr="00A15D5F">
        <w:rPr>
          <w:rFonts w:ascii="Times New Roman" w:hAnsi="Times New Roman"/>
          <w:sz w:val="28"/>
          <w:szCs w:val="28"/>
        </w:rPr>
        <w:t xml:space="preserve"> Н.Ю.</w:t>
      </w:r>
      <w:proofErr w:type="gramEnd"/>
      <w:r w:rsidRPr="00A15D5F">
        <w:rPr>
          <w:rFonts w:ascii="Times New Roman" w:hAnsi="Times New Roman"/>
          <w:sz w:val="28"/>
          <w:szCs w:val="28"/>
        </w:rPr>
        <w:t xml:space="preserve"> Бармин, А.Ю. </w:t>
      </w:r>
      <w:proofErr w:type="spellStart"/>
      <w:r w:rsidRPr="00A15D5F">
        <w:rPr>
          <w:rFonts w:ascii="Times New Roman" w:hAnsi="Times New Roman"/>
          <w:sz w:val="28"/>
          <w:szCs w:val="28"/>
        </w:rPr>
        <w:t>Тужилкин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, В.Г. Соловьёв, </w:t>
      </w:r>
      <w:proofErr w:type="spellStart"/>
      <w:r w:rsidRPr="00A15D5F">
        <w:rPr>
          <w:rFonts w:ascii="Times New Roman" w:hAnsi="Times New Roman"/>
          <w:sz w:val="28"/>
          <w:szCs w:val="28"/>
        </w:rPr>
        <w:t>Е.Б.Аникина</w:t>
      </w:r>
      <w:proofErr w:type="spellEnd"/>
      <w:r w:rsidRPr="00A15D5F">
        <w:rPr>
          <w:rFonts w:ascii="Times New Roman" w:hAnsi="Times New Roman"/>
          <w:sz w:val="28"/>
          <w:szCs w:val="28"/>
        </w:rPr>
        <w:t xml:space="preserve">, В.Я. Бармина, </w:t>
      </w:r>
      <w:proofErr w:type="spellStart"/>
      <w:r w:rsidRPr="00A15D5F">
        <w:rPr>
          <w:rFonts w:ascii="Times New Roman" w:hAnsi="Times New Roman"/>
          <w:sz w:val="28"/>
          <w:szCs w:val="28"/>
        </w:rPr>
        <w:t>А.Ю.Холодо</w:t>
      </w:r>
      <w:r w:rsidR="00A15D5F" w:rsidRPr="00A15D5F">
        <w:rPr>
          <w:rFonts w:ascii="Times New Roman" w:hAnsi="Times New Roman"/>
          <w:sz w:val="28"/>
          <w:szCs w:val="28"/>
        </w:rPr>
        <w:t>в</w:t>
      </w:r>
      <w:proofErr w:type="spellEnd"/>
      <w:r w:rsidR="00A15D5F" w:rsidRPr="00A15D5F">
        <w:rPr>
          <w:rFonts w:ascii="Times New Roman" w:hAnsi="Times New Roman"/>
          <w:sz w:val="28"/>
          <w:szCs w:val="28"/>
        </w:rPr>
        <w:t xml:space="preserve">. -  </w:t>
      </w:r>
      <w:proofErr w:type="spellStart"/>
      <w:r w:rsidR="00A15D5F" w:rsidRPr="00A15D5F">
        <w:rPr>
          <w:rFonts w:ascii="Times New Roman" w:hAnsi="Times New Roman"/>
          <w:sz w:val="28"/>
          <w:szCs w:val="28"/>
        </w:rPr>
        <w:t>Н.Новгород</w:t>
      </w:r>
      <w:proofErr w:type="spellEnd"/>
      <w:r w:rsidR="00A15D5F" w:rsidRPr="00A15D5F">
        <w:rPr>
          <w:rFonts w:ascii="Times New Roman" w:hAnsi="Times New Roman"/>
          <w:sz w:val="28"/>
          <w:szCs w:val="28"/>
        </w:rPr>
        <w:t xml:space="preserve">: </w:t>
      </w:r>
      <w:r w:rsidRPr="00A15D5F">
        <w:rPr>
          <w:rFonts w:ascii="Times New Roman" w:hAnsi="Times New Roman"/>
          <w:sz w:val="28"/>
          <w:szCs w:val="28"/>
        </w:rPr>
        <w:t>ГОУ ДПО «Нижегородский институт развития образования», 2010г.</w:t>
      </w:r>
    </w:p>
    <w:p w:rsidR="006A756D" w:rsidRDefault="006A756D" w:rsidP="00B57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C6E" w:rsidRDefault="00A15D5F" w:rsidP="00A1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</w:p>
    <w:p w:rsidR="00A15D5F" w:rsidRPr="00A15D5F" w:rsidRDefault="00A15D5F" w:rsidP="00A1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56D" w:rsidRPr="00A15D5F" w:rsidRDefault="00A11275" w:rsidP="00A15D5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8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https://infourok.ru/formirovanie-uud-cherez-proektnuyu-deyatelnost-275275.html</w:t>
        </w:r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knowledge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allbest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pedagogics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/3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0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65625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ac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79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53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89521306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27_0.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nsportal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nachalnaya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shkola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mezhdistsiplinarnoe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obobshchenie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/2012/11/08/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formirovanie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kommunikativnykh</w:t>
        </w:r>
        <w:proofErr w:type="spellEnd"/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pedsovet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index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?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catid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=77: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organization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of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educational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process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&amp;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id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=2710:2014-04-02-10-12-48&amp;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option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=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content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&amp;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view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=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article</w:t>
        </w:r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referat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911.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Pedagogika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formirovanie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kommunikativnyh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universalnyh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uchebnyh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dejstvij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/92034-1850431-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place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1.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nauka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pedagogika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pedagogika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-13-00-02/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dissertaciya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gruppovaya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proektnaya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deyatelnost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kak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sredstvo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razvitiya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upravlencheskih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metodicheskih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umeniy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buduschego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uchitelya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inostr</w:t>
        </w:r>
        <w:proofErr w:type="spellEnd"/>
      </w:hyperlink>
    </w:p>
    <w:p w:rsidR="006A756D" w:rsidRPr="00A15D5F" w:rsidRDefault="00A11275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festival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.1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september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articles</w:t>
        </w:r>
        <w:r w:rsidR="006A756D" w:rsidRPr="00A15D5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/614616/</w:t>
        </w:r>
      </w:hyperlink>
    </w:p>
    <w:p w:rsidR="006A756D" w:rsidRPr="00A15D5F" w:rsidRDefault="006A756D" w:rsidP="00A15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D5F">
        <w:rPr>
          <w:rFonts w:ascii="Times New Roman" w:hAnsi="Times New Roman"/>
          <w:sz w:val="28"/>
          <w:szCs w:val="28"/>
        </w:rPr>
        <w:t xml:space="preserve">шаблон для презентации </w:t>
      </w:r>
      <w:r w:rsidRPr="00A15D5F">
        <w:rPr>
          <w:rFonts w:ascii="Times New Roman" w:hAnsi="Times New Roman"/>
          <w:sz w:val="28"/>
          <w:szCs w:val="28"/>
          <w:lang w:val="en-US"/>
        </w:rPr>
        <w:t>www</w:t>
      </w:r>
      <w:r w:rsidRPr="00A15D5F">
        <w:rPr>
          <w:rFonts w:ascii="Times New Roman" w:hAnsi="Times New Roman"/>
          <w:sz w:val="28"/>
          <w:szCs w:val="28"/>
        </w:rPr>
        <w:t>.</w:t>
      </w:r>
      <w:proofErr w:type="spellStart"/>
      <w:r w:rsidRPr="00A15D5F">
        <w:rPr>
          <w:rFonts w:ascii="Times New Roman" w:hAnsi="Times New Roman"/>
          <w:sz w:val="28"/>
          <w:szCs w:val="28"/>
          <w:lang w:val="en-US"/>
        </w:rPr>
        <w:t>powerpointstyles</w:t>
      </w:r>
      <w:proofErr w:type="spellEnd"/>
      <w:r w:rsidRPr="00A15D5F">
        <w:rPr>
          <w:rFonts w:ascii="Times New Roman" w:hAnsi="Times New Roman"/>
          <w:sz w:val="28"/>
          <w:szCs w:val="28"/>
        </w:rPr>
        <w:t>.</w:t>
      </w:r>
      <w:r w:rsidRPr="00A15D5F">
        <w:rPr>
          <w:rFonts w:ascii="Times New Roman" w:hAnsi="Times New Roman"/>
          <w:sz w:val="28"/>
          <w:szCs w:val="28"/>
          <w:lang w:val="en-US"/>
        </w:rPr>
        <w:t>com</w:t>
      </w:r>
    </w:p>
    <w:p w:rsidR="006A756D" w:rsidRPr="00A15D5F" w:rsidRDefault="006A756D" w:rsidP="00A15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A756D" w:rsidRPr="00A15D5F" w:rsidSect="00852808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75" w:rsidRDefault="00A11275">
      <w:pPr>
        <w:spacing w:after="0" w:line="240" w:lineRule="auto"/>
      </w:pPr>
      <w:r>
        <w:separator/>
      </w:r>
    </w:p>
  </w:endnote>
  <w:endnote w:type="continuationSeparator" w:id="0">
    <w:p w:rsidR="00A11275" w:rsidRDefault="00A1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7F" w:rsidRDefault="00CB18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086B">
      <w:rPr>
        <w:noProof/>
      </w:rPr>
      <w:t>11</w:t>
    </w:r>
    <w:r>
      <w:fldChar w:fldCharType="end"/>
    </w:r>
  </w:p>
  <w:p w:rsidR="00B1307F" w:rsidRDefault="00A112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75" w:rsidRDefault="00A11275">
      <w:pPr>
        <w:spacing w:after="0" w:line="240" w:lineRule="auto"/>
      </w:pPr>
      <w:r>
        <w:separator/>
      </w:r>
    </w:p>
  </w:footnote>
  <w:footnote w:type="continuationSeparator" w:id="0">
    <w:p w:rsidR="00A11275" w:rsidRDefault="00A11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A6A"/>
    <w:multiLevelType w:val="hybridMultilevel"/>
    <w:tmpl w:val="1C44D82E"/>
    <w:lvl w:ilvl="0" w:tplc="B82E6006">
      <w:start w:val="1"/>
      <w:numFmt w:val="bullet"/>
      <w:lvlText w:val="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9836C75"/>
    <w:multiLevelType w:val="multilevel"/>
    <w:tmpl w:val="8D34A9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17A1C"/>
    <w:multiLevelType w:val="multilevel"/>
    <w:tmpl w:val="FA9CE5B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F55CC"/>
    <w:multiLevelType w:val="hybridMultilevel"/>
    <w:tmpl w:val="080AD5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F96D93"/>
    <w:multiLevelType w:val="hybridMultilevel"/>
    <w:tmpl w:val="DE1C72FC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34FD7F4E"/>
    <w:multiLevelType w:val="multilevel"/>
    <w:tmpl w:val="3C5C068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7B83135"/>
    <w:multiLevelType w:val="hybridMultilevel"/>
    <w:tmpl w:val="CDA0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483"/>
    <w:multiLevelType w:val="hybridMultilevel"/>
    <w:tmpl w:val="5300B27C"/>
    <w:lvl w:ilvl="0" w:tplc="58566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3562BE4"/>
    <w:multiLevelType w:val="hybridMultilevel"/>
    <w:tmpl w:val="D71AAC38"/>
    <w:lvl w:ilvl="0" w:tplc="97E24894">
      <w:start w:val="1"/>
      <w:numFmt w:val="decimal"/>
      <w:lvlText w:val="%1)"/>
      <w:lvlJc w:val="left"/>
      <w:pPr>
        <w:ind w:left="7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7"/>
    <w:rsid w:val="0002086B"/>
    <w:rsid w:val="000E0343"/>
    <w:rsid w:val="00171C04"/>
    <w:rsid w:val="001E2295"/>
    <w:rsid w:val="001F301D"/>
    <w:rsid w:val="002774FB"/>
    <w:rsid w:val="002958B8"/>
    <w:rsid w:val="005F5535"/>
    <w:rsid w:val="0063146B"/>
    <w:rsid w:val="006A756D"/>
    <w:rsid w:val="007C4B67"/>
    <w:rsid w:val="008D5D82"/>
    <w:rsid w:val="00A11275"/>
    <w:rsid w:val="00A15D5F"/>
    <w:rsid w:val="00AD3DBC"/>
    <w:rsid w:val="00B17C7B"/>
    <w:rsid w:val="00B57C6E"/>
    <w:rsid w:val="00BF1523"/>
    <w:rsid w:val="00CB1877"/>
    <w:rsid w:val="00CD3B48"/>
    <w:rsid w:val="00E23D77"/>
    <w:rsid w:val="00F41856"/>
    <w:rsid w:val="00F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9D8AB-5AE3-49C1-BEFE-B43AE5B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8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B187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18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1856"/>
    <w:pPr>
      <w:ind w:left="720"/>
      <w:contextualSpacing/>
    </w:pPr>
  </w:style>
  <w:style w:type="character" w:customStyle="1" w:styleId="apple-converted-space">
    <w:name w:val="apple-converted-space"/>
    <w:basedOn w:val="a0"/>
    <w:rsid w:val="00E23D77"/>
  </w:style>
  <w:style w:type="character" w:customStyle="1" w:styleId="apple-style-span">
    <w:name w:val="apple-style-span"/>
    <w:basedOn w:val="a0"/>
    <w:rsid w:val="00AD3DBC"/>
  </w:style>
  <w:style w:type="character" w:styleId="a7">
    <w:name w:val="Hyperlink"/>
    <w:basedOn w:val="a0"/>
    <w:uiPriority w:val="99"/>
    <w:semiHidden/>
    <w:unhideWhenUsed/>
    <w:rsid w:val="006A7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formirovanie-uud-cherez-proektnuyu-deyatelnost-275275.html" TargetMode="External"/><Relationship Id="rId13" Type="http://schemas.openxmlformats.org/officeDocument/2006/relationships/hyperlink" Target="http://nauka-pedagogika.com/pedagogika-13-00-02/dissertaciya-gruppovaya-proektnaya-deyatelnost-kak-sredstvo-razvitiya-upravlencheskih-metodicheskih-umeniy-buduschego-uchitelya-ino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ferat911.ru/Pedagogika/formirovanie-kommunikativnyh-universalnyh-uchebnyh-dejstvij/92034-1850431-place1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dsovet.pro/index.php?catid=77:organization-of-educational-process&amp;id=2710:2014-04-02-10-12-48&amp;option=com_content&amp;view=artic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sportal.ru/nachalnaya-shkola/mezhdistsiplinarnoe-obobshchenie/2012/11/08/formirovanie-kommunikativny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pedagogics/3c0a65625b2ac79b5c53a89521306d27_0.html" TargetMode="External"/><Relationship Id="rId14" Type="http://schemas.openxmlformats.org/officeDocument/2006/relationships/hyperlink" Target="http://festival.1september.ru/articles/614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C5A8-E48B-4898-BBBD-53B4F1BD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Исупова</cp:lastModifiedBy>
  <cp:revision>6</cp:revision>
  <dcterms:created xsi:type="dcterms:W3CDTF">2017-04-22T12:37:00Z</dcterms:created>
  <dcterms:modified xsi:type="dcterms:W3CDTF">2019-02-07T07:17:00Z</dcterms:modified>
</cp:coreProperties>
</file>