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КДР</w:t>
      </w:r>
      <w:r w:rsidR="000762E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816E2">
        <w:rPr>
          <w:rFonts w:ascii="Times New Roman" w:hAnsi="Times New Roman" w:cs="Times New Roman"/>
          <w:b/>
          <w:sz w:val="28"/>
          <w:szCs w:val="28"/>
        </w:rPr>
        <w:t>физике</w:t>
      </w:r>
      <w:r w:rsidR="000762E9">
        <w:rPr>
          <w:rFonts w:ascii="Times New Roman" w:hAnsi="Times New Roman" w:cs="Times New Roman"/>
          <w:b/>
          <w:sz w:val="28"/>
          <w:szCs w:val="28"/>
        </w:rPr>
        <w:t xml:space="preserve"> , проведённой в </w:t>
      </w:r>
      <w:r w:rsidR="008929D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3B0E78" w:rsidRDefault="005816E2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января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="000762E9">
        <w:rPr>
          <w:rFonts w:ascii="Times New Roman" w:hAnsi="Times New Roman" w:cs="Times New Roman"/>
          <w:sz w:val="28"/>
          <w:szCs w:val="28"/>
        </w:rPr>
        <w:t xml:space="preserve">работу выполняли </w:t>
      </w:r>
      <w:r w:rsidR="008929D1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5816E2">
        <w:rPr>
          <w:rFonts w:ascii="Times New Roman" w:hAnsi="Times New Roman" w:cs="Times New Roman"/>
          <w:sz w:val="28"/>
          <w:szCs w:val="28"/>
        </w:rPr>
        <w:t xml:space="preserve">я </w:t>
      </w:r>
      <w:r w:rsidR="008929D1">
        <w:rPr>
          <w:rFonts w:ascii="Times New Roman" w:hAnsi="Times New Roman" w:cs="Times New Roman"/>
          <w:sz w:val="28"/>
          <w:szCs w:val="28"/>
        </w:rPr>
        <w:t>10</w:t>
      </w:r>
      <w:r w:rsidR="000762E9">
        <w:rPr>
          <w:rFonts w:ascii="Times New Roman" w:hAnsi="Times New Roman" w:cs="Times New Roman"/>
          <w:sz w:val="28"/>
          <w:szCs w:val="28"/>
        </w:rPr>
        <w:t xml:space="preserve">-х классов,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9D1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% от всех </w:t>
      </w:r>
      <w:r w:rsidR="005816E2">
        <w:rPr>
          <w:rFonts w:ascii="Times New Roman" w:hAnsi="Times New Roman" w:cs="Times New Roman"/>
          <w:sz w:val="28"/>
          <w:szCs w:val="28"/>
        </w:rPr>
        <w:t>де</w:t>
      </w:r>
      <w:r w:rsidR="008929D1">
        <w:rPr>
          <w:rFonts w:ascii="Times New Roman" w:hAnsi="Times New Roman" w:cs="Times New Roman"/>
          <w:sz w:val="28"/>
          <w:szCs w:val="28"/>
        </w:rPr>
        <w:t>с</w:t>
      </w:r>
      <w:r w:rsidR="005816E2">
        <w:rPr>
          <w:rFonts w:ascii="Times New Roman" w:hAnsi="Times New Roman" w:cs="Times New Roman"/>
          <w:sz w:val="28"/>
          <w:szCs w:val="28"/>
        </w:rPr>
        <w:t>ятиклассников</w:t>
      </w:r>
      <w:r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0762E9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состояла из </w:t>
      </w:r>
      <w:r w:rsidR="005816E2">
        <w:rPr>
          <w:rFonts w:ascii="Times New Roman" w:hAnsi="Times New Roman" w:cs="Times New Roman"/>
          <w:sz w:val="28"/>
          <w:szCs w:val="28"/>
        </w:rPr>
        <w:t xml:space="preserve">8 </w:t>
      </w:r>
      <w:r w:rsidR="00636FEA">
        <w:rPr>
          <w:rFonts w:ascii="Times New Roman" w:hAnsi="Times New Roman" w:cs="Times New Roman"/>
          <w:sz w:val="28"/>
          <w:szCs w:val="28"/>
        </w:rPr>
        <w:t xml:space="preserve">заданий, одно задание </w:t>
      </w:r>
      <w:r w:rsidR="005816E2">
        <w:rPr>
          <w:rFonts w:ascii="Times New Roman" w:hAnsi="Times New Roman" w:cs="Times New Roman"/>
          <w:sz w:val="28"/>
          <w:szCs w:val="28"/>
        </w:rPr>
        <w:t>высокого уровня, 2 повышенного уровня сложности и 5 базового уровня.</w:t>
      </w:r>
      <w:r w:rsidR="00636FEA">
        <w:rPr>
          <w:rFonts w:ascii="Times New Roman" w:hAnsi="Times New Roman" w:cs="Times New Roman"/>
          <w:sz w:val="28"/>
          <w:szCs w:val="28"/>
        </w:rPr>
        <w:t xml:space="preserve"> Задания проверяли знания учащихся,  полученные по </w:t>
      </w:r>
      <w:r w:rsidR="00044760">
        <w:rPr>
          <w:rFonts w:ascii="Times New Roman" w:hAnsi="Times New Roman" w:cs="Times New Roman"/>
          <w:sz w:val="28"/>
          <w:szCs w:val="28"/>
        </w:rPr>
        <w:t>физике</w:t>
      </w:r>
      <w:r w:rsidR="0063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44760">
        <w:rPr>
          <w:rFonts w:ascii="Times New Roman" w:hAnsi="Times New Roman" w:cs="Times New Roman"/>
          <w:sz w:val="28"/>
          <w:szCs w:val="28"/>
        </w:rPr>
        <w:t xml:space="preserve"> </w:t>
      </w:r>
      <w:r w:rsidR="008929D1">
        <w:rPr>
          <w:rFonts w:ascii="Times New Roman" w:hAnsi="Times New Roman" w:cs="Times New Roman"/>
          <w:sz w:val="28"/>
          <w:szCs w:val="28"/>
        </w:rPr>
        <w:t>7-10</w:t>
      </w:r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C279A3" w:rsidRDefault="00636FEA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работы была диагностика уровня знаний учащихся по </w:t>
      </w:r>
      <w:r w:rsidR="00044760">
        <w:rPr>
          <w:rFonts w:ascii="Times New Roman" w:hAnsi="Times New Roman" w:cs="Times New Roman"/>
          <w:sz w:val="28"/>
          <w:szCs w:val="28"/>
          <w:u w:val="single"/>
        </w:rPr>
        <w:t>физике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данном этапе обучения для планирования процесса подготовки к </w:t>
      </w:r>
      <w:r w:rsidR="008929D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762E9">
        <w:rPr>
          <w:rFonts w:ascii="Times New Roman" w:hAnsi="Times New Roman" w:cs="Times New Roman"/>
          <w:sz w:val="28"/>
          <w:szCs w:val="28"/>
          <w:u w:val="single"/>
        </w:rPr>
        <w:t>ГЭ.</w:t>
      </w:r>
    </w:p>
    <w:p w:rsidR="000762E9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В таблице 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 результаты КДР по классам :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C279A3" w:rsidRDefault="00C279A3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585" w:type="dxa"/>
        <w:tblLook w:val="04A0" w:firstRow="1" w:lastRow="0" w:firstColumn="1" w:lastColumn="0" w:noHBand="0" w:noVBand="1"/>
      </w:tblPr>
      <w:tblGrid>
        <w:gridCol w:w="1177"/>
        <w:gridCol w:w="1851"/>
        <w:gridCol w:w="2102"/>
        <w:gridCol w:w="1166"/>
        <w:gridCol w:w="763"/>
        <w:gridCol w:w="763"/>
        <w:gridCol w:w="763"/>
      </w:tblGrid>
      <w:tr w:rsidR="00996840" w:rsidTr="00996840">
        <w:trPr>
          <w:trHeight w:val="641"/>
        </w:trPr>
        <w:tc>
          <w:tcPr>
            <w:tcW w:w="1177" w:type="dxa"/>
          </w:tcPr>
          <w:p w:rsidR="00996840" w:rsidRDefault="00996840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1" w:type="dxa"/>
          </w:tcPr>
          <w:p w:rsidR="00996840" w:rsidRDefault="00996840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102" w:type="dxa"/>
          </w:tcPr>
          <w:p w:rsidR="00996840" w:rsidRDefault="00996840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выполнявших</w:t>
            </w:r>
          </w:p>
        </w:tc>
        <w:tc>
          <w:tcPr>
            <w:tcW w:w="1166" w:type="dxa"/>
          </w:tcPr>
          <w:p w:rsidR="00996840" w:rsidRDefault="00996840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63" w:type="dxa"/>
          </w:tcPr>
          <w:p w:rsidR="00996840" w:rsidRDefault="00996840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63" w:type="dxa"/>
          </w:tcPr>
          <w:p w:rsidR="00996840" w:rsidRDefault="00996840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63" w:type="dxa"/>
          </w:tcPr>
          <w:p w:rsidR="00996840" w:rsidRDefault="00996840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8929D1" w:rsidTr="00996840">
        <w:trPr>
          <w:trHeight w:val="320"/>
        </w:trPr>
        <w:tc>
          <w:tcPr>
            <w:tcW w:w="1177" w:type="dxa"/>
          </w:tcPr>
          <w:p w:rsidR="008929D1" w:rsidRDefault="008929D1" w:rsidP="00892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«А»</w:t>
            </w:r>
          </w:p>
        </w:tc>
        <w:tc>
          <w:tcPr>
            <w:tcW w:w="1851" w:type="dxa"/>
            <w:vAlign w:val="bottom"/>
          </w:tcPr>
          <w:p w:rsidR="008929D1" w:rsidRPr="00044760" w:rsidRDefault="008929D1" w:rsidP="008929D1">
            <w:pPr>
              <w:rPr>
                <w:rFonts w:ascii="Arial" w:eastAsia="Times New Roman" w:hAnsi="Arial" w:cs="Arial"/>
              </w:rPr>
            </w:pPr>
            <w:r w:rsidRPr="00044760">
              <w:rPr>
                <w:rFonts w:ascii="Arial" w:eastAsia="Times New Roman" w:hAnsi="Arial" w:cs="Arial"/>
              </w:rPr>
              <w:t>Головатая В.Г.</w:t>
            </w:r>
          </w:p>
        </w:tc>
        <w:tc>
          <w:tcPr>
            <w:tcW w:w="2102" w:type="dxa"/>
            <w:vAlign w:val="center"/>
          </w:tcPr>
          <w:p w:rsidR="008929D1" w:rsidRPr="00044760" w:rsidRDefault="008929D1" w:rsidP="008929D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66" w:type="dxa"/>
            <w:vAlign w:val="center"/>
          </w:tcPr>
          <w:p w:rsidR="008929D1" w:rsidRPr="008929D1" w:rsidRDefault="008929D1" w:rsidP="008929D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29D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63" w:type="dxa"/>
            <w:vAlign w:val="center"/>
          </w:tcPr>
          <w:p w:rsidR="008929D1" w:rsidRPr="008929D1" w:rsidRDefault="008929D1" w:rsidP="008929D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29D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63" w:type="dxa"/>
            <w:vAlign w:val="center"/>
          </w:tcPr>
          <w:p w:rsidR="008929D1" w:rsidRPr="008929D1" w:rsidRDefault="008929D1" w:rsidP="008929D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29D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63" w:type="dxa"/>
            <w:vAlign w:val="center"/>
          </w:tcPr>
          <w:p w:rsidR="008929D1" w:rsidRPr="008929D1" w:rsidRDefault="008929D1" w:rsidP="008929D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29D1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8929D1" w:rsidTr="00996840">
        <w:trPr>
          <w:trHeight w:val="320"/>
        </w:trPr>
        <w:tc>
          <w:tcPr>
            <w:tcW w:w="1177" w:type="dxa"/>
          </w:tcPr>
          <w:p w:rsidR="008929D1" w:rsidRDefault="008929D1" w:rsidP="00892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«Б»</w:t>
            </w:r>
          </w:p>
        </w:tc>
        <w:tc>
          <w:tcPr>
            <w:tcW w:w="1851" w:type="dxa"/>
            <w:vAlign w:val="bottom"/>
          </w:tcPr>
          <w:p w:rsidR="008929D1" w:rsidRPr="00044760" w:rsidRDefault="008929D1" w:rsidP="008929D1">
            <w:pPr>
              <w:rPr>
                <w:rFonts w:ascii="Arial" w:eastAsia="Times New Roman" w:hAnsi="Arial" w:cs="Arial"/>
              </w:rPr>
            </w:pPr>
            <w:r w:rsidRPr="00044760">
              <w:rPr>
                <w:rFonts w:ascii="Arial" w:eastAsia="Times New Roman" w:hAnsi="Arial" w:cs="Arial"/>
              </w:rPr>
              <w:t>Головатая В.Г.</w:t>
            </w:r>
          </w:p>
        </w:tc>
        <w:tc>
          <w:tcPr>
            <w:tcW w:w="2102" w:type="dxa"/>
            <w:vAlign w:val="center"/>
          </w:tcPr>
          <w:p w:rsidR="008929D1" w:rsidRPr="00044760" w:rsidRDefault="008929D1" w:rsidP="008929D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166" w:type="dxa"/>
            <w:vAlign w:val="center"/>
          </w:tcPr>
          <w:p w:rsidR="008929D1" w:rsidRPr="008929D1" w:rsidRDefault="008929D1" w:rsidP="008929D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29D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63" w:type="dxa"/>
            <w:vAlign w:val="center"/>
          </w:tcPr>
          <w:p w:rsidR="008929D1" w:rsidRPr="008929D1" w:rsidRDefault="008929D1" w:rsidP="008929D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29D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63" w:type="dxa"/>
            <w:vAlign w:val="center"/>
          </w:tcPr>
          <w:p w:rsidR="008929D1" w:rsidRPr="008929D1" w:rsidRDefault="008929D1" w:rsidP="008929D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29D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63" w:type="dxa"/>
            <w:vAlign w:val="center"/>
          </w:tcPr>
          <w:p w:rsidR="008929D1" w:rsidRPr="008929D1" w:rsidRDefault="008929D1" w:rsidP="008929D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29D1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Pr="003B0E78" w:rsidRDefault="008929D1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D010DF5" wp14:editId="343BD337">
            <wp:extent cx="5076825" cy="30194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78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таблице 2 </w:t>
      </w:r>
    </w:p>
    <w:p w:rsidR="00636FEA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Проведён анализ выполнения  работы по заданиям</w:t>
      </w:r>
      <w:r w:rsidR="00C279A3">
        <w:rPr>
          <w:rFonts w:ascii="Times New Roman" w:hAnsi="Times New Roman" w:cs="Times New Roman"/>
          <w:b/>
          <w:sz w:val="28"/>
          <w:szCs w:val="28"/>
        </w:rPr>
        <w:t xml:space="preserve"> ( указано, сколько человек выполнило задание)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460"/>
        <w:gridCol w:w="995"/>
        <w:gridCol w:w="995"/>
        <w:gridCol w:w="995"/>
        <w:gridCol w:w="996"/>
        <w:gridCol w:w="976"/>
        <w:gridCol w:w="976"/>
        <w:gridCol w:w="976"/>
        <w:gridCol w:w="976"/>
      </w:tblGrid>
      <w:tr w:rsidR="000762E9" w:rsidTr="008929D1">
        <w:trPr>
          <w:trHeight w:val="315"/>
        </w:trPr>
        <w:tc>
          <w:tcPr>
            <w:tcW w:w="1460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5" w:type="dxa"/>
          </w:tcPr>
          <w:p w:rsidR="000762E9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0762E9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0762E9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0762E9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0762E9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0762E9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0762E9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0762E9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929D1" w:rsidTr="008929D1">
        <w:trPr>
          <w:trHeight w:val="315"/>
        </w:trPr>
        <w:tc>
          <w:tcPr>
            <w:tcW w:w="1460" w:type="dxa"/>
          </w:tcPr>
          <w:p w:rsidR="008929D1" w:rsidRDefault="008929D1" w:rsidP="00892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«А»</w:t>
            </w:r>
          </w:p>
        </w:tc>
        <w:tc>
          <w:tcPr>
            <w:tcW w:w="995" w:type="dxa"/>
            <w:vAlign w:val="center"/>
          </w:tcPr>
          <w:p w:rsidR="008929D1" w:rsidRPr="008929D1" w:rsidRDefault="008929D1" w:rsidP="008929D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29D1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95" w:type="dxa"/>
            <w:vAlign w:val="center"/>
          </w:tcPr>
          <w:p w:rsidR="008929D1" w:rsidRPr="008929D1" w:rsidRDefault="008929D1" w:rsidP="008929D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29D1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995" w:type="dxa"/>
          </w:tcPr>
          <w:p w:rsidR="008929D1" w:rsidRPr="00117896" w:rsidRDefault="008929D1" w:rsidP="00892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6" w:type="dxa"/>
            <w:vAlign w:val="center"/>
          </w:tcPr>
          <w:p w:rsidR="008929D1" w:rsidRPr="00117896" w:rsidRDefault="008929D1" w:rsidP="00892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976" w:type="dxa"/>
            <w:vAlign w:val="center"/>
          </w:tcPr>
          <w:p w:rsidR="008929D1" w:rsidRPr="00117896" w:rsidRDefault="008929D1" w:rsidP="00892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6" w:type="dxa"/>
            <w:vAlign w:val="center"/>
          </w:tcPr>
          <w:p w:rsidR="008929D1" w:rsidRPr="00117896" w:rsidRDefault="008929D1" w:rsidP="00892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76" w:type="dxa"/>
            <w:vAlign w:val="center"/>
          </w:tcPr>
          <w:p w:rsidR="008929D1" w:rsidRPr="00117896" w:rsidRDefault="008929D1" w:rsidP="00892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6" w:type="dxa"/>
          </w:tcPr>
          <w:p w:rsidR="008929D1" w:rsidRPr="00117896" w:rsidRDefault="008929D1" w:rsidP="00892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929D1" w:rsidTr="008929D1">
        <w:trPr>
          <w:trHeight w:val="315"/>
        </w:trPr>
        <w:tc>
          <w:tcPr>
            <w:tcW w:w="1460" w:type="dxa"/>
          </w:tcPr>
          <w:p w:rsidR="008929D1" w:rsidRDefault="008929D1" w:rsidP="00892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«Б»</w:t>
            </w:r>
          </w:p>
        </w:tc>
        <w:tc>
          <w:tcPr>
            <w:tcW w:w="995" w:type="dxa"/>
            <w:vAlign w:val="center"/>
          </w:tcPr>
          <w:p w:rsidR="008929D1" w:rsidRPr="008929D1" w:rsidRDefault="008929D1" w:rsidP="008929D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29D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95" w:type="dxa"/>
            <w:vAlign w:val="center"/>
          </w:tcPr>
          <w:p w:rsidR="008929D1" w:rsidRPr="008929D1" w:rsidRDefault="008929D1" w:rsidP="008929D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29D1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995" w:type="dxa"/>
          </w:tcPr>
          <w:p w:rsidR="008929D1" w:rsidRPr="00117896" w:rsidRDefault="008929D1" w:rsidP="00892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6" w:type="dxa"/>
            <w:vAlign w:val="center"/>
          </w:tcPr>
          <w:p w:rsidR="008929D1" w:rsidRPr="00117896" w:rsidRDefault="008929D1" w:rsidP="00892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76" w:type="dxa"/>
            <w:vAlign w:val="center"/>
          </w:tcPr>
          <w:p w:rsidR="008929D1" w:rsidRPr="00117896" w:rsidRDefault="008929D1" w:rsidP="00892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976" w:type="dxa"/>
            <w:vAlign w:val="center"/>
          </w:tcPr>
          <w:p w:rsidR="008929D1" w:rsidRPr="00117896" w:rsidRDefault="008929D1" w:rsidP="00892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976" w:type="dxa"/>
            <w:vAlign w:val="center"/>
          </w:tcPr>
          <w:p w:rsidR="008929D1" w:rsidRPr="00117896" w:rsidRDefault="008929D1" w:rsidP="00892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76" w:type="dxa"/>
          </w:tcPr>
          <w:p w:rsidR="008929D1" w:rsidRPr="00117896" w:rsidRDefault="008929D1" w:rsidP="00892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929D1" w:rsidTr="008929D1">
        <w:trPr>
          <w:trHeight w:val="330"/>
        </w:trPr>
        <w:tc>
          <w:tcPr>
            <w:tcW w:w="1460" w:type="dxa"/>
          </w:tcPr>
          <w:p w:rsidR="008929D1" w:rsidRDefault="008929D1" w:rsidP="00892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5" w:type="dxa"/>
          </w:tcPr>
          <w:p w:rsidR="008929D1" w:rsidRPr="00117896" w:rsidRDefault="008929D1" w:rsidP="00892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5" w:type="dxa"/>
            <w:vAlign w:val="center"/>
          </w:tcPr>
          <w:p w:rsidR="008929D1" w:rsidRPr="00117896" w:rsidRDefault="008929D1" w:rsidP="00892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5" w:type="dxa"/>
          </w:tcPr>
          <w:p w:rsidR="008929D1" w:rsidRPr="00117896" w:rsidRDefault="008929D1" w:rsidP="00892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6" w:type="dxa"/>
            <w:vAlign w:val="center"/>
          </w:tcPr>
          <w:p w:rsidR="008929D1" w:rsidRPr="00117896" w:rsidRDefault="008929D1" w:rsidP="00892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976" w:type="dxa"/>
            <w:vAlign w:val="center"/>
          </w:tcPr>
          <w:p w:rsidR="008929D1" w:rsidRPr="00117896" w:rsidRDefault="008929D1" w:rsidP="00892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976" w:type="dxa"/>
            <w:vAlign w:val="center"/>
          </w:tcPr>
          <w:p w:rsidR="008929D1" w:rsidRPr="00117896" w:rsidRDefault="008929D1" w:rsidP="00892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976" w:type="dxa"/>
            <w:vAlign w:val="center"/>
          </w:tcPr>
          <w:p w:rsidR="008929D1" w:rsidRPr="00117896" w:rsidRDefault="008929D1" w:rsidP="008929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976" w:type="dxa"/>
          </w:tcPr>
          <w:p w:rsidR="008929D1" w:rsidRPr="00117896" w:rsidRDefault="008929D1" w:rsidP="00892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B0E78" w:rsidRDefault="008929D1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83E8A6" wp14:editId="560C85C5">
            <wp:extent cx="5940425" cy="3845560"/>
            <wp:effectExtent l="0" t="0" r="3175" b="2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3B0E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0CC" w:rsidRDefault="003B0E78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Хуже всего с</w:t>
      </w:r>
      <w:r w:rsidR="00C279A3">
        <w:rPr>
          <w:rFonts w:ascii="Times New Roman" w:hAnsi="Times New Roman" w:cs="Times New Roman"/>
          <w:sz w:val="28"/>
          <w:szCs w:val="28"/>
        </w:rPr>
        <w:t>правились учащиеся</w:t>
      </w:r>
      <w:r w:rsidR="00A010CC" w:rsidRPr="00A010CC">
        <w:rPr>
          <w:rFonts w:ascii="Times New Roman" w:hAnsi="Times New Roman" w:cs="Times New Roman"/>
          <w:sz w:val="28"/>
          <w:szCs w:val="28"/>
        </w:rPr>
        <w:t xml:space="preserve"> </w:t>
      </w:r>
      <w:r w:rsidR="00DE1956">
        <w:rPr>
          <w:rFonts w:ascii="Times New Roman" w:hAnsi="Times New Roman" w:cs="Times New Roman"/>
          <w:sz w:val="28"/>
          <w:szCs w:val="28"/>
        </w:rPr>
        <w:t>с заданием</w:t>
      </w:r>
      <w:r w:rsidR="00996840">
        <w:rPr>
          <w:rFonts w:ascii="Times New Roman" w:hAnsi="Times New Roman" w:cs="Times New Roman"/>
          <w:sz w:val="28"/>
          <w:szCs w:val="28"/>
        </w:rPr>
        <w:t xml:space="preserve"> 8</w:t>
      </w:r>
      <w:r w:rsidR="00A010CC">
        <w:rPr>
          <w:rFonts w:ascii="Times New Roman" w:hAnsi="Times New Roman" w:cs="Times New Roman"/>
          <w:sz w:val="28"/>
          <w:szCs w:val="28"/>
        </w:rPr>
        <w:t xml:space="preserve"> – </w:t>
      </w:r>
      <w:r w:rsidR="00DE1956">
        <w:rPr>
          <w:rFonts w:ascii="Times New Roman" w:hAnsi="Times New Roman" w:cs="Times New Roman"/>
          <w:sz w:val="28"/>
          <w:szCs w:val="28"/>
        </w:rPr>
        <w:t xml:space="preserve"> </w:t>
      </w:r>
      <w:r w:rsidR="008929D1" w:rsidRPr="00CF05AD">
        <w:rPr>
          <w:rFonts w:ascii="Times New Roman" w:hAnsi="Times New Roman" w:cs="Times New Roman"/>
          <w:sz w:val="28"/>
          <w:szCs w:val="28"/>
        </w:rPr>
        <w:t>Механика. Закон сохранения импульса. Закон сохранения и изменения механической энергии</w:t>
      </w:r>
      <w:r w:rsidR="00DE1956">
        <w:rPr>
          <w:rFonts w:ascii="Times New Roman" w:hAnsi="Times New Roman" w:cs="Times New Roman"/>
          <w:sz w:val="28"/>
          <w:szCs w:val="28"/>
        </w:rPr>
        <w:t xml:space="preserve"> (</w:t>
      </w:r>
      <w:r w:rsidR="008929D1">
        <w:rPr>
          <w:rFonts w:ascii="Times New Roman" w:hAnsi="Times New Roman" w:cs="Times New Roman"/>
          <w:sz w:val="28"/>
          <w:szCs w:val="28"/>
        </w:rPr>
        <w:t>4,8</w:t>
      </w:r>
      <w:r w:rsidR="00DE1956">
        <w:rPr>
          <w:rFonts w:ascii="Times New Roman" w:hAnsi="Times New Roman" w:cs="Times New Roman"/>
          <w:sz w:val="28"/>
          <w:szCs w:val="28"/>
        </w:rPr>
        <w:t xml:space="preserve">% выполнения), с заданием </w:t>
      </w:r>
      <w:r w:rsidR="008929D1">
        <w:rPr>
          <w:rFonts w:ascii="Times New Roman" w:hAnsi="Times New Roman" w:cs="Times New Roman"/>
          <w:sz w:val="28"/>
          <w:szCs w:val="28"/>
        </w:rPr>
        <w:t>3,</w:t>
      </w:r>
      <w:r w:rsidR="00996840">
        <w:rPr>
          <w:rFonts w:ascii="Times New Roman" w:hAnsi="Times New Roman" w:cs="Times New Roman"/>
          <w:sz w:val="28"/>
          <w:szCs w:val="28"/>
        </w:rPr>
        <w:t>4</w:t>
      </w:r>
      <w:r w:rsidR="00CF05AD">
        <w:rPr>
          <w:rFonts w:ascii="Times New Roman" w:hAnsi="Times New Roman" w:cs="Times New Roman"/>
          <w:sz w:val="28"/>
          <w:szCs w:val="28"/>
        </w:rPr>
        <w:t xml:space="preserve"> –</w:t>
      </w:r>
      <w:r w:rsidR="00A010CC">
        <w:rPr>
          <w:rFonts w:ascii="Times New Roman" w:hAnsi="Times New Roman" w:cs="Times New Roman"/>
          <w:sz w:val="28"/>
          <w:szCs w:val="28"/>
        </w:rPr>
        <w:t xml:space="preserve"> </w:t>
      </w:r>
      <w:r w:rsidR="00CF05AD" w:rsidRPr="00CF05AD">
        <w:rPr>
          <w:rFonts w:ascii="Times New Roman" w:hAnsi="Times New Roman" w:cs="Times New Roman"/>
          <w:sz w:val="28"/>
          <w:szCs w:val="28"/>
        </w:rPr>
        <w:t>Механика (кинематика, динамика</w:t>
      </w:r>
      <w:r w:rsidR="00CF05AD">
        <w:rPr>
          <w:rFonts w:ascii="Times New Roman" w:hAnsi="Times New Roman" w:cs="Times New Roman"/>
          <w:sz w:val="28"/>
          <w:szCs w:val="28"/>
        </w:rPr>
        <w:t>, законы сохранения в механике)</w:t>
      </w:r>
      <w:r w:rsidR="00DE1956">
        <w:rPr>
          <w:rFonts w:ascii="Times New Roman" w:hAnsi="Times New Roman" w:cs="Times New Roman"/>
          <w:sz w:val="28"/>
          <w:szCs w:val="28"/>
        </w:rPr>
        <w:t xml:space="preserve">( </w:t>
      </w:r>
      <w:r w:rsidR="008929D1">
        <w:rPr>
          <w:rFonts w:ascii="Times New Roman" w:hAnsi="Times New Roman" w:cs="Times New Roman"/>
          <w:sz w:val="28"/>
          <w:szCs w:val="28"/>
        </w:rPr>
        <w:t>9,5</w:t>
      </w:r>
      <w:r w:rsidR="00DA6477">
        <w:rPr>
          <w:rFonts w:ascii="Times New Roman" w:hAnsi="Times New Roman" w:cs="Times New Roman"/>
          <w:sz w:val="28"/>
          <w:szCs w:val="28"/>
        </w:rPr>
        <w:t xml:space="preserve"> % выполне</w:t>
      </w:r>
      <w:r w:rsidR="008929D1">
        <w:rPr>
          <w:rFonts w:ascii="Times New Roman" w:hAnsi="Times New Roman" w:cs="Times New Roman"/>
          <w:sz w:val="28"/>
          <w:szCs w:val="28"/>
        </w:rPr>
        <w:t>ния), с заданием 6</w:t>
      </w:r>
      <w:r w:rsidR="00CF05AD">
        <w:rPr>
          <w:rFonts w:ascii="Times New Roman" w:hAnsi="Times New Roman" w:cs="Times New Roman"/>
          <w:sz w:val="28"/>
          <w:szCs w:val="28"/>
        </w:rPr>
        <w:t xml:space="preserve"> – </w:t>
      </w:r>
      <w:r w:rsidR="00CF05AD" w:rsidRPr="00CF05AD">
        <w:rPr>
          <w:rFonts w:ascii="Times New Roman" w:hAnsi="Times New Roman" w:cs="Times New Roman"/>
          <w:sz w:val="28"/>
          <w:szCs w:val="28"/>
        </w:rPr>
        <w:t xml:space="preserve">Молекулярная физика. Насыщенный и ненасыщенный пар. </w:t>
      </w:r>
      <w:r w:rsidR="00CF05AD">
        <w:rPr>
          <w:rFonts w:ascii="Times New Roman" w:hAnsi="Times New Roman" w:cs="Times New Roman"/>
          <w:sz w:val="28"/>
          <w:szCs w:val="28"/>
        </w:rPr>
        <w:t>Относительная влажность воздуха</w:t>
      </w:r>
      <w:r w:rsidR="00CF05AD" w:rsidRPr="00CF05AD">
        <w:rPr>
          <w:rFonts w:ascii="Times New Roman" w:hAnsi="Times New Roman" w:cs="Times New Roman"/>
          <w:sz w:val="28"/>
          <w:szCs w:val="28"/>
        </w:rPr>
        <w:t>(14,3% выполнения)</w:t>
      </w:r>
      <w:r w:rsidR="00CF05AD">
        <w:rPr>
          <w:rFonts w:ascii="Times New Roman" w:hAnsi="Times New Roman" w:cs="Times New Roman"/>
          <w:sz w:val="28"/>
          <w:szCs w:val="28"/>
        </w:rPr>
        <w:t>.</w:t>
      </w:r>
    </w:p>
    <w:p w:rsidR="004A7605" w:rsidRPr="0001525D" w:rsidRDefault="00A010CC" w:rsidP="0099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01525D">
        <w:rPr>
          <w:rFonts w:ascii="Times New Roman" w:hAnsi="Times New Roman" w:cs="Times New Roman"/>
          <w:b/>
          <w:bCs/>
          <w:sz w:val="28"/>
          <w:szCs w:val="28"/>
          <w:u w:val="single"/>
        </w:rPr>
        <w:t>Ре</w:t>
      </w:r>
      <w:r w:rsidR="00DA6477" w:rsidRPr="0001525D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комендации учител</w:t>
      </w:r>
      <w:r w:rsidR="00CF05AD" w:rsidRPr="0001525D">
        <w:rPr>
          <w:rFonts w:ascii="Times New Roman" w:hAnsi="Times New Roman" w:cs="Times New Roman"/>
          <w:b/>
          <w:bCs/>
          <w:sz w:val="28"/>
          <w:szCs w:val="28"/>
          <w:u w:val="single"/>
        </w:rPr>
        <w:t>ю</w:t>
      </w:r>
      <w:r w:rsidRPr="000152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96840" w:rsidRPr="0001525D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</w:t>
      </w:r>
      <w:r w:rsidRPr="0001525D">
        <w:rPr>
          <w:rFonts w:ascii="Times New Roman" w:hAnsi="Times New Roman" w:cs="Times New Roman"/>
          <w:b/>
          <w:bCs/>
          <w:sz w:val="28"/>
          <w:szCs w:val="28"/>
          <w:u w:val="single"/>
        </w:rPr>
        <w:t>ки (</w:t>
      </w:r>
      <w:r w:rsidR="004A7605" w:rsidRPr="0001525D">
        <w:rPr>
          <w:rFonts w:ascii="Times New Roman" w:hAnsi="Times New Roman" w:cs="Times New Roman"/>
          <w:b/>
          <w:bCs/>
          <w:sz w:val="28"/>
          <w:szCs w:val="28"/>
          <w:u w:val="single"/>
        </w:rPr>
        <w:t>Головатой В.Г.):</w:t>
      </w:r>
    </w:p>
    <w:bookmarkEnd w:id="0"/>
    <w:p w:rsidR="00DA6477" w:rsidRDefault="004A7605" w:rsidP="0099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996840">
        <w:rPr>
          <w:rFonts w:ascii="Times New Roman" w:hAnsi="Times New Roman" w:cs="Times New Roman"/>
          <w:b/>
          <w:bCs/>
          <w:sz w:val="28"/>
          <w:szCs w:val="28"/>
        </w:rPr>
        <w:t>овторить методы решения заданий по данным темам;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организовать в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повторение по выбранным темам;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 слабыми учащимися в первую очередь закрепить достигнутые успехи,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предоставляя им возможность на каждом уроке выполнять 15 – 20 минутную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работу, в которую включены задания на отрабатываемую тему;</w:t>
      </w:r>
    </w:p>
    <w:p w:rsidR="0098553C" w:rsidRDefault="0098553C" w:rsidP="0098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 слабыми учащимися в первую очередь закрепить достигнутые успехи,</w:t>
      </w:r>
    </w:p>
    <w:p w:rsidR="0098553C" w:rsidRDefault="0098553C" w:rsidP="0098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предоставляя им возможность на каждом уроке выполнять 15 – 20 минутную</w:t>
      </w:r>
    </w:p>
    <w:p w:rsidR="0098553C" w:rsidRDefault="0098553C" w:rsidP="0098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работу, в которую включены задания на отрабатываемую тему;</w:t>
      </w:r>
    </w:p>
    <w:p w:rsidR="0098553C" w:rsidRDefault="0098553C" w:rsidP="0098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провести личные </w:t>
      </w:r>
      <w:r>
        <w:rPr>
          <w:rFonts w:ascii="Times New Roman" w:hAnsi="Times New Roman" w:cs="Times New Roman"/>
          <w:sz w:val="28"/>
          <w:szCs w:val="28"/>
        </w:rPr>
        <w:t>беседы о методике подготовки к Е</w:t>
      </w:r>
      <w:r>
        <w:rPr>
          <w:rFonts w:ascii="Times New Roman" w:hAnsi="Times New Roman" w:cs="Times New Roman"/>
          <w:sz w:val="28"/>
          <w:szCs w:val="28"/>
        </w:rPr>
        <w:t>ГЭ с учениками, не достигшими достаточного уровня усвоения элементов содержания с целью активиза</w:t>
      </w:r>
      <w:r>
        <w:rPr>
          <w:rFonts w:ascii="Times New Roman" w:hAnsi="Times New Roman" w:cs="Times New Roman"/>
          <w:sz w:val="28"/>
          <w:szCs w:val="28"/>
        </w:rPr>
        <w:t>ции их дальнейшей подготовки к Е</w:t>
      </w:r>
      <w:r>
        <w:rPr>
          <w:rFonts w:ascii="Times New Roman" w:hAnsi="Times New Roman" w:cs="Times New Roman"/>
          <w:sz w:val="28"/>
          <w:szCs w:val="28"/>
        </w:rPr>
        <w:t xml:space="preserve">ГЭ через индивидуальную или групповую работ, помочь им в выборе комбинации тем, решение задач которых обеспечит преодоление порога успешности. </w:t>
      </w:r>
    </w:p>
    <w:p w:rsidR="0098553C" w:rsidRDefault="0098553C" w:rsidP="0098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в школе и дома регулярное использование учащимися онлайн тестов для формирования внимания, концентрации через систематическое выполнение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ОГЭ.</w:t>
      </w:r>
    </w:p>
    <w:p w:rsidR="0098553C" w:rsidRDefault="0098553C" w:rsidP="0098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качестве работы над ошибками учащиеся, получившие низкие отметки, должны выполнить другие варианты работы.</w:t>
      </w:r>
    </w:p>
    <w:p w:rsidR="0098553C" w:rsidRDefault="0098553C" w:rsidP="0098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3C" w:rsidRDefault="0098553C" w:rsidP="0098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3C" w:rsidRDefault="0098553C" w:rsidP="0098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53C" w:rsidRDefault="0098553C" w:rsidP="00985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Сонина С.Ф.</w:t>
      </w:r>
    </w:p>
    <w:p w:rsidR="0098553C" w:rsidRDefault="0098553C" w:rsidP="00985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/>
    <w:p w:rsidR="00E9254C" w:rsidRDefault="00E9254C"/>
    <w:sectPr w:rsidR="00E9254C" w:rsidSect="000C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78"/>
    <w:rsid w:val="0001525D"/>
    <w:rsid w:val="00044760"/>
    <w:rsid w:val="000762E9"/>
    <w:rsid w:val="000B7312"/>
    <w:rsid w:val="000C366E"/>
    <w:rsid w:val="00117896"/>
    <w:rsid w:val="003B0E78"/>
    <w:rsid w:val="004A7605"/>
    <w:rsid w:val="005816E2"/>
    <w:rsid w:val="00636FEA"/>
    <w:rsid w:val="00667BB7"/>
    <w:rsid w:val="008929D1"/>
    <w:rsid w:val="0098553C"/>
    <w:rsid w:val="00996840"/>
    <w:rsid w:val="009C2523"/>
    <w:rsid w:val="00A010CC"/>
    <w:rsid w:val="00A53805"/>
    <w:rsid w:val="00C279A3"/>
    <w:rsid w:val="00CF05AD"/>
    <w:rsid w:val="00DA6477"/>
    <w:rsid w:val="00DE1956"/>
    <w:rsid w:val="00E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7A71"/>
  <w15:docId w15:val="{1ACD3B78-4B7C-4FAC-BB62-5D864285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44;&#1056;%20&#1060;&#1080;&#1079;&#1080;&#1082;&#1072;\&#1089;&#1086;&#1096;%206%2010%20&#1060;&#1048;&#1047;%203101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44;&#1056;%20&#1060;&#1080;&#1079;&#1080;&#1082;&#1072;\&#1089;&#1086;&#1096;%206%2010%20&#1060;&#1048;&#1047;%203101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4C-47B7-B02E-C14CB10D8C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4C-47B7-B02E-C14CB10D8C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4C-47B7-B02E-C14CB10D8C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E4C-47B7-B02E-C14CB10D8CBA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Форма2!$V$12:$Y$12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Форма2!$AC$8:$AF$8</c:f>
              <c:numCache>
                <c:formatCode>0.0</c:formatCode>
                <c:ptCount val="4"/>
                <c:pt idx="0">
                  <c:v>4.7619047619047619</c:v>
                </c:pt>
                <c:pt idx="1">
                  <c:v>35.714285714285715</c:v>
                </c:pt>
                <c:pt idx="2">
                  <c:v>35.714285714285715</c:v>
                </c:pt>
                <c:pt idx="3">
                  <c:v>23.809523809523807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E4C-47B7-B02E-C14CB10D8C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Форма2!$I$12:$U$12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
1 б</c:v>
                </c:pt>
                <c:pt idx="3">
                  <c:v>3
2 б</c:v>
                </c:pt>
                <c:pt idx="4">
                  <c:v>4
1 б</c:v>
                </c:pt>
                <c:pt idx="5">
                  <c:v>4
2 б</c:v>
                </c:pt>
                <c:pt idx="6">
                  <c:v>5</c:v>
                </c:pt>
                <c:pt idx="7">
                  <c:v>6
1 б</c:v>
                </c:pt>
                <c:pt idx="8">
                  <c:v>6
2 б</c:v>
                </c:pt>
                <c:pt idx="9">
                  <c:v>7</c:v>
                </c:pt>
                <c:pt idx="10">
                  <c:v>8
1 б</c:v>
                </c:pt>
                <c:pt idx="11">
                  <c:v>8
2 б</c:v>
                </c:pt>
                <c:pt idx="12">
                  <c:v>8
3 б</c:v>
                </c:pt>
              </c:strCache>
            </c:strRef>
          </c:cat>
          <c:val>
            <c:numRef>
              <c:f>Форма2!$I$6:$U$6</c:f>
              <c:numCache>
                <c:formatCode>0.0</c:formatCode>
                <c:ptCount val="13"/>
                <c:pt idx="0">
                  <c:v>78.571428571428569</c:v>
                </c:pt>
                <c:pt idx="1">
                  <c:v>73.80952380952381</c:v>
                </c:pt>
                <c:pt idx="2">
                  <c:v>9.5238095238095237</c:v>
                </c:pt>
                <c:pt idx="3">
                  <c:v>52.380952380952387</c:v>
                </c:pt>
                <c:pt idx="4">
                  <c:v>9.5238095238095237</c:v>
                </c:pt>
                <c:pt idx="5">
                  <c:v>64.285714285714292</c:v>
                </c:pt>
                <c:pt idx="6">
                  <c:v>66.666666666666657</c:v>
                </c:pt>
                <c:pt idx="7">
                  <c:v>14.285714285714285</c:v>
                </c:pt>
                <c:pt idx="8">
                  <c:v>59.523809523809526</c:v>
                </c:pt>
                <c:pt idx="9">
                  <c:v>64.285714285714292</c:v>
                </c:pt>
                <c:pt idx="10">
                  <c:v>4.7619047619047619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95-44BB-A981-A474BD38DB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7879823"/>
        <c:axId val="1"/>
      </c:barChart>
      <c:catAx>
        <c:axId val="104787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7879823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Учитель</cp:lastModifiedBy>
  <cp:revision>12</cp:revision>
  <cp:lastPrinted>2012-01-21T07:01:00Z</cp:lastPrinted>
  <dcterms:created xsi:type="dcterms:W3CDTF">2019-03-27T10:46:00Z</dcterms:created>
  <dcterms:modified xsi:type="dcterms:W3CDTF">2019-03-27T13:17:00Z</dcterms:modified>
</cp:coreProperties>
</file>