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812" w:tblpY="-1080"/>
        <w:tblW w:w="16268" w:type="dxa"/>
        <w:tblLook w:val="04A0" w:firstRow="1" w:lastRow="0" w:firstColumn="1" w:lastColumn="0" w:noHBand="0" w:noVBand="1"/>
      </w:tblPr>
      <w:tblGrid>
        <w:gridCol w:w="5886"/>
        <w:gridCol w:w="5151"/>
        <w:gridCol w:w="5231"/>
      </w:tblGrid>
      <w:tr w:rsidR="00B474B4" w:rsidTr="00A163C2">
        <w:trPr>
          <w:trHeight w:val="11614"/>
        </w:trPr>
        <w:tc>
          <w:tcPr>
            <w:tcW w:w="5886" w:type="dxa"/>
          </w:tcPr>
          <w:p w:rsidR="00561AFA" w:rsidRDefault="00193141" w:rsidP="00B474B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</w:pPr>
            <w:r w:rsidRPr="00156936"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  <w:t>Муниципальное автономное общеобразовательное учреждение средняя общеобразовательная школа № 6</w:t>
            </w:r>
          </w:p>
          <w:p w:rsidR="00193141" w:rsidRPr="00156936" w:rsidRDefault="00561AFA" w:rsidP="00B474B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  <w:t xml:space="preserve"> им. Евдокии Бершанской</w:t>
            </w:r>
          </w:p>
          <w:p w:rsidR="00193141" w:rsidRDefault="00193141" w:rsidP="00B474B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</w:pPr>
            <w:r w:rsidRPr="00156936"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  <w:t>Город-курорт Геленджик</w:t>
            </w:r>
          </w:p>
          <w:p w:rsidR="00792F50" w:rsidRDefault="00792F50" w:rsidP="00B474B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</w:pPr>
          </w:p>
          <w:p w:rsidR="00193141" w:rsidRDefault="00193141" w:rsidP="00B474B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</w:pPr>
          </w:p>
          <w:p w:rsidR="00AE1759" w:rsidRDefault="00FC145D" w:rsidP="00B474B4">
            <w:r>
              <w:rPr>
                <w:noProof/>
                <w:lang w:eastAsia="ru-RU"/>
              </w:rPr>
              <w:drawing>
                <wp:inline distT="0" distB="0" distL="0" distR="0" wp14:anchorId="67681321" wp14:editId="1EB2BBF9">
                  <wp:extent cx="3590925" cy="3705225"/>
                  <wp:effectExtent l="0" t="0" r="9525" b="9525"/>
                  <wp:docPr id="1" name="Рисунок 1" descr="C:\Users\Ольга\Desktop\1396464692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1396464692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759" w:rsidRDefault="00AE1759" w:rsidP="00AE1759"/>
          <w:p w:rsidR="00AE1759" w:rsidRDefault="00AE1759" w:rsidP="00AE1759"/>
          <w:p w:rsidR="00193141" w:rsidRPr="00AE1759" w:rsidRDefault="00AE1759" w:rsidP="00AE17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2 апреля ежегодно отмечается</w:t>
            </w:r>
            <w:r w:rsidRPr="00AE1759">
              <w:rPr>
                <w:rStyle w:val="apple-converted-space"/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 </w:t>
            </w:r>
            <w:hyperlink r:id="rId9" w:anchor=".Vvto80bPnKV" w:tgtFrame="_blank" w:history="1">
              <w:r w:rsidRPr="00AE1759">
                <w:rPr>
                  <w:rStyle w:val="a7"/>
                  <w:rFonts w:ascii="Times New Roman" w:hAnsi="Times New Roman" w:cs="Times New Roman"/>
                  <w:b/>
                  <w:i/>
                  <w:color w:val="0070C0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Всемирный день распространения информации о проблеме аутизма</w:t>
              </w:r>
            </w:hyperlink>
            <w:r w:rsidRPr="00AE1759">
              <w:rPr>
                <w:rStyle w:val="apple-converted-space"/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 </w:t>
            </w:r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World</w:t>
            </w:r>
            <w:proofErr w:type="spellEnd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Autism</w:t>
            </w:r>
            <w:proofErr w:type="spellEnd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Awareness</w:t>
            </w:r>
            <w:proofErr w:type="spellEnd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Day</w:t>
            </w:r>
            <w:proofErr w:type="spellEnd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). Он был установлен резолюцией Генеральной Ассамбл</w:t>
            </w:r>
            <w:proofErr w:type="gramStart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еи ОО</w:t>
            </w:r>
            <w:proofErr w:type="gramEnd"/>
            <w:r w:rsidRPr="00AE175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shd w:val="clear" w:color="auto" w:fill="FFFFFF"/>
              </w:rPr>
              <w:t>Н от 18 декабря 2007 года, в которой была выражена обеспокоенность высокой численностью детей, страдающих аутизмом.</w:t>
            </w:r>
          </w:p>
        </w:tc>
        <w:tc>
          <w:tcPr>
            <w:tcW w:w="5151" w:type="dxa"/>
          </w:tcPr>
          <w:p w:rsidR="001605C4" w:rsidRPr="00393A2D" w:rsidRDefault="00D857D0" w:rsidP="00B474B4">
            <w:pPr>
              <w:jc w:val="both"/>
              <w:rPr>
                <w:rFonts w:ascii="Times New Roman" w:hAnsi="Times New Roman" w:cs="Times New Roman"/>
                <w:b/>
                <w:color w:val="2C2B2B"/>
                <w:sz w:val="24"/>
                <w:szCs w:val="24"/>
                <w:shd w:val="clear" w:color="auto" w:fill="FFFFFF"/>
              </w:rPr>
            </w:pPr>
            <w:r w:rsidRPr="00393A2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E1F0E9" wp14:editId="7BE3EFFC">
                  <wp:simplePos x="3895725" y="400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76400" cy="1257300"/>
                  <wp:effectExtent l="0" t="0" r="0" b="0"/>
                  <wp:wrapSquare wrapText="bothSides"/>
                  <wp:docPr id="5" name="Рисунок 5" descr="C:\Users\Ольга\Desktop\Аутизм\ау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Аутизм\ау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5C4" w:rsidRPr="00393A2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shd w:val="clear" w:color="auto" w:fill="FFFFFF"/>
              </w:rPr>
              <w:t>«Дети дождя»</w:t>
            </w:r>
            <w:r w:rsidR="001605C4" w:rsidRPr="00393A2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r w:rsidR="001605C4" w:rsidRPr="00393A2D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FFFFF"/>
              </w:rPr>
              <w:t>—</w:t>
            </w:r>
            <w:r w:rsidR="00DC4245" w:rsidRPr="00393A2D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FFFFF"/>
              </w:rPr>
              <w:t xml:space="preserve"> </w:t>
            </w:r>
            <w:r w:rsidR="001605C4" w:rsidRPr="00393A2D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FFFFF"/>
              </w:rPr>
              <w:t xml:space="preserve">у них красивые, но отрешенные лица, их поступки кажутся нам странными и непонятными. </w:t>
            </w:r>
            <w:r w:rsidR="00DC4245" w:rsidRPr="00393A2D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Они такие же, как мы. Только другие. Наш мир снаружи. Их – внутри. Они, глубокие интроверты, не выявленные таланты с феноменальной памятью, </w:t>
            </w:r>
            <w:r w:rsidR="001219C2" w:rsidRPr="00393A2D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не прием</w:t>
            </w:r>
            <w:r w:rsidR="001219C2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1219C2" w:rsidRPr="00393A2D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ющие</w:t>
            </w:r>
            <w:r w:rsidR="00DC4245" w:rsidRPr="00393A2D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любую фальшь, не могут вписаться в наше общество с его внешними условностями. Они – инопланетяне, выселившиес</w:t>
            </w:r>
            <w:bookmarkStart w:id="0" w:name="_GoBack"/>
            <w:bookmarkEnd w:id="0"/>
            <w:r w:rsidR="00DC4245" w:rsidRPr="00393A2D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я на незнакомую землю без учебника по выживанию. Они тут, рядом.</w:t>
            </w:r>
          </w:p>
          <w:p w:rsidR="00D857D0" w:rsidRPr="00393A2D" w:rsidRDefault="00D857D0" w:rsidP="00B474B4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93A2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Почему </w:t>
            </w:r>
            <w:proofErr w:type="spellStart"/>
            <w:r w:rsidRPr="00393A2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>аутисты</w:t>
            </w:r>
            <w:proofErr w:type="spellEnd"/>
            <w:r w:rsidRPr="00393A2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дети дождя?</w:t>
            </w:r>
          </w:p>
          <w:p w:rsidR="00D74774" w:rsidRPr="00AE1759" w:rsidRDefault="00D74774" w:rsidP="00B474B4">
            <w:pPr>
              <w:jc w:val="both"/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shd w:val="clear" w:color="auto" w:fill="FFFFFF"/>
              </w:rPr>
            </w:pPr>
            <w:r w:rsidRPr="00AE1759">
              <w:rPr>
                <w:rFonts w:ascii="Times New Roman" w:hAnsi="Times New Roman" w:cs="Times New Roman"/>
                <w:b/>
                <w:i/>
                <w:color w:val="F79646" w:themeColor="accent6"/>
                <w:sz w:val="24"/>
                <w:szCs w:val="24"/>
                <w:shd w:val="clear" w:color="auto" w:fill="FFFFFF"/>
              </w:rPr>
              <w:t>1 версия</w:t>
            </w:r>
          </w:p>
          <w:p w:rsidR="00D74774" w:rsidRPr="00393A2D" w:rsidRDefault="00D74774" w:rsidP="00B474B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"Человек дождя" – так называется известный американский фильм, где главный герой </w:t>
            </w:r>
            <w:proofErr w:type="spellStart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Рэймонд</w:t>
            </w:r>
            <w:proofErr w:type="spellEnd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(а прозвали его </w:t>
            </w:r>
            <w:proofErr w:type="spellStart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Rain</w:t>
            </w:r>
            <w:proofErr w:type="spellEnd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man</w:t>
            </w:r>
            <w:proofErr w:type="spellEnd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"человек дождя»). </w:t>
            </w:r>
            <w:proofErr w:type="spellStart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Рэймонд</w:t>
            </w:r>
            <w:proofErr w:type="spellEnd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был по сценарию </w:t>
            </w:r>
            <w:proofErr w:type="spellStart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аутистом</w:t>
            </w:r>
            <w:proofErr w:type="spellEnd"/>
            <w:r w:rsidRPr="00393A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феноменальными математическими способностями. Он запросто производил в уме сложнейшие математические расчеты. Но в то же время он, словно пятилетний малыш, не в состоянии пойти в магазин за покупками. После этой киноленты появилась даже фраза: </w:t>
            </w:r>
          </w:p>
          <w:p w:rsidR="00D857D0" w:rsidRPr="00393A2D" w:rsidRDefault="00D74774" w:rsidP="00B47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93A2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«Гении – это люди дождя».</w:t>
            </w:r>
          </w:p>
          <w:p w:rsidR="00D857D0" w:rsidRPr="00393A2D" w:rsidRDefault="00D857D0" w:rsidP="00B474B4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shd w:val="clear" w:color="auto" w:fill="FFFFFF"/>
              </w:rPr>
            </w:pPr>
            <w:r w:rsidRPr="00393A2D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shd w:val="clear" w:color="auto" w:fill="FFFFFF"/>
              </w:rPr>
              <w:t>2 версия</w:t>
            </w:r>
          </w:p>
          <w:p w:rsidR="00D857D0" w:rsidRPr="00393A2D" w:rsidRDefault="00D3122A" w:rsidP="00B47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C2B2B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27A927A" wp14:editId="63523CF1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-100965</wp:posOffset>
                  </wp:positionV>
                  <wp:extent cx="1581150" cy="1409700"/>
                  <wp:effectExtent l="0" t="0" r="0" b="0"/>
                  <wp:wrapSquare wrapText="bothSides"/>
                  <wp:docPr id="13" name="Рисунок 13" descr="C:\Users\Ольга\Desktop\78777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льга\Desktop\78777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7D0" w:rsidRPr="00393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«Людьми дождя» их звали задолго до одноименного фильма. Было замечено,</w:t>
            </w:r>
            <w:r w:rsidR="00D74774" w:rsidRPr="00393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57D0" w:rsidRPr="00393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в большинстве своем </w:t>
            </w:r>
            <w:proofErr w:type="spellStart"/>
            <w:r w:rsidR="00D857D0" w:rsidRPr="00393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аутисты</w:t>
            </w:r>
            <w:proofErr w:type="spellEnd"/>
            <w:r w:rsidR="00D857D0" w:rsidRPr="00393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очень любят смотреть на дождь – только без грозы, грома и молнии.</w:t>
            </w:r>
            <w:r w:rsidR="00D74774" w:rsidRPr="00393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примера - все "нормальные", когда хочется побыть наедине - тоже к дождю не равнодушны. </w:t>
            </w:r>
            <w:proofErr w:type="spellStart"/>
            <w:r w:rsidR="00D74774" w:rsidRPr="00393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Аутисты</w:t>
            </w:r>
            <w:proofErr w:type="spellEnd"/>
            <w:r w:rsidR="00D74774" w:rsidRPr="00393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"наедине" всегда</w:t>
            </w:r>
            <w:proofErr w:type="gramStart"/>
            <w:r w:rsidR="00D74774" w:rsidRPr="00393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 .</w:t>
            </w:r>
            <w:proofErr w:type="gramEnd"/>
          </w:p>
          <w:p w:rsidR="001605C4" w:rsidRPr="00393A2D" w:rsidRDefault="001605C4" w:rsidP="00B4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C4" w:rsidRPr="00393A2D" w:rsidRDefault="001605C4" w:rsidP="00B474B4">
            <w:pPr>
              <w:rPr>
                <w:rFonts w:ascii="Arial" w:hAnsi="Arial" w:cs="Arial"/>
                <w:color w:val="2C2B2B"/>
                <w:sz w:val="24"/>
                <w:szCs w:val="24"/>
                <w:shd w:val="clear" w:color="auto" w:fill="FFFFFF"/>
              </w:rPr>
            </w:pPr>
          </w:p>
          <w:p w:rsidR="001605C4" w:rsidRDefault="001605C4" w:rsidP="00B474B4">
            <w:pPr>
              <w:jc w:val="right"/>
              <w:rPr>
                <w:rFonts w:ascii="Arial" w:hAnsi="Arial" w:cs="Arial"/>
                <w:color w:val="2C2B2B"/>
                <w:sz w:val="18"/>
                <w:szCs w:val="18"/>
                <w:shd w:val="clear" w:color="auto" w:fill="FFFFFF"/>
              </w:rPr>
            </w:pPr>
          </w:p>
          <w:p w:rsidR="001605C4" w:rsidRDefault="001605C4" w:rsidP="00B474B4">
            <w:pPr>
              <w:rPr>
                <w:rFonts w:ascii="Arial" w:hAnsi="Arial" w:cs="Arial"/>
                <w:color w:val="2C2B2B"/>
                <w:sz w:val="18"/>
                <w:szCs w:val="18"/>
                <w:shd w:val="clear" w:color="auto" w:fill="FFFFFF"/>
              </w:rPr>
            </w:pPr>
          </w:p>
          <w:p w:rsidR="001605C4" w:rsidRDefault="001605C4" w:rsidP="00B474B4">
            <w:pPr>
              <w:rPr>
                <w:rFonts w:ascii="Arial" w:hAnsi="Arial" w:cs="Arial"/>
                <w:color w:val="2C2B2B"/>
                <w:sz w:val="18"/>
                <w:szCs w:val="18"/>
                <w:shd w:val="clear" w:color="auto" w:fill="FFFFFF"/>
              </w:rPr>
            </w:pPr>
          </w:p>
          <w:p w:rsidR="00193141" w:rsidRPr="001605C4" w:rsidRDefault="00193141" w:rsidP="00B474B4"/>
        </w:tc>
        <w:tc>
          <w:tcPr>
            <w:tcW w:w="5231" w:type="dxa"/>
          </w:tcPr>
          <w:p w:rsidR="00193141" w:rsidRDefault="00193141" w:rsidP="00B474B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605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АУТИЗМ</w:t>
            </w:r>
          </w:p>
          <w:p w:rsidR="00DC4245" w:rsidRPr="001605C4" w:rsidRDefault="00DC4245" w:rsidP="00B47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C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болезни происходит от греческого слова </w:t>
            </w:r>
            <w:r w:rsidRPr="0016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autos</w:t>
            </w:r>
            <w:r w:rsidRPr="001605C4">
              <w:rPr>
                <w:rFonts w:ascii="Times New Roman" w:hAnsi="Times New Roman" w:cs="Times New Roman"/>
                <w:sz w:val="24"/>
                <w:szCs w:val="24"/>
              </w:rPr>
              <w:t xml:space="preserve"> –сам. То есть ребенок - </w:t>
            </w:r>
            <w:proofErr w:type="spellStart"/>
            <w:r w:rsidRPr="001605C4">
              <w:rPr>
                <w:rFonts w:ascii="Times New Roman" w:hAnsi="Times New Roman" w:cs="Times New Roman"/>
                <w:sz w:val="24"/>
                <w:szCs w:val="24"/>
              </w:rPr>
              <w:t>аутист</w:t>
            </w:r>
            <w:proofErr w:type="spellEnd"/>
            <w:r w:rsidRPr="001605C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сам в себе, он отгорожен от окружающего мира стеной, оторван от реальности и не может на нее адекватно реагировать. Отсюда и расстройства речи, моторики, стереотипность деятельности и поведения, приводящих таких детей </w:t>
            </w:r>
            <w:proofErr w:type="gramStart"/>
            <w:r w:rsidRPr="00160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05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proofErr w:type="spellStart"/>
            <w:r w:rsidRPr="001605C4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6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245" w:rsidRPr="00DC4245" w:rsidRDefault="00DC4245" w:rsidP="00B47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Аутизм</w:t>
            </w:r>
            <w:r w:rsidRPr="00DC4245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болезнью 21 века, а статистика показывает впечатляющие цифры: каждый сотый ребенок рождается с проблемой аутичного спектра.</w:t>
            </w:r>
          </w:p>
          <w:p w:rsidR="00DC4245" w:rsidRDefault="00DC4245" w:rsidP="00B47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45">
              <w:rPr>
                <w:rFonts w:ascii="Times New Roman" w:hAnsi="Times New Roman" w:cs="Times New Roman"/>
                <w:sz w:val="24"/>
                <w:szCs w:val="24"/>
              </w:rPr>
              <w:t>Что это за болезнь, которая заставляет л</w:t>
            </w:r>
            <w:r w:rsidR="00393A2D">
              <w:rPr>
                <w:rFonts w:ascii="Times New Roman" w:hAnsi="Times New Roman" w:cs="Times New Roman"/>
                <w:sz w:val="24"/>
                <w:szCs w:val="24"/>
              </w:rPr>
              <w:t>юдей бояться, например, облаков</w:t>
            </w:r>
            <w:r w:rsidRPr="00DC4245">
              <w:rPr>
                <w:rFonts w:ascii="Times New Roman" w:hAnsi="Times New Roman" w:cs="Times New Roman"/>
                <w:sz w:val="24"/>
                <w:szCs w:val="24"/>
              </w:rPr>
              <w:t xml:space="preserve">, заставлять многократно повторять одно и то же движение и одновременно гениально решать математические задачи и сочинять музыку? Об этом ученые спорят до сих пор. Причина заболевания не ясна, методы окончательного лечения не найдены. </w:t>
            </w:r>
            <w:proofErr w:type="spellStart"/>
            <w:r w:rsidRPr="00DC4245">
              <w:rPr>
                <w:rFonts w:ascii="Times New Roman" w:hAnsi="Times New Roman" w:cs="Times New Roman"/>
                <w:sz w:val="24"/>
                <w:szCs w:val="24"/>
              </w:rPr>
              <w:t>Аутист</w:t>
            </w:r>
            <w:proofErr w:type="spellEnd"/>
            <w:r w:rsidRPr="00DC4245">
              <w:rPr>
                <w:rFonts w:ascii="Times New Roman" w:hAnsi="Times New Roman" w:cs="Times New Roman"/>
                <w:sz w:val="24"/>
                <w:szCs w:val="24"/>
              </w:rPr>
              <w:t xml:space="preserve"> – как книга. Умная, глубокая, возможно, гениальна. Но закрытая. Чтобы подобрать ключик, надо хотя бы попытаться представить, что они чувствуют.</w:t>
            </w:r>
          </w:p>
          <w:p w:rsidR="00B474B4" w:rsidRDefault="00B474B4" w:rsidP="00B47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F8D5AC" wp14:editId="392A0572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60960</wp:posOffset>
                  </wp:positionV>
                  <wp:extent cx="1767840" cy="1438275"/>
                  <wp:effectExtent l="0" t="0" r="3810" b="9525"/>
                  <wp:wrapSquare wrapText="bothSides"/>
                  <wp:docPr id="15" name="Рисунок 15" descr="C:\Users\Ольга\Desktop\аути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Ольга\Desktop\аути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784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4B4" w:rsidRPr="001605C4" w:rsidRDefault="00B474B4" w:rsidP="00B474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C1FB7B7" wp14:editId="07D79E08">
                  <wp:simplePos x="7134225" y="2105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06880" cy="1257300"/>
                  <wp:effectExtent l="0" t="0" r="7620" b="0"/>
                  <wp:wrapSquare wrapText="bothSides"/>
                  <wp:docPr id="9" name="Рисунок 9" descr="C:\Users\Ольга\Desktop\Аутизм\roditeli-dolzhny-ponimat-chto-razvod-negativno-skazhetsya-na-malyshe-1024x68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\Desktop\Аутизм\roditeli-dolzhny-ponimat-chto-razvod-negativno-skazhetsya-na-malyshe-1024x68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4774" w:rsidRPr="00B474B4" w:rsidRDefault="00D74774" w:rsidP="00B474B4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4B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Нужно учесть и то, что при аутизме быстрых успехов не бывает (как говорил Эрик </w:t>
            </w:r>
            <w:proofErr w:type="spellStart"/>
            <w:r w:rsidRPr="00B474B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Шоплер</w:t>
            </w:r>
            <w:proofErr w:type="spellEnd"/>
            <w:r w:rsidRPr="00B474B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, «коррекция аутизма – это марафон, а не спринтерский бег»)</w:t>
            </w:r>
          </w:p>
          <w:p w:rsidR="000257FF" w:rsidRPr="000257FF" w:rsidRDefault="000257FF" w:rsidP="00B474B4">
            <w:pPr>
              <w:jc w:val="both"/>
            </w:pPr>
          </w:p>
        </w:tc>
      </w:tr>
    </w:tbl>
    <w:p w:rsidR="005B2AFB" w:rsidRDefault="005B2AFB"/>
    <w:sectPr w:rsidR="005B2AFB" w:rsidSect="00193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4A" w:rsidRDefault="00FF094A" w:rsidP="00792F50">
      <w:pPr>
        <w:spacing w:after="0" w:line="240" w:lineRule="auto"/>
      </w:pPr>
      <w:r>
        <w:separator/>
      </w:r>
    </w:p>
  </w:endnote>
  <w:endnote w:type="continuationSeparator" w:id="0">
    <w:p w:rsidR="00FF094A" w:rsidRDefault="00FF094A" w:rsidP="0079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4A" w:rsidRDefault="00FF094A" w:rsidP="00792F50">
      <w:pPr>
        <w:spacing w:after="0" w:line="240" w:lineRule="auto"/>
      </w:pPr>
      <w:r>
        <w:separator/>
      </w:r>
    </w:p>
  </w:footnote>
  <w:footnote w:type="continuationSeparator" w:id="0">
    <w:p w:rsidR="00FF094A" w:rsidRDefault="00FF094A" w:rsidP="0079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41"/>
    <w:rsid w:val="000257FF"/>
    <w:rsid w:val="00040210"/>
    <w:rsid w:val="000A3DF8"/>
    <w:rsid w:val="000C2595"/>
    <w:rsid w:val="001219C2"/>
    <w:rsid w:val="001605C4"/>
    <w:rsid w:val="00193141"/>
    <w:rsid w:val="00393A2D"/>
    <w:rsid w:val="00561AFA"/>
    <w:rsid w:val="005B2AFB"/>
    <w:rsid w:val="00792F50"/>
    <w:rsid w:val="009F35C2"/>
    <w:rsid w:val="00A163C2"/>
    <w:rsid w:val="00AE1759"/>
    <w:rsid w:val="00B474B4"/>
    <w:rsid w:val="00CA2A1D"/>
    <w:rsid w:val="00D3122A"/>
    <w:rsid w:val="00D74774"/>
    <w:rsid w:val="00D857D0"/>
    <w:rsid w:val="00DC4245"/>
    <w:rsid w:val="00E42B41"/>
    <w:rsid w:val="00EE583F"/>
    <w:rsid w:val="00FC145D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4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C4245"/>
    <w:rPr>
      <w:b/>
      <w:bCs/>
    </w:rPr>
  </w:style>
  <w:style w:type="character" w:customStyle="1" w:styleId="apple-converted-space">
    <w:name w:val="apple-converted-space"/>
    <w:basedOn w:val="a0"/>
    <w:rsid w:val="00AE1759"/>
  </w:style>
  <w:style w:type="character" w:styleId="a7">
    <w:name w:val="Hyperlink"/>
    <w:basedOn w:val="a0"/>
    <w:uiPriority w:val="99"/>
    <w:semiHidden/>
    <w:unhideWhenUsed/>
    <w:rsid w:val="00AE175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2F50"/>
  </w:style>
  <w:style w:type="paragraph" w:styleId="aa">
    <w:name w:val="footer"/>
    <w:basedOn w:val="a"/>
    <w:link w:val="ab"/>
    <w:uiPriority w:val="99"/>
    <w:unhideWhenUsed/>
    <w:rsid w:val="007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2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4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C4245"/>
    <w:rPr>
      <w:b/>
      <w:bCs/>
    </w:rPr>
  </w:style>
  <w:style w:type="character" w:customStyle="1" w:styleId="apple-converted-space">
    <w:name w:val="apple-converted-space"/>
    <w:basedOn w:val="a0"/>
    <w:rsid w:val="00AE1759"/>
  </w:style>
  <w:style w:type="character" w:styleId="a7">
    <w:name w:val="Hyperlink"/>
    <w:basedOn w:val="a0"/>
    <w:uiPriority w:val="99"/>
    <w:semiHidden/>
    <w:unhideWhenUsed/>
    <w:rsid w:val="00AE175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2F50"/>
  </w:style>
  <w:style w:type="paragraph" w:styleId="aa">
    <w:name w:val="footer"/>
    <w:basedOn w:val="a"/>
    <w:link w:val="ab"/>
    <w:uiPriority w:val="99"/>
    <w:unhideWhenUsed/>
    <w:rsid w:val="007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n.org/russian/news/story.asp?newsID=93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54E3-7B7C-48DC-8859-AA29D94C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 Матова</cp:lastModifiedBy>
  <cp:revision>12</cp:revision>
  <dcterms:created xsi:type="dcterms:W3CDTF">2017-04-01T18:53:00Z</dcterms:created>
  <dcterms:modified xsi:type="dcterms:W3CDTF">2019-04-02T13:27:00Z</dcterms:modified>
</cp:coreProperties>
</file>