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98" w:rsidRDefault="00032198" w:rsidP="00032198">
      <w:pPr>
        <w:pStyle w:val="Style3"/>
        <w:widowControl/>
        <w:spacing w:before="67" w:line="370" w:lineRule="exact"/>
        <w:ind w:left="590"/>
        <w:jc w:val="center"/>
        <w:rPr>
          <w:rStyle w:val="FontStyle85"/>
        </w:rPr>
      </w:pPr>
      <w:r>
        <w:rPr>
          <w:rStyle w:val="FontStyle85"/>
        </w:rPr>
        <w:t>Анализ результатов</w:t>
      </w:r>
    </w:p>
    <w:p w:rsidR="00032198" w:rsidRDefault="00032198" w:rsidP="00032198">
      <w:pPr>
        <w:pStyle w:val="Style3"/>
        <w:widowControl/>
        <w:spacing w:before="67" w:line="370" w:lineRule="exact"/>
        <w:ind w:left="590"/>
        <w:jc w:val="center"/>
        <w:rPr>
          <w:rStyle w:val="FontStyle85"/>
        </w:rPr>
      </w:pPr>
      <w:r>
        <w:rPr>
          <w:rStyle w:val="FontStyle85"/>
        </w:rPr>
        <w:t xml:space="preserve">        выполнения заданий краевой диагностической работы по биологии для учащихся 10 классов МАОУ СОШ№6 имени Евдокии Бершанской</w:t>
      </w:r>
    </w:p>
    <w:p w:rsidR="00D428EE" w:rsidRDefault="00D428EE" w:rsidP="003769D2">
      <w:pPr>
        <w:pStyle w:val="Style6"/>
        <w:widowControl/>
        <w:jc w:val="left"/>
        <w:rPr>
          <w:rStyle w:val="FontStyle85"/>
        </w:rPr>
      </w:pPr>
    </w:p>
    <w:p w:rsidR="00032198" w:rsidRPr="00032198" w:rsidRDefault="00032198" w:rsidP="003769D2">
      <w:pPr>
        <w:pStyle w:val="Style6"/>
        <w:widowControl/>
        <w:jc w:val="left"/>
        <w:rPr>
          <w:b/>
          <w:bCs/>
          <w:sz w:val="26"/>
          <w:szCs w:val="26"/>
        </w:rPr>
      </w:pPr>
      <w:r>
        <w:rPr>
          <w:rStyle w:val="FontStyle85"/>
        </w:rPr>
        <w:t>1. Общая характеристика заданий и статистика результатов</w:t>
      </w:r>
    </w:p>
    <w:p w:rsidR="00032198" w:rsidRDefault="00032198" w:rsidP="003769D2">
      <w:pPr>
        <w:pStyle w:val="Style5"/>
        <w:widowControl/>
        <w:spacing w:line="240" w:lineRule="auto"/>
        <w:rPr>
          <w:rStyle w:val="FontStyle86"/>
        </w:rPr>
      </w:pPr>
      <w:r>
        <w:rPr>
          <w:rStyle w:val="FontStyle86"/>
        </w:rPr>
        <w:t>В январе 2019 г. в Краснодарском крае была проведена краевая диагностическая работа (далее - КДР) по биологии. КДР по биологии была предназначена для оценки качества достижений обучающихся 10 классов, выбравших этот учебный предмет для сдачи экзамена государственной итоговой аттестации или по желанию обучающихся.</w:t>
      </w:r>
    </w:p>
    <w:p w:rsidR="00032198" w:rsidRDefault="00032198" w:rsidP="003769D2">
      <w:pPr>
        <w:pStyle w:val="Style6"/>
        <w:widowControl/>
        <w:jc w:val="left"/>
        <w:rPr>
          <w:sz w:val="20"/>
          <w:szCs w:val="20"/>
        </w:rPr>
      </w:pPr>
    </w:p>
    <w:p w:rsidR="00032198" w:rsidRDefault="00032198" w:rsidP="003769D2">
      <w:pPr>
        <w:pStyle w:val="Style6"/>
        <w:widowControl/>
        <w:jc w:val="left"/>
        <w:rPr>
          <w:rStyle w:val="FontStyle85"/>
          <w:u w:val="single"/>
        </w:rPr>
      </w:pPr>
      <w:r>
        <w:rPr>
          <w:rStyle w:val="FontStyle85"/>
          <w:u w:val="single"/>
        </w:rPr>
        <w:t>Цели проведения работы:</w:t>
      </w:r>
    </w:p>
    <w:p w:rsidR="00032198" w:rsidRDefault="00032198" w:rsidP="003769D2">
      <w:pPr>
        <w:pStyle w:val="Style7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86"/>
        </w:rPr>
      </w:pPr>
      <w:r>
        <w:rPr>
          <w:rStyle w:val="FontStyle86"/>
        </w:rPr>
        <w:t>познакомить учащихся с формой заданий ЕГЭ - 2019 по биологии, с критериями оценивания экзаменационных работ;</w:t>
      </w:r>
    </w:p>
    <w:p w:rsidR="00032198" w:rsidRDefault="00032198" w:rsidP="003769D2">
      <w:pPr>
        <w:pStyle w:val="Style7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86"/>
        </w:rPr>
      </w:pPr>
      <w:r>
        <w:rPr>
          <w:rStyle w:val="FontStyle86"/>
        </w:rPr>
        <w:t>основываясь на анализе результатов, определить пробелы в знаниях учащихся и помочь учителям скорректировать обучение, спланировать обобщающее повторение таким образом, чтобы устранить эти пробелы;</w:t>
      </w:r>
    </w:p>
    <w:p w:rsidR="00032198" w:rsidRDefault="00032198" w:rsidP="003769D2">
      <w:pPr>
        <w:pStyle w:val="Style7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86"/>
        </w:rPr>
      </w:pPr>
      <w:r>
        <w:rPr>
          <w:rStyle w:val="FontStyle86"/>
        </w:rPr>
        <w:t>установить связи типичных ошибок учащихся с методикой обучения.</w:t>
      </w:r>
    </w:p>
    <w:p w:rsidR="00032198" w:rsidRPr="00032198" w:rsidRDefault="00032198" w:rsidP="003769D2">
      <w:pPr>
        <w:pStyle w:val="Style5"/>
        <w:widowControl/>
        <w:spacing w:line="240" w:lineRule="auto"/>
        <w:ind w:firstLine="0"/>
        <w:jc w:val="left"/>
        <w:rPr>
          <w:rStyle w:val="FontStyle86"/>
          <w:b/>
        </w:rPr>
      </w:pPr>
      <w:r w:rsidRPr="00032198">
        <w:rPr>
          <w:rStyle w:val="FontStyle86"/>
          <w:b/>
        </w:rPr>
        <w:t>Работу выполняли 44 учащихся 10 классов.</w:t>
      </w:r>
    </w:p>
    <w:p w:rsidR="00032198" w:rsidRDefault="00032198" w:rsidP="003769D2">
      <w:pPr>
        <w:pStyle w:val="Style5"/>
        <w:widowControl/>
        <w:spacing w:line="240" w:lineRule="auto"/>
        <w:ind w:firstLine="706"/>
        <w:rPr>
          <w:rStyle w:val="FontStyle86"/>
        </w:rPr>
      </w:pPr>
      <w:r>
        <w:rPr>
          <w:rStyle w:val="FontStyle86"/>
        </w:rPr>
        <w:t>Содержание заданий диагностической работы соответствовало обязательному минимуму содержания общеобразовательного курса биологии в федеральном компоненте стандарта общего образования, утвержденного Приказом Минобразования России от 5 марта 2004 г. № 1089.</w:t>
      </w:r>
    </w:p>
    <w:p w:rsidR="00032198" w:rsidRDefault="00032198" w:rsidP="003769D2">
      <w:pPr>
        <w:pStyle w:val="Style9"/>
        <w:widowControl/>
        <w:spacing w:line="240" w:lineRule="auto"/>
        <w:rPr>
          <w:rStyle w:val="FontStyle86"/>
        </w:rPr>
      </w:pPr>
      <w:r>
        <w:rPr>
          <w:rStyle w:val="FontStyle86"/>
        </w:rPr>
        <w:t>Учащиеся были заблаговременно информированы о структуре и содержании работы: количестве заданий, их типах, темах, проверяемых видах деятельности, критериях оценивания.</w:t>
      </w:r>
    </w:p>
    <w:p w:rsidR="00032198" w:rsidRDefault="00032198" w:rsidP="003769D2">
      <w:pPr>
        <w:pStyle w:val="Style10"/>
        <w:widowControl/>
        <w:spacing w:line="240" w:lineRule="auto"/>
        <w:rPr>
          <w:rStyle w:val="FontStyle86"/>
        </w:rPr>
      </w:pPr>
      <w:r>
        <w:rPr>
          <w:rStyle w:val="FontStyle86"/>
        </w:rPr>
        <w:t xml:space="preserve">План работы и демонстрационный вариант работы были опубликованы на сайте ГБОУ ИРО Краснодарского края </w:t>
      </w:r>
      <w:hyperlink r:id="rId6" w:history="1">
        <w:r w:rsidR="003769D2" w:rsidRPr="00413021">
          <w:rPr>
            <w:rStyle w:val="a3"/>
            <w:sz w:val="26"/>
            <w:szCs w:val="26"/>
            <w:lang w:val="en-US"/>
          </w:rPr>
          <w:t>http</w:t>
        </w:r>
        <w:r w:rsidR="003769D2" w:rsidRPr="00413021">
          <w:rPr>
            <w:rStyle w:val="a3"/>
            <w:sz w:val="26"/>
            <w:szCs w:val="26"/>
          </w:rPr>
          <w:t>://</w:t>
        </w:r>
        <w:r w:rsidR="003769D2" w:rsidRPr="00413021">
          <w:rPr>
            <w:rStyle w:val="a3"/>
            <w:sz w:val="26"/>
            <w:szCs w:val="26"/>
            <w:lang w:val="en-US"/>
          </w:rPr>
          <w:t>iro</w:t>
        </w:r>
        <w:r w:rsidR="003769D2" w:rsidRPr="00413021">
          <w:rPr>
            <w:rStyle w:val="a3"/>
            <w:sz w:val="26"/>
            <w:szCs w:val="26"/>
          </w:rPr>
          <w:t>23.</w:t>
        </w:r>
        <w:r w:rsidR="003769D2" w:rsidRPr="00413021">
          <w:rPr>
            <w:rStyle w:val="a3"/>
            <w:sz w:val="26"/>
            <w:szCs w:val="26"/>
            <w:lang w:val="en-US"/>
          </w:rPr>
          <w:t>ru</w:t>
        </w:r>
        <w:r w:rsidR="003769D2" w:rsidRPr="00413021">
          <w:rPr>
            <w:rStyle w:val="a3"/>
            <w:sz w:val="26"/>
            <w:szCs w:val="26"/>
          </w:rPr>
          <w:t>/</w:t>
        </w:r>
        <w:r w:rsidR="003769D2" w:rsidRPr="00413021">
          <w:rPr>
            <w:rStyle w:val="a3"/>
            <w:sz w:val="26"/>
            <w:szCs w:val="26"/>
            <w:lang w:val="en-US"/>
          </w:rPr>
          <w:t>podgotovka</w:t>
        </w:r>
        <w:r w:rsidR="003769D2" w:rsidRPr="00413021">
          <w:rPr>
            <w:rStyle w:val="a3"/>
            <w:sz w:val="26"/>
            <w:szCs w:val="26"/>
          </w:rPr>
          <w:t>-</w:t>
        </w:r>
        <w:r w:rsidR="003769D2" w:rsidRPr="00413021">
          <w:rPr>
            <w:rStyle w:val="a3"/>
            <w:sz w:val="26"/>
            <w:szCs w:val="26"/>
            <w:lang w:val="en-US"/>
          </w:rPr>
          <w:t>k</w:t>
        </w:r>
        <w:r w:rsidR="003769D2" w:rsidRPr="00413021">
          <w:rPr>
            <w:rStyle w:val="a3"/>
            <w:sz w:val="26"/>
            <w:szCs w:val="26"/>
          </w:rPr>
          <w:t>-</w:t>
        </w:r>
        <w:r w:rsidR="003769D2" w:rsidRPr="00413021">
          <w:rPr>
            <w:rStyle w:val="a3"/>
            <w:sz w:val="26"/>
            <w:szCs w:val="26"/>
            <w:lang w:val="en-US"/>
          </w:rPr>
          <w:t>attestacii</w:t>
        </w:r>
        <w:r w:rsidR="003769D2" w:rsidRPr="00413021">
          <w:rPr>
            <w:rStyle w:val="a3"/>
            <w:sz w:val="26"/>
            <w:szCs w:val="26"/>
          </w:rPr>
          <w:t>-</w:t>
        </w:r>
        <w:r w:rsidR="003769D2" w:rsidRPr="00413021">
          <w:rPr>
            <w:rStyle w:val="a3"/>
            <w:sz w:val="26"/>
            <w:szCs w:val="26"/>
            <w:lang w:val="en-US"/>
          </w:rPr>
          <w:t>uchashchihsya</w:t>
        </w:r>
        <w:r w:rsidR="003769D2" w:rsidRPr="00413021">
          <w:rPr>
            <w:rStyle w:val="a3"/>
            <w:sz w:val="26"/>
            <w:szCs w:val="26"/>
          </w:rPr>
          <w:t>/</w:t>
        </w:r>
        <w:r w:rsidR="003769D2" w:rsidRPr="00413021">
          <w:rPr>
            <w:rStyle w:val="a3"/>
            <w:sz w:val="26"/>
            <w:szCs w:val="26"/>
            <w:lang w:val="en-US"/>
          </w:rPr>
          <w:t>kraevye</w:t>
        </w:r>
        <w:r w:rsidR="003769D2" w:rsidRPr="00413021">
          <w:rPr>
            <w:rStyle w:val="a3"/>
            <w:sz w:val="26"/>
            <w:szCs w:val="26"/>
          </w:rPr>
          <w:t>-</w:t>
        </w:r>
        <w:r w:rsidR="003769D2" w:rsidRPr="00413021">
          <w:rPr>
            <w:rStyle w:val="a3"/>
            <w:sz w:val="26"/>
            <w:szCs w:val="26"/>
            <w:lang w:val="en-US"/>
          </w:rPr>
          <w:t>diagnosticheskie</w:t>
        </w:r>
        <w:r w:rsidR="003769D2" w:rsidRPr="00413021">
          <w:rPr>
            <w:rStyle w:val="a3"/>
            <w:sz w:val="26"/>
            <w:szCs w:val="26"/>
          </w:rPr>
          <w:t>-</w:t>
        </w:r>
        <w:r w:rsidR="003769D2" w:rsidRPr="00413021">
          <w:rPr>
            <w:rStyle w:val="a3"/>
            <w:sz w:val="26"/>
            <w:szCs w:val="26"/>
            <w:lang w:val="en-US"/>
          </w:rPr>
          <w:t>raboty</w:t>
        </w:r>
        <w:r w:rsidR="003769D2" w:rsidRPr="00413021">
          <w:rPr>
            <w:rStyle w:val="a3"/>
            <w:sz w:val="26"/>
            <w:szCs w:val="26"/>
          </w:rPr>
          <w:t>/</w:t>
        </w:r>
        <w:r w:rsidR="003769D2" w:rsidRPr="00413021">
          <w:rPr>
            <w:rStyle w:val="a3"/>
            <w:sz w:val="26"/>
            <w:szCs w:val="26"/>
            <w:lang w:val="en-US"/>
          </w:rPr>
          <w:t>specifikacii</w:t>
        </w:r>
        <w:r w:rsidR="003769D2" w:rsidRPr="00413021">
          <w:rPr>
            <w:rStyle w:val="a3"/>
            <w:sz w:val="26"/>
            <w:szCs w:val="26"/>
          </w:rPr>
          <w:t>-</w:t>
        </w:r>
        <w:r w:rsidR="003769D2" w:rsidRPr="00413021">
          <w:rPr>
            <w:rStyle w:val="a3"/>
            <w:sz w:val="26"/>
            <w:szCs w:val="26"/>
            <w:lang w:val="en-US"/>
          </w:rPr>
          <w:t>i</w:t>
        </w:r>
        <w:r w:rsidR="003769D2" w:rsidRPr="00413021">
          <w:rPr>
            <w:rStyle w:val="a3"/>
            <w:sz w:val="26"/>
            <w:szCs w:val="26"/>
          </w:rPr>
          <w:t>-</w:t>
        </w:r>
        <w:r w:rsidR="003769D2" w:rsidRPr="00413021">
          <w:rPr>
            <w:rStyle w:val="a3"/>
            <w:sz w:val="26"/>
            <w:szCs w:val="26"/>
            <w:lang w:val="en-US"/>
          </w:rPr>
          <w:t>kodifikatory</w:t>
        </w:r>
      </w:hyperlink>
      <w:r>
        <w:rPr>
          <w:rStyle w:val="FontStyle86"/>
        </w:rPr>
        <w:t>.</w:t>
      </w:r>
    </w:p>
    <w:p w:rsidR="003769D2" w:rsidRDefault="003769D2" w:rsidP="003769D2">
      <w:pPr>
        <w:pStyle w:val="Style5"/>
        <w:widowControl/>
        <w:spacing w:line="240" w:lineRule="auto"/>
        <w:ind w:firstLine="696"/>
        <w:rPr>
          <w:rStyle w:val="FontStyle86"/>
        </w:rPr>
      </w:pPr>
      <w:r>
        <w:rPr>
          <w:rStyle w:val="FontStyle86"/>
        </w:rPr>
        <w:t xml:space="preserve">КДР содержала задания с записью краткого ответа, из них: задания с ответом в виде цифры или последовательности цифр; задание с развернутым ответом, в котором требовалось записать полный и обоснованный ответ на поставленный вопрос </w:t>
      </w:r>
      <w:r w:rsidRPr="003769D2">
        <w:rPr>
          <w:rStyle w:val="FontStyle86"/>
          <w:i/>
          <w:sz w:val="24"/>
          <w:szCs w:val="24"/>
        </w:rPr>
        <w:t>(описать меры оказания первой доврачебной помощи, правила гигиены или здорового образа жизни)</w:t>
      </w:r>
      <w:r>
        <w:rPr>
          <w:rStyle w:val="FontStyle86"/>
        </w:rPr>
        <w:t>.</w:t>
      </w:r>
    </w:p>
    <w:p w:rsidR="003769D2" w:rsidRDefault="003769D2" w:rsidP="003769D2">
      <w:pPr>
        <w:pStyle w:val="Style5"/>
        <w:widowControl/>
        <w:spacing w:line="240" w:lineRule="auto"/>
        <w:ind w:firstLine="706"/>
        <w:rPr>
          <w:rStyle w:val="FontStyle86"/>
        </w:rPr>
      </w:pPr>
      <w:r>
        <w:rPr>
          <w:rStyle w:val="FontStyle86"/>
        </w:rPr>
        <w:t>КДР по биологии включало 10 заданий, из них: них 3 задания базового уровня сложности (задания № 1-3); 6 заданий повышенного уровня сложности (задания № 4-9); 1 задание высокого уровня (№ 10).</w:t>
      </w:r>
    </w:p>
    <w:p w:rsidR="003769D2" w:rsidRPr="003769D2" w:rsidRDefault="003769D2" w:rsidP="003769D2">
      <w:pPr>
        <w:pStyle w:val="Style5"/>
        <w:widowControl/>
        <w:spacing w:line="240" w:lineRule="auto"/>
        <w:ind w:firstLine="715"/>
        <w:rPr>
          <w:rStyle w:val="FontStyle86"/>
          <w:u w:val="single"/>
        </w:rPr>
      </w:pPr>
      <w:r>
        <w:rPr>
          <w:rStyle w:val="FontStyle86"/>
        </w:rPr>
        <w:t>Задания формулировались с учетом Специфика</w:t>
      </w:r>
      <w:r w:rsidR="00D428EE">
        <w:rPr>
          <w:rStyle w:val="FontStyle86"/>
        </w:rPr>
        <w:t>ции и Демоверсии КИМ ЕГЭ - 2019</w:t>
      </w:r>
      <w:r>
        <w:rPr>
          <w:rStyle w:val="FontStyle86"/>
        </w:rPr>
        <w:t xml:space="preserve">, опубликованных на сайте </w:t>
      </w:r>
      <w:hyperlink r:id="rId7" w:history="1">
        <w:r>
          <w:rPr>
            <w:rStyle w:val="FontStyle86"/>
            <w:u w:val="single"/>
            <w:lang w:val="en-US"/>
          </w:rPr>
          <w:t>www</w:t>
        </w:r>
        <w:r w:rsidRPr="003769D2">
          <w:rPr>
            <w:rStyle w:val="FontStyle86"/>
            <w:u w:val="single"/>
          </w:rPr>
          <w:t>.</w:t>
        </w:r>
        <w:r>
          <w:rPr>
            <w:rStyle w:val="FontStyle86"/>
            <w:u w:val="single"/>
            <w:lang w:val="en-US"/>
          </w:rPr>
          <w:t>fipi</w:t>
        </w:r>
        <w:r w:rsidRPr="003769D2">
          <w:rPr>
            <w:rStyle w:val="FontStyle86"/>
            <w:u w:val="single"/>
          </w:rPr>
          <w:t>.</w:t>
        </w:r>
        <w:r>
          <w:rPr>
            <w:rStyle w:val="FontStyle86"/>
            <w:u w:val="single"/>
            <w:lang w:val="en-US"/>
          </w:rPr>
          <w:t>ru</w:t>
        </w:r>
        <w:r w:rsidRPr="003769D2">
          <w:rPr>
            <w:rStyle w:val="FontStyle86"/>
            <w:u w:val="single"/>
          </w:rPr>
          <w:t>.</w:t>
        </w:r>
      </w:hyperlink>
    </w:p>
    <w:p w:rsidR="003769D2" w:rsidRDefault="003769D2" w:rsidP="003769D2">
      <w:pPr>
        <w:pStyle w:val="Style5"/>
        <w:widowControl/>
        <w:spacing w:line="240" w:lineRule="auto"/>
        <w:rPr>
          <w:rStyle w:val="FontStyle86"/>
        </w:rPr>
      </w:pPr>
      <w:r>
        <w:rPr>
          <w:rStyle w:val="FontStyle86"/>
        </w:rPr>
        <w:t>Количество заданий определялось, исходя из примерных норм времени, принятых ЕГЭ по биологии: на выполнение заданий № 1-9 - до 5 минут, на выполнение задания №10 - около 10 минут. Общее время выполнения работы - 45 мин.</w:t>
      </w:r>
    </w:p>
    <w:p w:rsidR="003769D2" w:rsidRDefault="003769D2" w:rsidP="003769D2">
      <w:pPr>
        <w:pStyle w:val="Style5"/>
        <w:widowControl/>
        <w:spacing w:line="240" w:lineRule="auto"/>
        <w:rPr>
          <w:rStyle w:val="FontStyle86"/>
        </w:rPr>
      </w:pPr>
      <w:r>
        <w:rPr>
          <w:rStyle w:val="FontStyle86"/>
        </w:rPr>
        <w:t>При оценивании работы применены критерии, принятые для первичного оценивания в ЕГЭ по биологии:</w:t>
      </w:r>
    </w:p>
    <w:p w:rsidR="003769D2" w:rsidRDefault="003769D2" w:rsidP="003769D2">
      <w:pPr>
        <w:pStyle w:val="Style16"/>
        <w:widowControl/>
        <w:numPr>
          <w:ilvl w:val="0"/>
          <w:numId w:val="2"/>
        </w:numPr>
        <w:tabs>
          <w:tab w:val="left" w:pos="1531"/>
        </w:tabs>
        <w:rPr>
          <w:rStyle w:val="FontStyle86"/>
        </w:rPr>
      </w:pPr>
      <w:r>
        <w:rPr>
          <w:rStyle w:val="FontStyle86"/>
        </w:rPr>
        <w:t>за правильный краткий ответ в заданиях (№ 1 - 3) - 1 балл;</w:t>
      </w:r>
    </w:p>
    <w:p w:rsidR="003769D2" w:rsidRDefault="003769D2" w:rsidP="003769D2">
      <w:pPr>
        <w:pStyle w:val="Style16"/>
        <w:widowControl/>
        <w:numPr>
          <w:ilvl w:val="0"/>
          <w:numId w:val="2"/>
        </w:numPr>
        <w:tabs>
          <w:tab w:val="left" w:pos="1531"/>
        </w:tabs>
        <w:rPr>
          <w:rStyle w:val="FontStyle86"/>
        </w:rPr>
      </w:pPr>
      <w:r>
        <w:rPr>
          <w:rStyle w:val="FontStyle86"/>
        </w:rPr>
        <w:t>за правильный краткий ответ в заданиях (№ 4 - 9) - 2 балла;</w:t>
      </w:r>
    </w:p>
    <w:p w:rsidR="003769D2" w:rsidRDefault="003769D2" w:rsidP="003769D2">
      <w:pPr>
        <w:pStyle w:val="Style16"/>
        <w:widowControl/>
        <w:numPr>
          <w:ilvl w:val="0"/>
          <w:numId w:val="2"/>
        </w:numPr>
        <w:tabs>
          <w:tab w:val="left" w:pos="1531"/>
        </w:tabs>
        <w:rPr>
          <w:rStyle w:val="FontStyle86"/>
        </w:rPr>
      </w:pPr>
      <w:r>
        <w:rPr>
          <w:rStyle w:val="FontStyle86"/>
        </w:rPr>
        <w:t>за правильный ответ в задании (№ 10) - 3 балла.</w:t>
      </w:r>
    </w:p>
    <w:p w:rsidR="003769D2" w:rsidRDefault="003769D2" w:rsidP="003769D2">
      <w:pPr>
        <w:pStyle w:val="Style17"/>
        <w:widowControl/>
        <w:spacing w:line="240" w:lineRule="auto"/>
        <w:rPr>
          <w:rStyle w:val="FontStyle86"/>
        </w:rPr>
      </w:pPr>
      <w:r>
        <w:rPr>
          <w:rStyle w:val="FontStyle86"/>
        </w:rPr>
        <w:t xml:space="preserve">Таким образом, максимально возможное количество баллов - 18. </w:t>
      </w:r>
    </w:p>
    <w:p w:rsidR="003769D2" w:rsidRDefault="003769D2" w:rsidP="003769D2">
      <w:pPr>
        <w:pStyle w:val="Style6"/>
        <w:widowControl/>
        <w:spacing w:before="110"/>
        <w:ind w:left="7363"/>
        <w:jc w:val="left"/>
        <w:rPr>
          <w:rStyle w:val="FontStyle85"/>
        </w:rPr>
      </w:pPr>
      <w:r>
        <w:rPr>
          <w:rStyle w:val="FontStyle85"/>
        </w:rPr>
        <w:t>Таблица 1</w:t>
      </w:r>
    </w:p>
    <w:p w:rsidR="003769D2" w:rsidRPr="003769D2" w:rsidRDefault="00927566" w:rsidP="003769D2">
      <w:pPr>
        <w:pStyle w:val="Style19"/>
        <w:widowControl/>
        <w:spacing w:before="106"/>
        <w:ind w:left="2813"/>
        <w:jc w:val="left"/>
        <w:rPr>
          <w:sz w:val="26"/>
          <w:szCs w:val="26"/>
        </w:rPr>
      </w:pPr>
      <w:r>
        <w:rPr>
          <w:rStyle w:val="FontStyle86"/>
        </w:rPr>
        <w:t xml:space="preserve">                  </w:t>
      </w:r>
      <w:r w:rsidR="003769D2">
        <w:rPr>
          <w:rStyle w:val="FontStyle86"/>
        </w:rPr>
        <w:t>Перевод баллов в отметки</w:t>
      </w:r>
    </w:p>
    <w:tbl>
      <w:tblPr>
        <w:tblW w:w="9480" w:type="dxa"/>
        <w:tblInd w:w="3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1"/>
        <w:gridCol w:w="1896"/>
        <w:gridCol w:w="1891"/>
        <w:gridCol w:w="1896"/>
        <w:gridCol w:w="1896"/>
      </w:tblGrid>
      <w:tr w:rsidR="003769D2" w:rsidTr="00EF1BE8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D2" w:rsidRDefault="003769D2" w:rsidP="0090687B">
            <w:pPr>
              <w:pStyle w:val="Style14"/>
              <w:widowControl/>
              <w:ind w:left="461"/>
              <w:rPr>
                <w:rStyle w:val="FontStyle86"/>
              </w:rPr>
            </w:pPr>
            <w:r>
              <w:rPr>
                <w:rStyle w:val="FontStyle86"/>
              </w:rPr>
              <w:t>Баллы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D2" w:rsidRDefault="003769D2" w:rsidP="0090687B">
            <w:pPr>
              <w:pStyle w:val="Style14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0 - 8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D2" w:rsidRDefault="003769D2" w:rsidP="0090687B">
            <w:pPr>
              <w:pStyle w:val="Style14"/>
              <w:widowControl/>
              <w:ind w:left="653"/>
              <w:rPr>
                <w:rStyle w:val="FontStyle86"/>
              </w:rPr>
            </w:pPr>
            <w:r>
              <w:rPr>
                <w:rStyle w:val="FontStyle86"/>
              </w:rPr>
              <w:t>9 - 11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D2" w:rsidRDefault="003769D2" w:rsidP="0090687B">
            <w:pPr>
              <w:pStyle w:val="Style14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12 - 15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D2" w:rsidRDefault="003769D2" w:rsidP="0090687B">
            <w:pPr>
              <w:pStyle w:val="Style14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16 - 18</w:t>
            </w:r>
          </w:p>
        </w:tc>
      </w:tr>
      <w:tr w:rsidR="003769D2" w:rsidTr="00EF1BE8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D2" w:rsidRDefault="003769D2" w:rsidP="0090687B">
            <w:pPr>
              <w:pStyle w:val="Style14"/>
              <w:widowControl/>
              <w:ind w:left="408"/>
              <w:rPr>
                <w:rStyle w:val="FontStyle86"/>
              </w:rPr>
            </w:pPr>
            <w:r>
              <w:rPr>
                <w:rStyle w:val="FontStyle86"/>
              </w:rPr>
              <w:t>Оценка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D2" w:rsidRDefault="003769D2" w:rsidP="0090687B">
            <w:pPr>
              <w:pStyle w:val="Style14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D2" w:rsidRDefault="003769D2" w:rsidP="0090687B">
            <w:pPr>
              <w:pStyle w:val="Style14"/>
              <w:widowControl/>
              <w:ind w:left="768"/>
              <w:rPr>
                <w:rStyle w:val="FontStyle86"/>
              </w:rPr>
            </w:pPr>
            <w:r>
              <w:rPr>
                <w:rStyle w:val="FontStyle86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D2" w:rsidRDefault="003769D2" w:rsidP="0090687B">
            <w:pPr>
              <w:pStyle w:val="Style14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D2" w:rsidRDefault="003769D2" w:rsidP="0090687B">
            <w:pPr>
              <w:pStyle w:val="Style14"/>
              <w:widowControl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5</w:t>
            </w:r>
          </w:p>
        </w:tc>
      </w:tr>
    </w:tbl>
    <w:p w:rsidR="003769D2" w:rsidRDefault="003769D2" w:rsidP="003769D2">
      <w:pPr>
        <w:pStyle w:val="Style5"/>
        <w:widowControl/>
        <w:spacing w:line="240" w:lineRule="exact"/>
        <w:ind w:firstLine="706"/>
        <w:rPr>
          <w:sz w:val="20"/>
          <w:szCs w:val="20"/>
        </w:rPr>
      </w:pPr>
    </w:p>
    <w:p w:rsidR="00EF1BE8" w:rsidRDefault="003769D2" w:rsidP="007F784D">
      <w:pPr>
        <w:pStyle w:val="Style5"/>
        <w:widowControl/>
        <w:spacing w:before="58" w:line="240" w:lineRule="auto"/>
        <w:ind w:firstLine="709"/>
        <w:rPr>
          <w:rStyle w:val="FontStyle86"/>
        </w:rPr>
      </w:pPr>
      <w:r>
        <w:rPr>
          <w:rStyle w:val="FontStyle86"/>
        </w:rPr>
        <w:t>В таблице 2 представлены элементы содержания и виды заданий, их уровень сложности, максимальное количество баллов за каждое задание работы и средний пр</w:t>
      </w:r>
      <w:r w:rsidR="00927566">
        <w:rPr>
          <w:rStyle w:val="FontStyle86"/>
        </w:rPr>
        <w:t>оцент выполнения задания по школе</w:t>
      </w:r>
      <w:r>
        <w:rPr>
          <w:rStyle w:val="FontStyle86"/>
        </w:rPr>
        <w:t>.</w:t>
      </w:r>
      <w:r w:rsidR="00EF1BE8">
        <w:rPr>
          <w:rStyle w:val="FontStyle86"/>
        </w:rPr>
        <w:t xml:space="preserve">      </w:t>
      </w:r>
    </w:p>
    <w:p w:rsidR="003769D2" w:rsidRPr="00EF1BE8" w:rsidRDefault="00EF1BE8" w:rsidP="00EF1BE8">
      <w:pPr>
        <w:pStyle w:val="Style6"/>
        <w:widowControl/>
        <w:spacing w:before="110"/>
        <w:ind w:left="7363"/>
        <w:jc w:val="left"/>
        <w:rPr>
          <w:rStyle w:val="FontStyle86"/>
          <w:b/>
          <w:bCs/>
        </w:rPr>
      </w:pPr>
      <w:r>
        <w:rPr>
          <w:rStyle w:val="FontStyle85"/>
        </w:rPr>
        <w:t xml:space="preserve">               Таблица 2</w:t>
      </w:r>
      <w:r>
        <w:rPr>
          <w:rStyle w:val="FontStyle86"/>
        </w:rPr>
        <w:t xml:space="preserve">                                                                                             </w:t>
      </w: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2410"/>
        <w:gridCol w:w="850"/>
        <w:gridCol w:w="1142"/>
        <w:gridCol w:w="854"/>
        <w:gridCol w:w="619"/>
        <w:gridCol w:w="1134"/>
        <w:gridCol w:w="3119"/>
      </w:tblGrid>
      <w:tr w:rsidR="00927566" w:rsidRPr="00927566" w:rsidTr="0092756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4"/>
              <w:widowControl/>
              <w:spacing w:line="240" w:lineRule="auto"/>
              <w:jc w:val="left"/>
              <w:rPr>
                <w:rStyle w:val="FontStyle64"/>
              </w:rPr>
            </w:pPr>
            <w:r w:rsidRPr="00927566">
              <w:rPr>
                <w:rStyle w:val="FontStyle64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4"/>
              <w:widowControl/>
              <w:spacing w:line="240" w:lineRule="auto"/>
              <w:jc w:val="left"/>
              <w:rPr>
                <w:rStyle w:val="FontStyle64"/>
              </w:rPr>
            </w:pPr>
            <w:r w:rsidRPr="00927566">
              <w:rPr>
                <w:rStyle w:val="FontStyle64"/>
              </w:rPr>
              <w:t>Проверяемый элемент содержания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Default="00927566" w:rsidP="00927566">
            <w:pPr>
              <w:pStyle w:val="Style25"/>
              <w:widowControl/>
              <w:spacing w:line="240" w:lineRule="auto"/>
              <w:ind w:firstLine="0"/>
              <w:rPr>
                <w:rStyle w:val="FontStyle64"/>
              </w:rPr>
            </w:pPr>
            <w:r w:rsidRPr="00927566">
              <w:rPr>
                <w:rStyle w:val="FontStyle64"/>
              </w:rPr>
              <w:t>Код эле</w:t>
            </w:r>
          </w:p>
          <w:p w:rsidR="00927566" w:rsidRPr="00927566" w:rsidRDefault="00927566" w:rsidP="00927566">
            <w:pPr>
              <w:pStyle w:val="Style25"/>
              <w:widowControl/>
              <w:spacing w:line="240" w:lineRule="auto"/>
              <w:ind w:firstLine="0"/>
              <w:rPr>
                <w:rStyle w:val="FontStyle64"/>
              </w:rPr>
            </w:pPr>
            <w:r w:rsidRPr="00927566">
              <w:rPr>
                <w:rStyle w:val="FontStyle64"/>
              </w:rPr>
              <w:t>мента содержа</w:t>
            </w:r>
            <w:r w:rsidRPr="00927566">
              <w:rPr>
                <w:rStyle w:val="FontStyle64"/>
              </w:rPr>
              <w:softHyphen/>
              <w:t>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6"/>
              <w:widowControl/>
              <w:spacing w:line="240" w:lineRule="auto"/>
              <w:jc w:val="left"/>
              <w:rPr>
                <w:rStyle w:val="FontStyle65"/>
                <w:sz w:val="16"/>
                <w:szCs w:val="16"/>
              </w:rPr>
            </w:pPr>
            <w:r w:rsidRPr="00927566">
              <w:rPr>
                <w:rStyle w:val="FontStyle65"/>
                <w:sz w:val="16"/>
                <w:szCs w:val="16"/>
              </w:rPr>
              <w:t>Коды прове ряе</w:t>
            </w:r>
            <w:r w:rsidRPr="00927566">
              <w:rPr>
                <w:rStyle w:val="FontStyle65"/>
                <w:sz w:val="16"/>
                <w:szCs w:val="16"/>
              </w:rPr>
              <w:softHyphen/>
              <w:t>мых требова</w:t>
            </w:r>
            <w:r w:rsidRPr="00927566">
              <w:rPr>
                <w:rStyle w:val="FontStyle65"/>
                <w:sz w:val="16"/>
                <w:szCs w:val="16"/>
              </w:rPr>
              <w:softHyphen/>
              <w:t>ний к уровню подготовки выпуск</w:t>
            </w:r>
            <w:r w:rsidRPr="00927566">
              <w:rPr>
                <w:rStyle w:val="FontStyle65"/>
                <w:sz w:val="16"/>
                <w:szCs w:val="16"/>
              </w:rPr>
              <w:softHyphen/>
              <w:t>ников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6"/>
              <w:widowControl/>
              <w:spacing w:line="240" w:lineRule="auto"/>
              <w:rPr>
                <w:rStyle w:val="FontStyle65"/>
                <w:sz w:val="16"/>
                <w:szCs w:val="16"/>
              </w:rPr>
            </w:pPr>
            <w:r w:rsidRPr="00927566">
              <w:rPr>
                <w:rStyle w:val="FontStyle65"/>
                <w:sz w:val="16"/>
                <w:szCs w:val="16"/>
              </w:rPr>
              <w:t>Уровень сложности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4"/>
              <w:widowControl/>
              <w:spacing w:line="240" w:lineRule="auto"/>
              <w:rPr>
                <w:rStyle w:val="FontStyle64"/>
                <w:lang w:eastAsia="en-US"/>
              </w:rPr>
            </w:pPr>
            <w:r w:rsidRPr="00927566">
              <w:rPr>
                <w:rStyle w:val="FontStyle64"/>
                <w:lang w:val="en-US" w:eastAsia="en-US"/>
              </w:rPr>
              <w:t xml:space="preserve">Max </w:t>
            </w:r>
            <w:r w:rsidRPr="00927566">
              <w:rPr>
                <w:rStyle w:val="FontStyle64"/>
                <w:lang w:eastAsia="en-US"/>
              </w:rPr>
              <w:t>балл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4"/>
              <w:widowControl/>
              <w:spacing w:line="240" w:lineRule="auto"/>
              <w:jc w:val="left"/>
              <w:rPr>
                <w:rStyle w:val="FontStyle64"/>
              </w:rPr>
            </w:pPr>
            <w:r w:rsidRPr="00927566">
              <w:rPr>
                <w:rStyle w:val="FontStyle64"/>
              </w:rPr>
              <w:t>Процент</w:t>
            </w:r>
          </w:p>
          <w:p w:rsidR="00927566" w:rsidRDefault="00927566" w:rsidP="00927566">
            <w:pPr>
              <w:pStyle w:val="Style26"/>
              <w:widowControl/>
              <w:spacing w:line="240" w:lineRule="auto"/>
              <w:jc w:val="left"/>
              <w:rPr>
                <w:rStyle w:val="FontStyle65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>в</w:t>
            </w:r>
            <w:r w:rsidRPr="00927566">
              <w:rPr>
                <w:rStyle w:val="FontStyle65"/>
                <w:sz w:val="20"/>
                <w:szCs w:val="20"/>
              </w:rPr>
              <w:t>ыполне</w:t>
            </w:r>
          </w:p>
          <w:p w:rsidR="00927566" w:rsidRPr="00927566" w:rsidRDefault="00927566" w:rsidP="00927566">
            <w:pPr>
              <w:pStyle w:val="Style26"/>
              <w:widowControl/>
              <w:spacing w:line="240" w:lineRule="auto"/>
              <w:jc w:val="left"/>
              <w:rPr>
                <w:rStyle w:val="FontStyle65"/>
                <w:sz w:val="20"/>
                <w:szCs w:val="20"/>
              </w:rPr>
            </w:pPr>
            <w:r w:rsidRPr="00927566">
              <w:rPr>
                <w:rStyle w:val="FontStyle65"/>
                <w:sz w:val="20"/>
                <w:szCs w:val="20"/>
              </w:rPr>
              <w:t>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4"/>
              <w:widowControl/>
              <w:spacing w:line="240" w:lineRule="auto"/>
              <w:jc w:val="left"/>
              <w:rPr>
                <w:rStyle w:val="FontStyle64"/>
              </w:rPr>
            </w:pPr>
            <w:r w:rsidRPr="00927566">
              <w:rPr>
                <w:rStyle w:val="FontStyle64"/>
              </w:rPr>
              <w:t>Заключение по краю</w:t>
            </w:r>
          </w:p>
        </w:tc>
      </w:tr>
      <w:tr w:rsidR="00927566" w:rsidRPr="00927566" w:rsidTr="0092756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927566">
              <w:rPr>
                <w:rStyle w:val="FontStyle87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EF1BE8" w:rsidRDefault="00927566" w:rsidP="00927566">
            <w:pPr>
              <w:pStyle w:val="Style23"/>
              <w:widowControl/>
              <w:spacing w:line="240" w:lineRule="auto"/>
              <w:ind w:hanging="5"/>
              <w:rPr>
                <w:rStyle w:val="FontStyle87"/>
              </w:rPr>
            </w:pPr>
            <w:r w:rsidRPr="00EF1BE8">
              <w:rPr>
                <w:rStyle w:val="FontStyle87"/>
              </w:rPr>
              <w:t>Биология как наука. Методы    познания живой природы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1.1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1.1.1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Б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1557E0" w:rsidP="00927566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86</w:t>
            </w:r>
            <w:r w:rsidR="00927566" w:rsidRPr="00927566">
              <w:rPr>
                <w:rStyle w:val="FontStyle66"/>
              </w:rPr>
              <w:t>,4%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280E25" w:rsidRDefault="00927566" w:rsidP="00927566">
            <w:pPr>
              <w:pStyle w:val="Style23"/>
              <w:widowControl/>
              <w:spacing w:line="240" w:lineRule="auto"/>
              <w:ind w:hanging="5"/>
              <w:rPr>
                <w:rStyle w:val="FontStyle87"/>
                <w:sz w:val="20"/>
                <w:szCs w:val="20"/>
              </w:rPr>
            </w:pPr>
            <w:r w:rsidRPr="00280E25">
              <w:rPr>
                <w:rStyle w:val="FontStyle87"/>
                <w:sz w:val="20"/>
                <w:szCs w:val="20"/>
              </w:rPr>
              <w:t>Данный элемент содержания усвоен на хорошем уровне. Поддерживать этот уровень у сильных уч-ся    и продолжать подготовку слабых учащихся</w:t>
            </w:r>
          </w:p>
        </w:tc>
      </w:tr>
      <w:tr w:rsidR="00927566" w:rsidRPr="00927566" w:rsidTr="0092756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927566">
              <w:rPr>
                <w:rStyle w:val="FontStyle87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EF1BE8" w:rsidRDefault="00927566" w:rsidP="00927566">
            <w:pPr>
              <w:pStyle w:val="Style23"/>
              <w:widowControl/>
              <w:spacing w:line="240" w:lineRule="auto"/>
              <w:ind w:firstLine="5"/>
              <w:rPr>
                <w:rStyle w:val="FontStyle87"/>
              </w:rPr>
            </w:pPr>
            <w:r w:rsidRPr="00EF1BE8">
              <w:rPr>
                <w:rStyle w:val="FontStyle87"/>
              </w:rPr>
              <w:t>Основные    уровни организации живой природы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1.2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1.1.1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Б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1557E0" w:rsidP="00927566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95</w:t>
            </w:r>
            <w:r w:rsidR="00927566" w:rsidRPr="00927566">
              <w:rPr>
                <w:rStyle w:val="FontStyle66"/>
              </w:rPr>
              <w:t>,5%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280E25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280E25">
              <w:rPr>
                <w:rStyle w:val="FontStyle87"/>
                <w:sz w:val="20"/>
                <w:szCs w:val="20"/>
              </w:rPr>
              <w:t>У</w:t>
            </w:r>
            <w:r w:rsidR="00927566" w:rsidRPr="00280E25">
              <w:rPr>
                <w:rStyle w:val="FontStyle87"/>
                <w:sz w:val="20"/>
                <w:szCs w:val="20"/>
              </w:rPr>
              <w:t>своен на хорошем уровне. Поддерживать этот уровень у сильных уч-ся    и продолжать подготовку слабых учащихся</w:t>
            </w:r>
          </w:p>
        </w:tc>
      </w:tr>
      <w:tr w:rsidR="00927566" w:rsidRPr="00927566" w:rsidTr="0092756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927566">
              <w:rPr>
                <w:rStyle w:val="FontStyle87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EF1BE8" w:rsidRDefault="00960A61" w:rsidP="00927566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EF1BE8">
              <w:rPr>
                <w:rStyle w:val="FontStyle87"/>
              </w:rPr>
              <w:t>Клетка как</w:t>
            </w:r>
            <w:r w:rsidR="007F784D" w:rsidRPr="00EF1BE8">
              <w:rPr>
                <w:rStyle w:val="FontStyle87"/>
              </w:rPr>
              <w:t xml:space="preserve"> </w:t>
            </w:r>
            <w:r w:rsidR="00927566" w:rsidRPr="00EF1BE8">
              <w:rPr>
                <w:rStyle w:val="FontStyle87"/>
              </w:rPr>
              <w:t>биосистема.</w:t>
            </w:r>
          </w:p>
          <w:p w:rsidR="00927566" w:rsidRPr="00EF1BE8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EF1BE8">
              <w:rPr>
                <w:rStyle w:val="FontStyle87"/>
              </w:rPr>
              <w:t>Химический состав клетки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2.3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1.2.1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Б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1557E0" w:rsidP="00927566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70,5</w:t>
            </w:r>
            <w:r w:rsidR="00927566" w:rsidRPr="00927566">
              <w:rPr>
                <w:rStyle w:val="FontStyle66"/>
              </w:rPr>
              <w:t>%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280E25" w:rsidRDefault="007F784D" w:rsidP="00960A61">
            <w:pPr>
              <w:pStyle w:val="Style23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280E25">
              <w:rPr>
                <w:rStyle w:val="FontStyle87"/>
                <w:sz w:val="20"/>
                <w:szCs w:val="20"/>
              </w:rPr>
              <w:t>У</w:t>
            </w:r>
            <w:r w:rsidR="00927566" w:rsidRPr="00280E25">
              <w:rPr>
                <w:rStyle w:val="FontStyle87"/>
                <w:sz w:val="20"/>
                <w:szCs w:val="20"/>
              </w:rPr>
              <w:t xml:space="preserve">своен на достаточном уровне. </w:t>
            </w:r>
            <w:r w:rsidRPr="00280E25">
              <w:rPr>
                <w:rStyle w:val="FontStyle87"/>
                <w:sz w:val="20"/>
                <w:szCs w:val="20"/>
              </w:rPr>
              <w:t>Обратить внимание</w:t>
            </w:r>
            <w:r w:rsidR="00927566" w:rsidRPr="00280E25">
              <w:rPr>
                <w:rStyle w:val="FontStyle87"/>
                <w:sz w:val="20"/>
                <w:szCs w:val="20"/>
              </w:rPr>
              <w:t xml:space="preserve"> на уч-ся, затрудняющихся с </w:t>
            </w:r>
            <w:r w:rsidR="00960A61">
              <w:rPr>
                <w:rStyle w:val="FontStyle87"/>
                <w:sz w:val="20"/>
                <w:szCs w:val="20"/>
              </w:rPr>
              <w:t>эти</w:t>
            </w:r>
            <w:r w:rsidR="00927566" w:rsidRPr="00280E25">
              <w:rPr>
                <w:rStyle w:val="FontStyle87"/>
                <w:sz w:val="20"/>
                <w:szCs w:val="20"/>
              </w:rPr>
              <w:t>м заданием</w:t>
            </w:r>
          </w:p>
        </w:tc>
      </w:tr>
      <w:tr w:rsidR="00927566" w:rsidRPr="00927566" w:rsidTr="0092756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927566">
              <w:rPr>
                <w:rStyle w:val="FontStyle87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EF1BE8" w:rsidRDefault="00927566" w:rsidP="007F784D">
            <w:pPr>
              <w:pStyle w:val="Style23"/>
              <w:widowControl/>
              <w:spacing w:line="240" w:lineRule="auto"/>
              <w:ind w:hanging="5"/>
              <w:rPr>
                <w:rStyle w:val="FontStyle87"/>
              </w:rPr>
            </w:pPr>
            <w:r w:rsidRPr="00EF1BE8">
              <w:rPr>
                <w:rStyle w:val="FontStyle87"/>
              </w:rPr>
              <w:t>Клетка как биосистема.       Обмен веществ в клетке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9"/>
              <w:widowControl/>
              <w:spacing w:line="240" w:lineRule="auto"/>
              <w:rPr>
                <w:rStyle w:val="FontStyle87"/>
              </w:rPr>
            </w:pPr>
            <w:r w:rsidRPr="00927566">
              <w:rPr>
                <w:rStyle w:val="FontStyle87"/>
              </w:rPr>
              <w:t>2.5 3.1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1.3.1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П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60A61" w:rsidP="00927566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 xml:space="preserve">22,7%(1б) </w:t>
            </w:r>
            <w:r w:rsidR="00927566" w:rsidRPr="00927566">
              <w:rPr>
                <w:rStyle w:val="FontStyle66"/>
              </w:rPr>
              <w:t>5,5%(2б)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280E25" w:rsidRDefault="00927566" w:rsidP="00927566">
            <w:pPr>
              <w:pStyle w:val="Style23"/>
              <w:widowControl/>
              <w:spacing w:line="240" w:lineRule="auto"/>
              <w:ind w:firstLine="5"/>
              <w:rPr>
                <w:rStyle w:val="FontStyle87"/>
                <w:sz w:val="20"/>
                <w:szCs w:val="20"/>
              </w:rPr>
            </w:pPr>
            <w:r w:rsidRPr="00280E25">
              <w:rPr>
                <w:rStyle w:val="FontStyle87"/>
                <w:sz w:val="20"/>
                <w:szCs w:val="20"/>
              </w:rPr>
              <w:t>Усвоен на низком уровне. Требуется коррекция</w:t>
            </w:r>
          </w:p>
        </w:tc>
      </w:tr>
      <w:tr w:rsidR="00927566" w:rsidRPr="00927566" w:rsidTr="0092756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927566">
              <w:rPr>
                <w:rStyle w:val="FontStyle87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EF1BE8" w:rsidRDefault="00927566" w:rsidP="00960A61">
            <w:pPr>
              <w:pStyle w:val="Style23"/>
              <w:widowControl/>
              <w:spacing w:line="240" w:lineRule="auto"/>
              <w:ind w:right="-245" w:firstLine="5"/>
              <w:rPr>
                <w:rStyle w:val="FontStyle87"/>
              </w:rPr>
            </w:pPr>
            <w:r w:rsidRPr="00EF1BE8">
              <w:rPr>
                <w:rStyle w:val="FontStyle87"/>
              </w:rPr>
              <w:t>Орга</w:t>
            </w:r>
            <w:r w:rsidR="00960A61">
              <w:rPr>
                <w:rStyle w:val="FontStyle87"/>
              </w:rPr>
              <w:t xml:space="preserve">низм как </w:t>
            </w:r>
            <w:r w:rsidR="00960A61" w:rsidRPr="00960A61">
              <w:rPr>
                <w:rStyle w:val="FontStyle87"/>
                <w:sz w:val="20"/>
                <w:szCs w:val="20"/>
              </w:rPr>
              <w:t>био</w:t>
            </w:r>
            <w:r w:rsidRPr="00960A61">
              <w:rPr>
                <w:rStyle w:val="FontStyle87"/>
                <w:sz w:val="20"/>
                <w:szCs w:val="20"/>
              </w:rPr>
              <w:t>система</w:t>
            </w:r>
            <w:r w:rsidRPr="00EF1BE8">
              <w:rPr>
                <w:rStyle w:val="FontStyle87"/>
              </w:rPr>
              <w:t>.    Способы размножения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3.2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9"/>
              <w:widowControl/>
              <w:spacing w:line="240" w:lineRule="auto"/>
              <w:rPr>
                <w:rStyle w:val="FontStyle87"/>
              </w:rPr>
            </w:pPr>
            <w:r w:rsidRPr="00927566">
              <w:rPr>
                <w:rStyle w:val="FontStyle87"/>
              </w:rPr>
              <w:t>1.3.3 1.4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П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60A61" w:rsidP="00927566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2,3%(1б) 38,6</w:t>
            </w:r>
            <w:r w:rsidR="00927566" w:rsidRPr="00927566">
              <w:rPr>
                <w:rStyle w:val="FontStyle66"/>
              </w:rPr>
              <w:t>%(2б)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280E25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280E25">
              <w:rPr>
                <w:rStyle w:val="FontStyle87"/>
                <w:sz w:val="20"/>
                <w:szCs w:val="20"/>
              </w:rPr>
              <w:t>Усвоен на низком уровне. Требуется коррекция</w:t>
            </w:r>
          </w:p>
        </w:tc>
      </w:tr>
      <w:tr w:rsidR="00927566" w:rsidRPr="00927566" w:rsidTr="0092756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927566">
              <w:rPr>
                <w:rStyle w:val="FontStyle87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EF1BE8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EF1BE8">
              <w:rPr>
                <w:rStyle w:val="FontStyle87"/>
              </w:rPr>
              <w:t>Многообразие</w:t>
            </w:r>
            <w:r w:rsidR="007F784D" w:rsidRPr="00EF1BE8">
              <w:rPr>
                <w:rStyle w:val="FontStyle87"/>
              </w:rPr>
              <w:t xml:space="preserve"> о</w:t>
            </w:r>
            <w:r w:rsidRPr="00EF1BE8">
              <w:rPr>
                <w:rStyle w:val="FontStyle87"/>
              </w:rPr>
              <w:t>рганиз</w:t>
            </w:r>
            <w:r w:rsidR="007F784D" w:rsidRPr="00EF1BE8">
              <w:rPr>
                <w:rStyle w:val="FontStyle87"/>
              </w:rPr>
              <w:t xml:space="preserve"> мов. </w:t>
            </w:r>
            <w:r w:rsidRPr="00EF1BE8">
              <w:rPr>
                <w:rStyle w:val="FontStyle87"/>
              </w:rPr>
              <w:t>Основные</w:t>
            </w:r>
            <w:r w:rsidR="007F784D" w:rsidRPr="00EF1BE8">
              <w:rPr>
                <w:rStyle w:val="FontStyle87"/>
              </w:rPr>
              <w:t xml:space="preserve"> сист-</w:t>
            </w:r>
            <w:r w:rsidR="00960A61">
              <w:rPr>
                <w:rStyle w:val="FontStyle87"/>
              </w:rPr>
              <w:t>ки</w:t>
            </w:r>
            <w:r w:rsidRPr="00EF1BE8">
              <w:rPr>
                <w:rStyle w:val="FontStyle87"/>
              </w:rPr>
              <w:t>е</w:t>
            </w:r>
          </w:p>
          <w:p w:rsidR="00927566" w:rsidRPr="00EF1BE8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EF1BE8">
              <w:rPr>
                <w:rStyle w:val="FontStyle87"/>
              </w:rPr>
              <w:t>(таксономические)</w:t>
            </w:r>
          </w:p>
          <w:p w:rsidR="00927566" w:rsidRPr="00EF1BE8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EF1BE8">
              <w:rPr>
                <w:rStyle w:val="FontStyle87"/>
              </w:rPr>
              <w:t>категории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4.1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9"/>
              <w:widowControl/>
              <w:spacing w:line="240" w:lineRule="auto"/>
              <w:rPr>
                <w:rStyle w:val="FontStyle87"/>
              </w:rPr>
            </w:pPr>
            <w:r w:rsidRPr="00927566">
              <w:rPr>
                <w:rStyle w:val="FontStyle87"/>
              </w:rPr>
              <w:t>1.2.3 2.8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П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27566" w:rsidP="00927566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 w:rsidRPr="00927566">
              <w:rPr>
                <w:rStyle w:val="FontStyle8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927566" w:rsidRDefault="00960A61" w:rsidP="00927566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13,6%(1б) 65,9</w:t>
            </w:r>
            <w:r w:rsidR="00927566" w:rsidRPr="00927566">
              <w:rPr>
                <w:rStyle w:val="FontStyle66"/>
              </w:rPr>
              <w:t>%(2б)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66" w:rsidRPr="00280E25" w:rsidRDefault="00927566" w:rsidP="00927566">
            <w:pPr>
              <w:pStyle w:val="Style23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280E25">
              <w:rPr>
                <w:rStyle w:val="FontStyle87"/>
                <w:sz w:val="20"/>
                <w:szCs w:val="20"/>
              </w:rPr>
              <w:t>Усвоен на достаточном уровне. Необходимо обратить внимание на учащихся, затрудняющихся с данным заданием</w:t>
            </w:r>
          </w:p>
        </w:tc>
      </w:tr>
      <w:tr w:rsidR="007F784D" w:rsidTr="007F784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Pr="00EF1BE8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EF1BE8">
              <w:rPr>
                <w:rStyle w:val="FontStyle87"/>
              </w:rPr>
              <w:t>Многообразие организмов. Бактерии,    Грибы, Растения,</w:t>
            </w:r>
          </w:p>
          <w:p w:rsidR="007F784D" w:rsidRPr="00EF1BE8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EF1BE8">
              <w:rPr>
                <w:rStyle w:val="FontStyle87"/>
              </w:rPr>
              <w:t>Животные, Вирусы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4.2-4.4 4.7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9"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1.2.3</w:t>
            </w:r>
          </w:p>
          <w:p w:rsidR="007F784D" w:rsidRDefault="007F784D" w:rsidP="007F784D">
            <w:pPr>
              <w:pStyle w:val="Style29"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2.5.3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П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960A61" w:rsidP="007F784D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18,2%(1б) 68,2</w:t>
            </w:r>
            <w:r w:rsidR="007F784D">
              <w:rPr>
                <w:rStyle w:val="FontStyle66"/>
              </w:rPr>
              <w:t>% (2б)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Pr="00280E25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280E25">
              <w:rPr>
                <w:rStyle w:val="FontStyle87"/>
                <w:sz w:val="20"/>
                <w:szCs w:val="20"/>
              </w:rPr>
              <w:t>Усвоен на достаточном уровне. Необходимо обратить внимание на учащ-ся, затрудняющихся с данным заданием</w:t>
            </w:r>
          </w:p>
        </w:tc>
      </w:tr>
      <w:tr w:rsidR="007F784D" w:rsidTr="007F784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Pr="00EF1BE8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EF1BE8">
              <w:rPr>
                <w:rStyle w:val="FontStyle87"/>
              </w:rPr>
              <w:t>Организм человека. Ткани. Строение и жизн-сть органов   и   систем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5.1 5.2 5.3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9"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1.5</w:t>
            </w:r>
          </w:p>
          <w:p w:rsidR="007F784D" w:rsidRDefault="007F784D" w:rsidP="007F784D">
            <w:pPr>
              <w:pStyle w:val="Style29"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2.5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П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960A61" w:rsidP="007F784D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34,1%(1б) 54,5</w:t>
            </w:r>
            <w:r w:rsidR="007F784D">
              <w:rPr>
                <w:rStyle w:val="FontStyle66"/>
              </w:rPr>
              <w:t>% (2б)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Pr="00280E25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280E25">
              <w:rPr>
                <w:rStyle w:val="FontStyle87"/>
                <w:sz w:val="20"/>
                <w:szCs w:val="20"/>
              </w:rPr>
              <w:t>Усвоен на достаточном уровне. Необходимо обратить внимание на учащ-ся, затрудняющихся с данным заданием</w:t>
            </w:r>
          </w:p>
        </w:tc>
      </w:tr>
      <w:tr w:rsidR="007F784D" w:rsidTr="007F784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Pr="00EF1BE8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EF1BE8">
              <w:rPr>
                <w:rStyle w:val="FontStyle87"/>
              </w:rPr>
              <w:t>Организм человека.</w:t>
            </w:r>
          </w:p>
          <w:p w:rsidR="007F784D" w:rsidRPr="00EF1BE8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EF1BE8">
              <w:rPr>
                <w:rStyle w:val="FontStyle87"/>
              </w:rPr>
              <w:t>Нейрогуморальная регу ляция процессов в</w:t>
            </w:r>
          </w:p>
          <w:p w:rsidR="007F784D" w:rsidRPr="00EF1BE8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 w:rsidRPr="00EF1BE8">
              <w:rPr>
                <w:rStyle w:val="FontStyle87"/>
              </w:rPr>
              <w:t>организме. Анализаторы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5.4 5.5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9"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1.5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П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960A61" w:rsidP="007F784D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6,8%(1б) 63,6</w:t>
            </w:r>
            <w:r w:rsidR="007F784D">
              <w:rPr>
                <w:rStyle w:val="FontStyle66"/>
              </w:rPr>
              <w:t>% (2б)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Pr="00280E25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280E25">
              <w:rPr>
                <w:rStyle w:val="FontStyle87"/>
                <w:sz w:val="20"/>
                <w:szCs w:val="20"/>
              </w:rPr>
              <w:t>Усвоен на достаточном уровне. Необходимо обратить внимание на учащ-ся, затрудняющихся с данным заданием</w:t>
            </w:r>
          </w:p>
        </w:tc>
      </w:tr>
      <w:tr w:rsidR="007F784D" w:rsidTr="007F784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Pr="00EF1BE8" w:rsidRDefault="007F784D" w:rsidP="007F784D">
            <w:pPr>
              <w:pStyle w:val="Style23"/>
              <w:widowControl/>
              <w:spacing w:line="240" w:lineRule="auto"/>
              <w:ind w:right="-103"/>
              <w:rPr>
                <w:rStyle w:val="FontStyle87"/>
              </w:rPr>
            </w:pPr>
            <w:r w:rsidRPr="00EF1BE8">
              <w:rPr>
                <w:rStyle w:val="FontStyle87"/>
              </w:rPr>
              <w:t xml:space="preserve">Организм человека и    его здоровье. Гигиена и здоровый </w:t>
            </w:r>
            <w:r w:rsidR="003D1177" w:rsidRPr="00EF1BE8">
              <w:rPr>
                <w:rStyle w:val="FontStyle87"/>
              </w:rPr>
              <w:t>образ жизни</w:t>
            </w:r>
            <w:r w:rsidRPr="00EF1BE8">
              <w:rPr>
                <w:rStyle w:val="FontStyle87"/>
              </w:rPr>
              <w:t>. Приемы    оказания первой помощи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5.6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9"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2.1.3</w:t>
            </w:r>
          </w:p>
          <w:p w:rsidR="007F784D" w:rsidRDefault="007F784D" w:rsidP="007F784D">
            <w:pPr>
              <w:pStyle w:val="Style29"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3.1.2</w:t>
            </w:r>
          </w:p>
          <w:p w:rsidR="007F784D" w:rsidRDefault="007F784D" w:rsidP="007F784D">
            <w:pPr>
              <w:pStyle w:val="Style29"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3.1.3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7F784D" w:rsidP="007F784D">
            <w:pPr>
              <w:pStyle w:val="Style23"/>
              <w:widowControl/>
              <w:spacing w:line="240" w:lineRule="auto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Default="00960A61" w:rsidP="007F784D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25,0</w:t>
            </w:r>
            <w:r w:rsidR="007F784D">
              <w:rPr>
                <w:rStyle w:val="FontStyle66"/>
              </w:rPr>
              <w:t>%(1б)</w:t>
            </w:r>
          </w:p>
          <w:p w:rsidR="007F784D" w:rsidRDefault="00960A61" w:rsidP="007F784D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22,7</w:t>
            </w:r>
            <w:r w:rsidR="007F784D">
              <w:rPr>
                <w:rStyle w:val="FontStyle66"/>
              </w:rPr>
              <w:t>%(2б)</w:t>
            </w:r>
          </w:p>
          <w:p w:rsidR="007F784D" w:rsidRDefault="00960A61" w:rsidP="007F784D">
            <w:pPr>
              <w:pStyle w:val="Style28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29,5</w:t>
            </w:r>
            <w:r w:rsidR="007F784D">
              <w:rPr>
                <w:rStyle w:val="FontStyle66"/>
              </w:rPr>
              <w:t xml:space="preserve"> %(3б)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4D" w:rsidRPr="00280E25" w:rsidRDefault="007F784D" w:rsidP="007F784D">
            <w:pPr>
              <w:pStyle w:val="Style23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280E25">
              <w:rPr>
                <w:rStyle w:val="FontStyle87"/>
                <w:sz w:val="20"/>
                <w:szCs w:val="20"/>
              </w:rPr>
              <w:t>Данный           элемент содержания   усвоен   на низком            уровне. Требуется коррекция.</w:t>
            </w:r>
          </w:p>
        </w:tc>
      </w:tr>
    </w:tbl>
    <w:p w:rsidR="001557E0" w:rsidRPr="003D1177" w:rsidRDefault="001557E0" w:rsidP="001557E0">
      <w:pPr>
        <w:pStyle w:val="Style33"/>
        <w:widowControl/>
        <w:spacing w:before="38" w:line="370" w:lineRule="exact"/>
        <w:ind w:left="432" w:firstLine="792"/>
        <w:rPr>
          <w:rStyle w:val="FontStyle85"/>
          <w:b w:val="0"/>
        </w:rPr>
      </w:pPr>
      <w:r w:rsidRPr="003D1177">
        <w:rPr>
          <w:rStyle w:val="FontStyle85"/>
          <w:b w:val="0"/>
        </w:rPr>
        <w:t>Объектами контроля диагностической работы являлись знания и умения учеников, сформированные при изучении следующих разделов курса биологии: «Растения», «Бактерии. Грибы. Лишайники», «Животные», «Человек и его здоровье», «Общая биология». Задания контролировали биологическую подготовку учеников и сформированность различных учебных умений и способов действий: владение биологической терминологией; распознавание объектов живой природы по описанию и изображению; установление причинно-следственных связей. Проверялись знания гигиены и здорового образа жизни, приемов оказания первой помощи.</w:t>
      </w:r>
    </w:p>
    <w:p w:rsidR="000338C1" w:rsidRDefault="000338C1" w:rsidP="001557E0">
      <w:pPr>
        <w:pStyle w:val="Style33"/>
        <w:widowControl/>
        <w:spacing w:line="370" w:lineRule="exact"/>
        <w:ind w:left="437" w:firstLine="778"/>
        <w:rPr>
          <w:rStyle w:val="FontStyle85"/>
          <w:b w:val="0"/>
          <w:sz w:val="24"/>
          <w:szCs w:val="24"/>
        </w:rPr>
      </w:pPr>
    </w:p>
    <w:p w:rsidR="000338C1" w:rsidRPr="00554D56" w:rsidRDefault="000338C1" w:rsidP="001557E0">
      <w:pPr>
        <w:pStyle w:val="Style33"/>
        <w:widowControl/>
        <w:spacing w:line="370" w:lineRule="exact"/>
        <w:ind w:left="437" w:firstLine="778"/>
        <w:rPr>
          <w:rStyle w:val="FontStyle85"/>
          <w:b w:val="0"/>
          <w:sz w:val="24"/>
          <w:szCs w:val="24"/>
        </w:rPr>
      </w:pPr>
    </w:p>
    <w:p w:rsidR="00554D56" w:rsidRPr="00554D56" w:rsidRDefault="00554D56" w:rsidP="001557E0">
      <w:pPr>
        <w:pStyle w:val="Style33"/>
        <w:widowControl/>
        <w:spacing w:line="370" w:lineRule="exact"/>
        <w:ind w:left="437" w:firstLine="778"/>
        <w:rPr>
          <w:rStyle w:val="FontStyle85"/>
          <w:b w:val="0"/>
          <w:sz w:val="24"/>
          <w:szCs w:val="24"/>
        </w:rPr>
      </w:pPr>
    </w:p>
    <w:p w:rsidR="001557E0" w:rsidRPr="003D1177" w:rsidRDefault="000338C1" w:rsidP="000338C1">
      <w:pPr>
        <w:pStyle w:val="Style33"/>
        <w:widowControl/>
        <w:spacing w:line="370" w:lineRule="exact"/>
        <w:ind w:left="437" w:firstLine="0"/>
        <w:rPr>
          <w:rStyle w:val="FontStyle85"/>
          <w:b w:val="0"/>
        </w:rPr>
      </w:pPr>
      <w:r w:rsidRPr="003D1177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148590</wp:posOffset>
            </wp:positionV>
            <wp:extent cx="324802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37" y="21523"/>
                <wp:lineTo x="2153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557E0" w:rsidRPr="003D1177">
        <w:rPr>
          <w:rStyle w:val="FontStyle85"/>
          <w:b w:val="0"/>
        </w:rPr>
        <w:t>На основе анализа КДР по биологии в 10 классах, учащимся рекомендуется повторить темы, элементы содержания которых были усвоены на низком уровне:</w:t>
      </w:r>
    </w:p>
    <w:p w:rsidR="001557E0" w:rsidRPr="003D1177" w:rsidRDefault="001557E0" w:rsidP="001557E0">
      <w:pPr>
        <w:pStyle w:val="Style48"/>
        <w:widowControl/>
        <w:tabs>
          <w:tab w:val="left" w:pos="600"/>
        </w:tabs>
        <w:spacing w:before="10" w:line="379" w:lineRule="exact"/>
        <w:ind w:left="403" w:firstLine="0"/>
        <w:jc w:val="both"/>
        <w:rPr>
          <w:rStyle w:val="FontStyle85"/>
          <w:b w:val="0"/>
        </w:rPr>
      </w:pPr>
      <w:r w:rsidRPr="003D1177">
        <w:rPr>
          <w:rStyle w:val="FontStyle85"/>
          <w:b w:val="0"/>
        </w:rPr>
        <w:t>-</w:t>
      </w:r>
      <w:r w:rsidRPr="003D1177">
        <w:rPr>
          <w:rStyle w:val="FontStyle85"/>
          <w:b w:val="0"/>
        </w:rPr>
        <w:tab/>
        <w:t>обмен веществ в клетке и способы питания организмов;</w:t>
      </w:r>
    </w:p>
    <w:p w:rsidR="001557E0" w:rsidRPr="003D1177" w:rsidRDefault="001557E0" w:rsidP="001557E0">
      <w:pPr>
        <w:pStyle w:val="Style48"/>
        <w:widowControl/>
        <w:tabs>
          <w:tab w:val="left" w:pos="600"/>
        </w:tabs>
        <w:spacing w:before="5" w:line="379" w:lineRule="exact"/>
        <w:ind w:left="403" w:firstLine="0"/>
        <w:jc w:val="both"/>
        <w:rPr>
          <w:rStyle w:val="FontStyle85"/>
          <w:b w:val="0"/>
        </w:rPr>
      </w:pPr>
      <w:r w:rsidRPr="003D1177">
        <w:rPr>
          <w:rStyle w:val="FontStyle85"/>
          <w:b w:val="0"/>
        </w:rPr>
        <w:t>-</w:t>
      </w:r>
      <w:r w:rsidRPr="003D1177">
        <w:rPr>
          <w:rStyle w:val="FontStyle85"/>
          <w:b w:val="0"/>
        </w:rPr>
        <w:tab/>
        <w:t>способы размножения организмов;</w:t>
      </w:r>
    </w:p>
    <w:p w:rsidR="001557E0" w:rsidRPr="003D1177" w:rsidRDefault="001557E0" w:rsidP="001557E0">
      <w:pPr>
        <w:pStyle w:val="Style48"/>
        <w:widowControl/>
        <w:tabs>
          <w:tab w:val="left" w:pos="600"/>
        </w:tabs>
        <w:spacing w:before="19" w:line="370" w:lineRule="exact"/>
        <w:ind w:left="600"/>
        <w:jc w:val="both"/>
        <w:rPr>
          <w:rStyle w:val="FontStyle85"/>
          <w:b w:val="0"/>
        </w:rPr>
      </w:pPr>
      <w:r w:rsidRPr="003D1177">
        <w:rPr>
          <w:rStyle w:val="FontStyle85"/>
          <w:b w:val="0"/>
        </w:rPr>
        <w:t>-</w:t>
      </w:r>
      <w:r w:rsidRPr="003D1177">
        <w:rPr>
          <w:rStyle w:val="FontStyle85"/>
          <w:b w:val="0"/>
        </w:rPr>
        <w:tab/>
        <w:t>гигиена и здоровый образ жизни и приемы оказания первой доврачебной помощи.</w:t>
      </w:r>
    </w:p>
    <w:p w:rsidR="00554D56" w:rsidRPr="00F41425" w:rsidRDefault="00554D56" w:rsidP="001557E0">
      <w:pPr>
        <w:pStyle w:val="Style33"/>
        <w:widowControl/>
        <w:spacing w:line="370" w:lineRule="exact"/>
        <w:ind w:left="437" w:firstLine="845"/>
        <w:rPr>
          <w:rStyle w:val="FontStyle85"/>
          <w:b w:val="0"/>
        </w:rPr>
      </w:pPr>
    </w:p>
    <w:p w:rsidR="00554D56" w:rsidRPr="00F41425" w:rsidRDefault="00554D56" w:rsidP="001557E0">
      <w:pPr>
        <w:pStyle w:val="Style33"/>
        <w:widowControl/>
        <w:spacing w:line="370" w:lineRule="exact"/>
        <w:ind w:left="437" w:firstLine="845"/>
        <w:rPr>
          <w:rStyle w:val="FontStyle85"/>
          <w:b w:val="0"/>
        </w:rPr>
      </w:pPr>
    </w:p>
    <w:p w:rsidR="00554D56" w:rsidRPr="00F41425" w:rsidRDefault="00554D56" w:rsidP="001557E0">
      <w:pPr>
        <w:pStyle w:val="Style33"/>
        <w:widowControl/>
        <w:spacing w:line="370" w:lineRule="exact"/>
        <w:ind w:left="437" w:firstLine="845"/>
        <w:rPr>
          <w:rStyle w:val="FontStyle85"/>
          <w:b w:val="0"/>
        </w:rPr>
      </w:pPr>
    </w:p>
    <w:p w:rsidR="00554D56" w:rsidRPr="00F41425" w:rsidRDefault="00554D56" w:rsidP="001557E0">
      <w:pPr>
        <w:pStyle w:val="Style33"/>
        <w:widowControl/>
        <w:spacing w:line="370" w:lineRule="exact"/>
        <w:ind w:left="437" w:firstLine="845"/>
        <w:rPr>
          <w:rStyle w:val="FontStyle85"/>
          <w:b w:val="0"/>
        </w:rPr>
      </w:pPr>
    </w:p>
    <w:p w:rsidR="00554D56" w:rsidRPr="00F41425" w:rsidRDefault="00554D56" w:rsidP="001557E0">
      <w:pPr>
        <w:pStyle w:val="Style33"/>
        <w:widowControl/>
        <w:spacing w:line="370" w:lineRule="exact"/>
        <w:ind w:left="437" w:firstLine="845"/>
        <w:rPr>
          <w:rStyle w:val="FontStyle85"/>
          <w:b w:val="0"/>
        </w:rPr>
      </w:pPr>
    </w:p>
    <w:p w:rsidR="00554D56" w:rsidRPr="00F41425" w:rsidRDefault="00554D56" w:rsidP="001557E0">
      <w:pPr>
        <w:pStyle w:val="Style33"/>
        <w:widowControl/>
        <w:spacing w:line="370" w:lineRule="exact"/>
        <w:ind w:left="437" w:firstLine="845"/>
        <w:rPr>
          <w:rStyle w:val="FontStyle85"/>
          <w:b w:val="0"/>
        </w:rPr>
      </w:pPr>
    </w:p>
    <w:p w:rsidR="00554D56" w:rsidRPr="00554D56" w:rsidRDefault="00554D56" w:rsidP="001557E0">
      <w:pPr>
        <w:pStyle w:val="Style33"/>
        <w:widowControl/>
        <w:spacing w:line="370" w:lineRule="exact"/>
        <w:ind w:left="437" w:firstLine="845"/>
        <w:rPr>
          <w:rStyle w:val="FontStyle85"/>
          <w:u w:val="single"/>
        </w:rPr>
      </w:pPr>
      <w:r w:rsidRPr="00554D56">
        <w:rPr>
          <w:rStyle w:val="FontStyle85"/>
          <w:u w:val="single"/>
        </w:rPr>
        <w:t>Рекомендации учителям-предметникам(Мальцева, Федорец)</w:t>
      </w:r>
    </w:p>
    <w:p w:rsidR="001557E0" w:rsidRPr="003D1177" w:rsidRDefault="001557E0" w:rsidP="001557E0">
      <w:pPr>
        <w:pStyle w:val="Style33"/>
        <w:widowControl/>
        <w:spacing w:line="370" w:lineRule="exact"/>
        <w:ind w:left="437" w:firstLine="845"/>
        <w:rPr>
          <w:rStyle w:val="FontStyle85"/>
          <w:b w:val="0"/>
        </w:rPr>
      </w:pPr>
      <w:r w:rsidRPr="003D1177">
        <w:rPr>
          <w:rStyle w:val="FontStyle85"/>
          <w:b w:val="0"/>
        </w:rPr>
        <w:t>При контроле знаний включать задания, направленные на повторение материала, изученного в предыдущих курсах биологии:</w:t>
      </w:r>
    </w:p>
    <w:p w:rsidR="001557E0" w:rsidRPr="003D1177" w:rsidRDefault="001557E0" w:rsidP="001557E0">
      <w:pPr>
        <w:pStyle w:val="Style17"/>
        <w:widowControl/>
        <w:numPr>
          <w:ilvl w:val="0"/>
          <w:numId w:val="3"/>
        </w:numPr>
        <w:spacing w:before="14"/>
        <w:jc w:val="both"/>
        <w:rPr>
          <w:rStyle w:val="FontStyle85"/>
          <w:b w:val="0"/>
        </w:rPr>
      </w:pPr>
      <w:r w:rsidRPr="003D1177">
        <w:rPr>
          <w:rStyle w:val="FontStyle85"/>
          <w:b w:val="0"/>
        </w:rPr>
        <w:t>особенности строения и функционирования представителей различных царств живой природы;</w:t>
      </w:r>
    </w:p>
    <w:p w:rsidR="001557E0" w:rsidRPr="003D1177" w:rsidRDefault="001557E0" w:rsidP="001557E0">
      <w:pPr>
        <w:pStyle w:val="Style17"/>
        <w:widowControl/>
        <w:numPr>
          <w:ilvl w:val="0"/>
          <w:numId w:val="3"/>
        </w:numPr>
        <w:spacing w:before="14"/>
        <w:jc w:val="both"/>
        <w:rPr>
          <w:rStyle w:val="FontStyle85"/>
          <w:b w:val="0"/>
        </w:rPr>
      </w:pPr>
      <w:r w:rsidRPr="003D1177">
        <w:rPr>
          <w:rStyle w:val="FontStyle85"/>
          <w:b w:val="0"/>
        </w:rPr>
        <w:t xml:space="preserve">строение и жизнедеятельность органов и систем органов человека; </w:t>
      </w:r>
    </w:p>
    <w:p w:rsidR="001557E0" w:rsidRPr="003D1177" w:rsidRDefault="001557E0" w:rsidP="001557E0">
      <w:pPr>
        <w:pStyle w:val="Style17"/>
        <w:widowControl/>
        <w:numPr>
          <w:ilvl w:val="0"/>
          <w:numId w:val="3"/>
        </w:numPr>
        <w:spacing w:before="14"/>
        <w:jc w:val="both"/>
        <w:rPr>
          <w:rStyle w:val="FontStyle85"/>
          <w:b w:val="0"/>
        </w:rPr>
      </w:pPr>
      <w:r w:rsidRPr="003D1177">
        <w:rPr>
          <w:rStyle w:val="FontStyle85"/>
          <w:b w:val="0"/>
        </w:rPr>
        <w:t>нейрогуморальная    регуляция процессов в организме человека, железы внутренней   секреции, органы   чувств.</w:t>
      </w:r>
    </w:p>
    <w:p w:rsidR="001557E0" w:rsidRPr="003D1177" w:rsidRDefault="001557E0" w:rsidP="001557E0">
      <w:pPr>
        <w:pStyle w:val="Style33"/>
        <w:widowControl/>
        <w:spacing w:line="370" w:lineRule="exact"/>
        <w:ind w:firstLine="0"/>
        <w:rPr>
          <w:rStyle w:val="FontStyle85"/>
          <w:b w:val="0"/>
        </w:rPr>
      </w:pPr>
      <w:r w:rsidRPr="003D1177">
        <w:rPr>
          <w:rStyle w:val="FontStyle85"/>
          <w:b w:val="0"/>
        </w:rPr>
        <w:t xml:space="preserve">          Рекомендую при изучении нового материала, использовать биологические тексты, рисунки и другие источники биологической информации </w:t>
      </w:r>
      <w:r w:rsidRPr="003D1177">
        <w:rPr>
          <w:rStyle w:val="FontStyle85"/>
          <w:b w:val="0"/>
          <w:i/>
        </w:rPr>
        <w:t>(статистические данные в табличной, графической или схематичной форме)</w:t>
      </w:r>
      <w:r w:rsidRPr="003D1177">
        <w:rPr>
          <w:rStyle w:val="FontStyle85"/>
          <w:b w:val="0"/>
        </w:rPr>
        <w:t>, для лучшего запоминания. Учить</w:t>
      </w:r>
      <w:r w:rsidR="000338C1" w:rsidRPr="003D1177">
        <w:rPr>
          <w:rStyle w:val="FontStyle85"/>
          <w:b w:val="0"/>
        </w:rPr>
        <w:t>ся</w:t>
      </w:r>
      <w:r w:rsidRPr="003D1177">
        <w:rPr>
          <w:rStyle w:val="FontStyle85"/>
          <w:b w:val="0"/>
        </w:rPr>
        <w:t xml:space="preserve"> смысловому чтению и работе с разными видами текстов. Особое внимание нужно уделить формам заданий, представленных в действующих вариантах ОГЭ и ЕГЭ.</w:t>
      </w:r>
    </w:p>
    <w:p w:rsidR="001557E0" w:rsidRPr="001557E0" w:rsidRDefault="001557E0" w:rsidP="001557E0">
      <w:pPr>
        <w:pStyle w:val="Style17"/>
        <w:widowControl/>
        <w:spacing w:before="14"/>
        <w:ind w:left="576"/>
        <w:jc w:val="both"/>
        <w:rPr>
          <w:rStyle w:val="FontStyle85"/>
          <w:b w:val="0"/>
          <w:sz w:val="24"/>
          <w:szCs w:val="24"/>
        </w:rPr>
      </w:pPr>
    </w:p>
    <w:p w:rsidR="00404383" w:rsidRDefault="00404383" w:rsidP="00032198">
      <w:pPr>
        <w:pStyle w:val="Style10"/>
        <w:widowControl/>
        <w:rPr>
          <w:rStyle w:val="FontStyle86"/>
        </w:rPr>
      </w:pPr>
    </w:p>
    <w:p w:rsidR="00404383" w:rsidRDefault="00404383" w:rsidP="00032198">
      <w:pPr>
        <w:pStyle w:val="Style10"/>
        <w:widowControl/>
        <w:rPr>
          <w:rStyle w:val="FontStyle86"/>
        </w:rPr>
      </w:pPr>
    </w:p>
    <w:p w:rsidR="00404383" w:rsidRPr="00F41425" w:rsidRDefault="00F41425" w:rsidP="00032198">
      <w:pPr>
        <w:pStyle w:val="Style10"/>
        <w:widowControl/>
        <w:rPr>
          <w:rStyle w:val="FontStyle86"/>
        </w:rPr>
      </w:pPr>
      <w:r>
        <w:rPr>
          <w:rStyle w:val="FontStyle86"/>
        </w:rPr>
        <w:t>Заместитель директора по УР                                    / С.Ф. Сонина</w:t>
      </w:r>
      <w:bookmarkStart w:id="0" w:name="_GoBack"/>
      <w:bookmarkEnd w:id="0"/>
    </w:p>
    <w:p w:rsidR="00404383" w:rsidRDefault="00404383" w:rsidP="00032198">
      <w:pPr>
        <w:pStyle w:val="Style10"/>
        <w:widowControl/>
        <w:rPr>
          <w:rStyle w:val="FontStyle86"/>
        </w:rPr>
      </w:pPr>
    </w:p>
    <w:p w:rsidR="00404383" w:rsidRDefault="00404383" w:rsidP="00032198">
      <w:pPr>
        <w:pStyle w:val="Style10"/>
        <w:widowControl/>
        <w:rPr>
          <w:rStyle w:val="FontStyle86"/>
        </w:rPr>
      </w:pPr>
    </w:p>
    <w:p w:rsidR="00404383" w:rsidRDefault="00404383" w:rsidP="00032198">
      <w:pPr>
        <w:pStyle w:val="Style10"/>
        <w:widowControl/>
        <w:rPr>
          <w:rStyle w:val="FontStyle86"/>
        </w:rPr>
      </w:pPr>
    </w:p>
    <w:p w:rsidR="00404383" w:rsidRDefault="00404383" w:rsidP="00032198">
      <w:pPr>
        <w:pStyle w:val="Style10"/>
        <w:widowControl/>
        <w:rPr>
          <w:rStyle w:val="FontStyle86"/>
        </w:rPr>
      </w:pPr>
    </w:p>
    <w:p w:rsidR="00404383" w:rsidRDefault="00404383" w:rsidP="00032198">
      <w:pPr>
        <w:pStyle w:val="Style10"/>
        <w:widowControl/>
        <w:rPr>
          <w:rStyle w:val="FontStyle86"/>
        </w:rPr>
      </w:pPr>
    </w:p>
    <w:p w:rsidR="00404383" w:rsidRDefault="00404383" w:rsidP="00032198">
      <w:pPr>
        <w:pStyle w:val="Style10"/>
        <w:widowControl/>
        <w:rPr>
          <w:rStyle w:val="FontStyle86"/>
        </w:rPr>
      </w:pPr>
    </w:p>
    <w:p w:rsidR="00404383" w:rsidRDefault="00404383" w:rsidP="00032198">
      <w:pPr>
        <w:pStyle w:val="Style10"/>
        <w:widowControl/>
        <w:rPr>
          <w:rStyle w:val="FontStyle86"/>
        </w:rPr>
      </w:pPr>
    </w:p>
    <w:p w:rsidR="002637D0" w:rsidRDefault="00280E25">
      <w:r>
        <w:lastRenderedPageBreak/>
        <w:t xml:space="preserve">                                                 </w:t>
      </w:r>
    </w:p>
    <w:sectPr w:rsidR="002637D0" w:rsidSect="009275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0B336"/>
    <w:lvl w:ilvl="0">
      <w:numFmt w:val="bullet"/>
      <w:lvlText w:val="*"/>
      <w:lvlJc w:val="left"/>
    </w:lvl>
  </w:abstractNum>
  <w:abstractNum w:abstractNumId="1">
    <w:nsid w:val="19F34329"/>
    <w:multiLevelType w:val="hybridMultilevel"/>
    <w:tmpl w:val="6236463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8C"/>
    <w:rsid w:val="00032198"/>
    <w:rsid w:val="000338C1"/>
    <w:rsid w:val="000C58A4"/>
    <w:rsid w:val="001557E0"/>
    <w:rsid w:val="00280E25"/>
    <w:rsid w:val="003769D2"/>
    <w:rsid w:val="003D1177"/>
    <w:rsid w:val="00404383"/>
    <w:rsid w:val="00554D56"/>
    <w:rsid w:val="0065438C"/>
    <w:rsid w:val="007F784D"/>
    <w:rsid w:val="00927566"/>
    <w:rsid w:val="00960A61"/>
    <w:rsid w:val="00D428EE"/>
    <w:rsid w:val="00D95412"/>
    <w:rsid w:val="00EF1BE8"/>
    <w:rsid w:val="00F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2198"/>
    <w:pPr>
      <w:widowControl w:val="0"/>
      <w:autoSpaceDE w:val="0"/>
      <w:autoSpaceDN w:val="0"/>
      <w:adjustRightInd w:val="0"/>
      <w:spacing w:after="0" w:line="372" w:lineRule="exact"/>
      <w:ind w:hanging="5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2198"/>
    <w:pPr>
      <w:widowControl w:val="0"/>
      <w:autoSpaceDE w:val="0"/>
      <w:autoSpaceDN w:val="0"/>
      <w:adjustRightInd w:val="0"/>
      <w:spacing w:after="0" w:line="37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321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2198"/>
    <w:pPr>
      <w:widowControl w:val="0"/>
      <w:autoSpaceDE w:val="0"/>
      <w:autoSpaceDN w:val="0"/>
      <w:adjustRightInd w:val="0"/>
      <w:spacing w:after="0" w:line="370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2198"/>
    <w:pPr>
      <w:widowControl w:val="0"/>
      <w:autoSpaceDE w:val="0"/>
      <w:autoSpaceDN w:val="0"/>
      <w:adjustRightInd w:val="0"/>
      <w:spacing w:after="0" w:line="37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32198"/>
    <w:pPr>
      <w:widowControl w:val="0"/>
      <w:autoSpaceDE w:val="0"/>
      <w:autoSpaceDN w:val="0"/>
      <w:adjustRightInd w:val="0"/>
      <w:spacing w:after="0" w:line="370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0321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basedOn w:val="a0"/>
    <w:uiPriority w:val="99"/>
    <w:rsid w:val="0003219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769D2"/>
    <w:rPr>
      <w:color w:val="0563C1" w:themeColor="hyperlink"/>
      <w:u w:val="single"/>
    </w:rPr>
  </w:style>
  <w:style w:type="paragraph" w:customStyle="1" w:styleId="Style14">
    <w:name w:val="Style14"/>
    <w:basedOn w:val="a"/>
    <w:uiPriority w:val="99"/>
    <w:rsid w:val="00376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76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769D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69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756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756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27566"/>
    <w:pPr>
      <w:widowControl w:val="0"/>
      <w:autoSpaceDE w:val="0"/>
      <w:autoSpaceDN w:val="0"/>
      <w:adjustRightInd w:val="0"/>
      <w:spacing w:after="0" w:line="229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7566"/>
    <w:pPr>
      <w:widowControl w:val="0"/>
      <w:autoSpaceDE w:val="0"/>
      <w:autoSpaceDN w:val="0"/>
      <w:adjustRightInd w:val="0"/>
      <w:spacing w:after="0" w:line="2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756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756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9275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92756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9275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basedOn w:val="a0"/>
    <w:uiPriority w:val="99"/>
    <w:rsid w:val="0092756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7F784D"/>
    <w:pPr>
      <w:widowControl w:val="0"/>
      <w:autoSpaceDE w:val="0"/>
      <w:autoSpaceDN w:val="0"/>
      <w:adjustRightInd w:val="0"/>
      <w:spacing w:after="0" w:line="274" w:lineRule="exact"/>
      <w:ind w:hanging="1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557E0"/>
    <w:pPr>
      <w:widowControl w:val="0"/>
      <w:autoSpaceDE w:val="0"/>
      <w:autoSpaceDN w:val="0"/>
      <w:adjustRightInd w:val="0"/>
      <w:spacing w:after="0" w:line="329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557E0"/>
    <w:pPr>
      <w:widowControl w:val="0"/>
      <w:autoSpaceDE w:val="0"/>
      <w:autoSpaceDN w:val="0"/>
      <w:adjustRightInd w:val="0"/>
      <w:spacing w:after="0" w:line="372" w:lineRule="exact"/>
      <w:ind w:hanging="19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2198"/>
    <w:pPr>
      <w:widowControl w:val="0"/>
      <w:autoSpaceDE w:val="0"/>
      <w:autoSpaceDN w:val="0"/>
      <w:adjustRightInd w:val="0"/>
      <w:spacing w:after="0" w:line="372" w:lineRule="exact"/>
      <w:ind w:hanging="5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2198"/>
    <w:pPr>
      <w:widowControl w:val="0"/>
      <w:autoSpaceDE w:val="0"/>
      <w:autoSpaceDN w:val="0"/>
      <w:adjustRightInd w:val="0"/>
      <w:spacing w:after="0" w:line="37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321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2198"/>
    <w:pPr>
      <w:widowControl w:val="0"/>
      <w:autoSpaceDE w:val="0"/>
      <w:autoSpaceDN w:val="0"/>
      <w:adjustRightInd w:val="0"/>
      <w:spacing w:after="0" w:line="370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2198"/>
    <w:pPr>
      <w:widowControl w:val="0"/>
      <w:autoSpaceDE w:val="0"/>
      <w:autoSpaceDN w:val="0"/>
      <w:adjustRightInd w:val="0"/>
      <w:spacing w:after="0" w:line="37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32198"/>
    <w:pPr>
      <w:widowControl w:val="0"/>
      <w:autoSpaceDE w:val="0"/>
      <w:autoSpaceDN w:val="0"/>
      <w:adjustRightInd w:val="0"/>
      <w:spacing w:after="0" w:line="370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0321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basedOn w:val="a0"/>
    <w:uiPriority w:val="99"/>
    <w:rsid w:val="0003219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769D2"/>
    <w:rPr>
      <w:color w:val="0563C1" w:themeColor="hyperlink"/>
      <w:u w:val="single"/>
    </w:rPr>
  </w:style>
  <w:style w:type="paragraph" w:customStyle="1" w:styleId="Style14">
    <w:name w:val="Style14"/>
    <w:basedOn w:val="a"/>
    <w:uiPriority w:val="99"/>
    <w:rsid w:val="00376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76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769D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69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756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756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27566"/>
    <w:pPr>
      <w:widowControl w:val="0"/>
      <w:autoSpaceDE w:val="0"/>
      <w:autoSpaceDN w:val="0"/>
      <w:adjustRightInd w:val="0"/>
      <w:spacing w:after="0" w:line="229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7566"/>
    <w:pPr>
      <w:widowControl w:val="0"/>
      <w:autoSpaceDE w:val="0"/>
      <w:autoSpaceDN w:val="0"/>
      <w:adjustRightInd w:val="0"/>
      <w:spacing w:after="0" w:line="2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756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756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9275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92756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9275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basedOn w:val="a0"/>
    <w:uiPriority w:val="99"/>
    <w:rsid w:val="0092756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7F784D"/>
    <w:pPr>
      <w:widowControl w:val="0"/>
      <w:autoSpaceDE w:val="0"/>
      <w:autoSpaceDN w:val="0"/>
      <w:adjustRightInd w:val="0"/>
      <w:spacing w:after="0" w:line="274" w:lineRule="exact"/>
      <w:ind w:hanging="1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557E0"/>
    <w:pPr>
      <w:widowControl w:val="0"/>
      <w:autoSpaceDE w:val="0"/>
      <w:autoSpaceDN w:val="0"/>
      <w:adjustRightInd w:val="0"/>
      <w:spacing w:after="0" w:line="329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557E0"/>
    <w:pPr>
      <w:widowControl w:val="0"/>
      <w:autoSpaceDE w:val="0"/>
      <w:autoSpaceDN w:val="0"/>
      <w:adjustRightInd w:val="0"/>
      <w:spacing w:after="0" w:line="372" w:lineRule="exact"/>
      <w:ind w:hanging="19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23.ru/podgotovka-k-attestacii-uchashchihsya/kraevye-diagnosticheskie-raboty/specifikacii-i-kodifikato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двойка</c:v>
                </c:pt>
                <c:pt idx="1">
                  <c:v>тройка</c:v>
                </c:pt>
                <c:pt idx="2">
                  <c:v>четвёрка</c:v>
                </c:pt>
                <c:pt idx="3">
                  <c:v>пятёрка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20.5</c:v>
                </c:pt>
                <c:pt idx="1">
                  <c:v>31.8</c:v>
                </c:pt>
                <c:pt idx="2">
                  <c:v>45.5</c:v>
                </c:pt>
                <c:pt idx="3">
                  <c:v>2.2999999999999998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2019-04-08T17:50:00Z</dcterms:created>
  <dcterms:modified xsi:type="dcterms:W3CDTF">2019-04-08T20:49:00Z</dcterms:modified>
</cp:coreProperties>
</file>