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5" w:type="dxa"/>
        <w:tblInd w:w="-856" w:type="dxa"/>
        <w:tblLook w:val="04A0" w:firstRow="1" w:lastRow="0" w:firstColumn="1" w:lastColumn="0" w:noHBand="0" w:noVBand="1"/>
      </w:tblPr>
      <w:tblGrid>
        <w:gridCol w:w="5529"/>
        <w:gridCol w:w="5216"/>
      </w:tblGrid>
      <w:tr w:rsidR="006B3F2E" w:rsidRPr="007370F1" w:rsidTr="00284148">
        <w:trPr>
          <w:trHeight w:val="7362"/>
        </w:trPr>
        <w:tc>
          <w:tcPr>
            <w:tcW w:w="5529" w:type="dxa"/>
          </w:tcPr>
          <w:p w:rsidR="006B3F2E" w:rsidRPr="00284148" w:rsidRDefault="006B3F2E" w:rsidP="00BD2E02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u w:val="single"/>
              </w:rPr>
            </w:pPr>
            <w:r w:rsidRPr="00284148">
              <w:rPr>
                <w:rFonts w:ascii="Times New Roman" w:hAnsi="Times New Roman" w:cs="Times New Roman"/>
                <w:b/>
                <w:caps/>
                <w:color w:val="FF0000"/>
                <w:sz w:val="28"/>
                <w:u w:val="single"/>
              </w:rPr>
              <w:t>Военно-патриотическое направление</w:t>
            </w:r>
          </w:p>
          <w:p w:rsid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Pr="00284148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</w:pPr>
            <w:r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 xml:space="preserve">Лидер: </w:t>
            </w:r>
            <w:r w:rsidR="00284148"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>Шмакова Елизавета</w:t>
            </w:r>
          </w:p>
          <w:p w:rsidR="006B3F2E" w:rsidRPr="006B3F2E" w:rsidRDefault="006B3F2E" w:rsidP="00BD2E0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100" w:beforeAutospacing="1" w:after="100"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военно-патриотических клубов и вовлечение в неё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100" w:beforeAutospacing="1" w:after="100"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100" w:beforeAutospacing="1" w:after="100"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      </w:r>
          </w:p>
          <w:p w:rsidR="006B3F2E" w:rsidRPr="006B3F2E" w:rsidRDefault="006B3F2E" w:rsidP="00BD2E02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before="100" w:beforeAutospacing="1" w:after="100" w:afterAutospacing="1"/>
              <w:ind w:left="14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      </w:r>
          </w:p>
          <w:p w:rsidR="006B3F2E" w:rsidRPr="00BD2E02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2E02">
              <w:rPr>
                <w:rFonts w:ascii="Times New Roman" w:hAnsi="Times New Roman" w:cs="Times New Roman"/>
                <w:b/>
                <w:i/>
              </w:rPr>
              <w:t xml:space="preserve">Юные армейцы, юные спасатели, юные казаки, юные пограничники, юный спецназ </w:t>
            </w:r>
            <w:proofErr w:type="spellStart"/>
            <w:r w:rsidRPr="00BD2E02">
              <w:rPr>
                <w:rFonts w:ascii="Times New Roman" w:hAnsi="Times New Roman" w:cs="Times New Roman"/>
                <w:b/>
                <w:i/>
              </w:rPr>
              <w:t>Росгвардии</w:t>
            </w:r>
            <w:proofErr w:type="spellEnd"/>
            <w:r w:rsidRPr="00BD2E02">
              <w:rPr>
                <w:rFonts w:ascii="Times New Roman" w:hAnsi="Times New Roman" w:cs="Times New Roman"/>
                <w:b/>
                <w:i/>
              </w:rPr>
              <w:t>, юные друзья полиции, юные инспектора движения.</w:t>
            </w:r>
          </w:p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6" w:type="dxa"/>
          </w:tcPr>
          <w:p w:rsidR="006B3F2E" w:rsidRPr="00284148" w:rsidRDefault="006B3F2E" w:rsidP="00BD2E02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u w:val="single"/>
              </w:rPr>
            </w:pPr>
            <w:r w:rsidRPr="00284148">
              <w:rPr>
                <w:rFonts w:ascii="Times New Roman" w:hAnsi="Times New Roman" w:cs="Times New Roman"/>
                <w:b/>
                <w:caps/>
                <w:color w:val="FF0000"/>
                <w:sz w:val="28"/>
                <w:u w:val="single"/>
              </w:rPr>
              <w:t>Личностное развитие</w:t>
            </w:r>
          </w:p>
          <w:p w:rsid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Pr="00284148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</w:pPr>
            <w:r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 xml:space="preserve">Лидер: </w:t>
            </w:r>
            <w:proofErr w:type="spellStart"/>
            <w:r w:rsidR="00284148"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>Умршатян</w:t>
            </w:r>
            <w:proofErr w:type="spellEnd"/>
            <w:r w:rsidR="00284148"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 xml:space="preserve"> Карина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талантливых юных журналистов.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школьных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медиацентров</w:t>
            </w:r>
            <w:proofErr w:type="spellEnd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газет и журналов, радио и телевидения, новостных групп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школьных СМИ и пресс-центров.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детская редакция.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пресс-конференций, фестивалей,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конкурсов для школьников.</w:t>
            </w:r>
          </w:p>
          <w:p w:rsidR="006B3F2E" w:rsidRPr="006B3F2E" w:rsidRDefault="006B3F2E" w:rsidP="00BD2E02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      </w:r>
          </w:p>
          <w:p w:rsidR="006B3F2E" w:rsidRPr="00BD2E02" w:rsidRDefault="006B3F2E" w:rsidP="00BD2E02">
            <w:pPr>
              <w:pStyle w:val="a3"/>
              <w:ind w:left="2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2E02">
              <w:rPr>
                <w:rFonts w:ascii="Times New Roman" w:hAnsi="Times New Roman" w:cs="Times New Roman"/>
                <w:b/>
                <w:i/>
              </w:rPr>
      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площадки.</w:t>
            </w:r>
          </w:p>
        </w:tc>
      </w:tr>
      <w:tr w:rsidR="006B3F2E" w:rsidRPr="007B146C" w:rsidTr="00284148">
        <w:tc>
          <w:tcPr>
            <w:tcW w:w="5529" w:type="dxa"/>
          </w:tcPr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  <w:p w:rsidR="006B3F2E" w:rsidRPr="00284148" w:rsidRDefault="006B3F2E" w:rsidP="00BD2E02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u w:val="single"/>
              </w:rPr>
            </w:pPr>
            <w:r w:rsidRPr="00284148">
              <w:rPr>
                <w:rFonts w:ascii="Times New Roman" w:hAnsi="Times New Roman" w:cs="Times New Roman"/>
                <w:b/>
                <w:caps/>
                <w:color w:val="FF0000"/>
                <w:sz w:val="28"/>
                <w:u w:val="single"/>
              </w:rPr>
              <w:t>Информационно-медийное направление</w:t>
            </w:r>
          </w:p>
          <w:p w:rsid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  <w:p w:rsidR="006B3F2E" w:rsidRPr="00284148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</w:pPr>
            <w:r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 xml:space="preserve">Лидер: </w:t>
            </w:r>
            <w:proofErr w:type="spellStart"/>
            <w:r w:rsidR="00284148"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>Галай</w:t>
            </w:r>
            <w:proofErr w:type="spellEnd"/>
            <w:r w:rsidR="00284148"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 xml:space="preserve"> Лариса</w:t>
            </w:r>
          </w:p>
          <w:p w:rsidR="00BD2E02" w:rsidRP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Добровольчество</w:t>
            </w:r>
            <w:r>
              <w:t> — это реализация личностного потенциала, самовыражение и самоопределение, профессиональное ориентирование, приобретение полезных навыков, новые знакомства и море позитивных эмоций, это не просто хобби, а стиль жизни.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Включаясь в увлекательную добровольческую деятельность, ты сможешь: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Оказывать помощь социально-незащищенным группам населения, формировать ценности доброты и милосердия.</w:t>
            </w:r>
            <w:r>
              <w:br/>
              <w:t>Участвовать в организации культурно-просветительских мероприятий в музеях, библиотеках, домах культуры, театрах, кинотеатрах, культурных центрах, парках и т.д.</w:t>
            </w:r>
            <w:r>
              <w:br/>
              <w:t>Стать волонтёром спортивных, образовательных, социокультурных мероприятий местного, регионального и всероссийского уровней.</w:t>
            </w:r>
            <w:r>
              <w:br/>
              <w:t>Стать организатором Всероссийских профилактических акций, участвовать в работе школьных отрядов ЗОЖ, стать частью Всероссийского общественного движения «Волонтёры медики».</w:t>
            </w:r>
            <w:r>
              <w:br/>
              <w:t xml:space="preserve">Присоединиться к движению «Волонтёры Победы» </w:t>
            </w:r>
            <w:r>
              <w:lastRenderedPageBreak/>
              <w:t xml:space="preserve">и вместе с ними помогать ветеранам, заниматься благоустройством памятных мест, организовывать исторические </w:t>
            </w:r>
            <w:proofErr w:type="spellStart"/>
            <w:r>
              <w:t>квесты</w:t>
            </w:r>
            <w:proofErr w:type="spellEnd"/>
            <w:r>
              <w:t>, сохранять историю своего рода и, главное, стать волонтёром мероприятий, приуроченных к Дню Победы в Великой Отечественной войне.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Поисковая деятельность</w:t>
            </w:r>
            <w:r>
              <w:t> — это возможность отправиться в настоящую поисковую экспедицию, поучаствовать в раскопках в местах боевых действий, увековечить память об исторических событиях и судьбах Героев Отечества, присоединиться к одному из отрядов Поискового движения России.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Краеведение, школьные музеи</w:t>
            </w:r>
            <w:r>
              <w:t> — это проекты развития школьных музеев России, историко-краеведческой работы, позволяющей узнать об истории и культуре Малой Родины, это познавательные и увлекательные путешествия по самым интересным местам нашей страны.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Увлекаясь этой работой, у тебя появится возможность: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— Участвовать в управлении школьным музеем, разработать и реализовать свои творческие, исследовательские, этнокультурные, выставочные и экскурсионные проекты.</w:t>
            </w:r>
            <w:r>
              <w:br/>
              <w:t>— Присоединиться к Всероссийской туристско-краеведческой экспедиции «Я познаю Россию», предложить свой маршрут и пройти по маршрутам истории, культуры и природы малой родины.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rPr>
                <w:rStyle w:val="a6"/>
              </w:rPr>
              <w:t>Экология</w:t>
            </w:r>
            <w:r>
              <w:t xml:space="preserve"> 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Включение в деятельность позволит тебе:</w:t>
            </w:r>
          </w:p>
          <w:p w:rsidR="006B3F2E" w:rsidRDefault="006B3F2E" w:rsidP="00BD2E02">
            <w:pPr>
              <w:pStyle w:val="a5"/>
              <w:spacing w:before="0" w:beforeAutospacing="0" w:after="0" w:afterAutospacing="0"/>
              <w:jc w:val="both"/>
            </w:pPr>
            <w:r>
              <w:t>— Создать свой экологический отряд и стать участником масштабного проекта «На старт, эко-отряд!».</w:t>
            </w:r>
            <w:r>
              <w:br/>
              <w:t>— Приобрести опыт и знания в эколого-просветительской, природоохранной и естественно-научной сферах.</w:t>
            </w:r>
            <w:r>
              <w:br/>
              <w:t>— Стать участником настоящей экспедиции.</w:t>
            </w:r>
            <w:r>
              <w:br/>
              <w:t>— Получить поддержку Всероссийских экологических организаций в реализации своего социального проекта, расширить масштаб деятельности и повысить эффективность реализуемых мероприятий.</w:t>
            </w:r>
            <w:r>
              <w:br/>
              <w:t>— Внести вклад в улучшение экологии родного края и сохранение природных ресурсов.</w:t>
            </w:r>
          </w:p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Pr="00BD2E02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2E02">
              <w:rPr>
                <w:rFonts w:ascii="Times New Roman" w:hAnsi="Times New Roman" w:cs="Times New Roman"/>
                <w:b/>
                <w:i/>
              </w:rPr>
              <w:t>Добровольчество, поисковая деятельность, изучение истории России, краеведение, создание и развитие школьных музеев, экология.</w:t>
            </w:r>
          </w:p>
        </w:tc>
        <w:tc>
          <w:tcPr>
            <w:tcW w:w="5216" w:type="dxa"/>
          </w:tcPr>
          <w:p w:rsidR="006B3F2E" w:rsidRDefault="006B3F2E" w:rsidP="00BD2E0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  <w:p w:rsidR="006B3F2E" w:rsidRPr="00284148" w:rsidRDefault="006B3F2E" w:rsidP="00BD2E02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u w:val="single"/>
              </w:rPr>
            </w:pPr>
            <w:r w:rsidRPr="00284148">
              <w:rPr>
                <w:rFonts w:ascii="Times New Roman" w:hAnsi="Times New Roman" w:cs="Times New Roman"/>
                <w:b/>
                <w:caps/>
                <w:color w:val="FF0000"/>
                <w:sz w:val="28"/>
                <w:u w:val="single"/>
              </w:rPr>
              <w:t>Гражданская активность</w:t>
            </w:r>
          </w:p>
          <w:p w:rsidR="00BD2E02" w:rsidRDefault="00BD2E02" w:rsidP="00BD2E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Pr="00284148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</w:pPr>
            <w:r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>Лидер:</w:t>
            </w:r>
            <w:r w:rsidR="00BD2E02" w:rsidRPr="00284148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 xml:space="preserve"> </w:t>
            </w:r>
            <w:r w:rsidR="00807A9B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>Б</w:t>
            </w:r>
            <w:r w:rsidR="00807A9B" w:rsidRPr="00807A9B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 xml:space="preserve">ородина </w:t>
            </w:r>
            <w:r w:rsidR="00807A9B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>А</w:t>
            </w:r>
            <w:r w:rsidR="00807A9B" w:rsidRPr="00807A9B">
              <w:rPr>
                <w:rFonts w:ascii="Times New Roman" w:hAnsi="Times New Roman" w:cs="Times New Roman"/>
                <w:b/>
                <w:i/>
                <w:color w:val="0000CC"/>
                <w:sz w:val="28"/>
              </w:rPr>
              <w:t>лина</w:t>
            </w:r>
          </w:p>
          <w:p w:rsidR="006B3F2E" w:rsidRPr="006B3F2E" w:rsidRDefault="006B3F2E" w:rsidP="00BD2E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Творческое развитие: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событий - фестивалей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конкурсов, акций и </w:t>
            </w:r>
            <w:proofErr w:type="spellStart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детских творческих проектов и 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детских коллективов.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культурно-образовательных программ - интерактивных игр, семинаров, мастер-классов, открытых лекториев, встреч с интересными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людьми; организация киноклубов.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программ - посещение музеев, театров, к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онцертов; организация экскурсий.</w:t>
            </w:r>
          </w:p>
          <w:p w:rsidR="006B3F2E" w:rsidRPr="006B3F2E" w:rsidRDefault="006B3F2E" w:rsidP="00BD2E02">
            <w:pPr>
              <w:numPr>
                <w:ilvl w:val="0"/>
                <w:numId w:val="7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BD2E02" w:rsidRDefault="00BD2E02" w:rsidP="00BD2E02">
            <w:p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7A9B" w:rsidRDefault="00807A9B" w:rsidP="00BD2E02">
            <w:p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3F2E" w:rsidRPr="006B3F2E" w:rsidRDefault="006B3F2E" w:rsidP="00BD2E02">
            <w:p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Популяризация ЗОЖ среди школьников: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профильных событий - фестивалей, конкурсов, 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соревнований, акций и </w:t>
            </w:r>
            <w:proofErr w:type="spellStart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туристических поход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слетов.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популяризацию комплекса ГТО.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школьных спортивных секций.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ьми.</w:t>
            </w:r>
          </w:p>
          <w:p w:rsidR="006B3F2E" w:rsidRPr="006B3F2E" w:rsidRDefault="006B3F2E" w:rsidP="00BD2E02">
            <w:pPr>
              <w:numPr>
                <w:ilvl w:val="0"/>
                <w:numId w:val="8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6B3F2E" w:rsidRPr="006B3F2E" w:rsidRDefault="006B3F2E" w:rsidP="00BD2E02">
            <w:p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Популяризация профессий:</w:t>
            </w:r>
          </w:p>
          <w:p w:rsidR="006B3F2E" w:rsidRPr="006B3F2E" w:rsidRDefault="006B3F2E" w:rsidP="00BD2E02">
            <w:pPr>
              <w:numPr>
                <w:ilvl w:val="0"/>
                <w:numId w:val="9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ев, встреч с интересными людьми.</w:t>
            </w:r>
          </w:p>
          <w:p w:rsidR="006B3F2E" w:rsidRPr="006B3F2E" w:rsidRDefault="006B3F2E" w:rsidP="00BD2E02">
            <w:pPr>
              <w:numPr>
                <w:ilvl w:val="0"/>
                <w:numId w:val="9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научн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о-изобретательской деятельности.</w:t>
            </w:r>
          </w:p>
          <w:p w:rsidR="006B3F2E" w:rsidRPr="006B3F2E" w:rsidRDefault="006B3F2E" w:rsidP="00BD2E02">
            <w:pPr>
              <w:numPr>
                <w:ilvl w:val="0"/>
                <w:numId w:val="9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 и развитие детских проектов.</w:t>
            </w:r>
          </w:p>
          <w:p w:rsidR="006B3F2E" w:rsidRPr="006B3F2E" w:rsidRDefault="006B3F2E" w:rsidP="00BD2E02">
            <w:pPr>
              <w:numPr>
                <w:ilvl w:val="0"/>
                <w:numId w:val="9"/>
              </w:numPr>
              <w:tabs>
                <w:tab w:val="num" w:pos="319"/>
              </w:tabs>
              <w:spacing w:before="100" w:beforeAutospacing="1" w:after="100" w:afterAutospacing="1"/>
              <w:ind w:lef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профильных событий - фестивалей, конкурсов, олимпиад, акций,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6B3F2E" w:rsidRPr="00BD2E02" w:rsidRDefault="006B3F2E" w:rsidP="00BD2E02">
            <w:pPr>
              <w:jc w:val="both"/>
              <w:rPr>
                <w:rFonts w:ascii="Times New Roman" w:hAnsi="Times New Roman" w:cs="Times New Roman"/>
                <w:b/>
                <w:i/>
                <w:caps/>
                <w:sz w:val="28"/>
              </w:rPr>
            </w:pPr>
            <w:r w:rsidRPr="00BD2E02">
              <w:rPr>
                <w:rFonts w:ascii="Times New Roman" w:hAnsi="Times New Roman" w:cs="Times New Roman"/>
                <w:b/>
                <w:i/>
              </w:rPr>
              <w:t>Творческое развитие, популяризация здорового образа жизни и спорта, выбор будущей профессии</w:t>
            </w:r>
          </w:p>
        </w:tc>
      </w:tr>
    </w:tbl>
    <w:p w:rsidR="00BE6180" w:rsidRDefault="00BE6180" w:rsidP="00BD2E02">
      <w:pPr>
        <w:jc w:val="both"/>
      </w:pPr>
    </w:p>
    <w:sectPr w:rsidR="00BE6180" w:rsidSect="00BD2E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9E9"/>
    <w:multiLevelType w:val="multilevel"/>
    <w:tmpl w:val="DDC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832B3"/>
    <w:multiLevelType w:val="hybridMultilevel"/>
    <w:tmpl w:val="7B9A43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D3A10"/>
    <w:multiLevelType w:val="hybridMultilevel"/>
    <w:tmpl w:val="6D10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4724"/>
    <w:multiLevelType w:val="hybridMultilevel"/>
    <w:tmpl w:val="01662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86403"/>
    <w:multiLevelType w:val="multilevel"/>
    <w:tmpl w:val="27E25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64C058D3"/>
    <w:multiLevelType w:val="multilevel"/>
    <w:tmpl w:val="DDE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14323"/>
    <w:multiLevelType w:val="hybridMultilevel"/>
    <w:tmpl w:val="AE8E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F1E97"/>
    <w:multiLevelType w:val="multilevel"/>
    <w:tmpl w:val="99E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14BC4"/>
    <w:multiLevelType w:val="multilevel"/>
    <w:tmpl w:val="AD2C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A"/>
    <w:rsid w:val="00032335"/>
    <w:rsid w:val="000C698C"/>
    <w:rsid w:val="00284148"/>
    <w:rsid w:val="00291DC6"/>
    <w:rsid w:val="00585CA1"/>
    <w:rsid w:val="005D19FF"/>
    <w:rsid w:val="006B3F2E"/>
    <w:rsid w:val="00807A9B"/>
    <w:rsid w:val="00834A2B"/>
    <w:rsid w:val="00927B0A"/>
    <w:rsid w:val="00BD2E02"/>
    <w:rsid w:val="00BE6180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2E"/>
    <w:pPr>
      <w:ind w:left="720"/>
      <w:contextualSpacing/>
    </w:pPr>
  </w:style>
  <w:style w:type="table" w:styleId="a4">
    <w:name w:val="Table Grid"/>
    <w:basedOn w:val="a1"/>
    <w:uiPriority w:val="39"/>
    <w:rsid w:val="006B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2E"/>
    <w:pPr>
      <w:ind w:left="720"/>
      <w:contextualSpacing/>
    </w:pPr>
  </w:style>
  <w:style w:type="table" w:styleId="a4">
    <w:name w:val="Table Grid"/>
    <w:basedOn w:val="a1"/>
    <w:uiPriority w:val="39"/>
    <w:rsid w:val="006B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 Матова</cp:lastModifiedBy>
  <cp:revision>12</cp:revision>
  <cp:lastPrinted>2020-10-27T12:07:00Z</cp:lastPrinted>
  <dcterms:created xsi:type="dcterms:W3CDTF">2018-10-23T12:48:00Z</dcterms:created>
  <dcterms:modified xsi:type="dcterms:W3CDTF">2020-10-27T12:08:00Z</dcterms:modified>
</cp:coreProperties>
</file>