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33C" w:rsidRPr="00CC533C" w:rsidRDefault="00CC533C" w:rsidP="00CC533C">
      <w:pPr>
        <w:spacing w:after="0" w:line="200" w:lineRule="exact"/>
        <w:rPr>
          <w:rFonts w:ascii="Times New Roman" w:eastAsia="Times New Roman" w:hAnsi="Times New Roman" w:cs="Arial"/>
          <w:sz w:val="20"/>
          <w:szCs w:val="20"/>
          <w:lang w:eastAsia="ru-RU"/>
        </w:rPr>
      </w:pPr>
    </w:p>
    <w:p w:rsidR="00481114" w:rsidRDefault="00481114" w:rsidP="00A870D2">
      <w:pPr>
        <w:spacing w:after="0"/>
        <w:jc w:val="center"/>
        <w:rPr>
          <w:rFonts w:ascii="Times New Roman" w:hAnsi="Times New Roman" w:cs="Times New Roman"/>
          <w:b/>
          <w:sz w:val="28"/>
          <w:szCs w:val="28"/>
        </w:rPr>
      </w:pPr>
      <w:r w:rsidRPr="00481114">
        <w:rPr>
          <w:rFonts w:ascii="Times New Roman" w:hAnsi="Times New Roman" w:cs="Times New Roman"/>
          <w:b/>
          <w:noProof/>
          <w:sz w:val="28"/>
          <w:szCs w:val="28"/>
          <w:lang w:eastAsia="ru-RU"/>
        </w:rPr>
        <w:drawing>
          <wp:inline distT="0" distB="0" distL="0" distR="0">
            <wp:extent cx="5941695" cy="8399294"/>
            <wp:effectExtent l="0" t="0" r="0" b="0"/>
            <wp:docPr id="1" name="Рисунок 1" descr="C:\Users\Учитель\Desktop\ТНР\Scan ТН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ТНР\Scan ТНР.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1695" cy="8399294"/>
                    </a:xfrm>
                    <a:prstGeom prst="rect">
                      <a:avLst/>
                    </a:prstGeom>
                    <a:noFill/>
                    <a:ln>
                      <a:noFill/>
                    </a:ln>
                  </pic:spPr>
                </pic:pic>
              </a:graphicData>
            </a:graphic>
          </wp:inline>
        </w:drawing>
      </w:r>
    </w:p>
    <w:p w:rsidR="00481114" w:rsidRDefault="00481114" w:rsidP="00A870D2">
      <w:pPr>
        <w:spacing w:after="0"/>
        <w:jc w:val="center"/>
        <w:rPr>
          <w:rFonts w:ascii="Times New Roman" w:hAnsi="Times New Roman" w:cs="Times New Roman"/>
          <w:b/>
          <w:sz w:val="28"/>
          <w:szCs w:val="28"/>
        </w:rPr>
      </w:pPr>
    </w:p>
    <w:p w:rsidR="00481114" w:rsidRDefault="00481114" w:rsidP="00A870D2">
      <w:pPr>
        <w:spacing w:after="0"/>
        <w:jc w:val="center"/>
        <w:rPr>
          <w:rFonts w:ascii="Times New Roman" w:hAnsi="Times New Roman" w:cs="Times New Roman"/>
          <w:b/>
          <w:sz w:val="28"/>
          <w:szCs w:val="28"/>
        </w:rPr>
      </w:pPr>
      <w:bookmarkStart w:id="0" w:name="_GoBack"/>
      <w:bookmarkEnd w:id="0"/>
    </w:p>
    <w:p w:rsidR="00481114" w:rsidRDefault="00481114" w:rsidP="00A870D2">
      <w:pPr>
        <w:spacing w:after="0"/>
        <w:jc w:val="center"/>
        <w:rPr>
          <w:rFonts w:ascii="Times New Roman" w:hAnsi="Times New Roman" w:cs="Times New Roman"/>
          <w:b/>
          <w:sz w:val="28"/>
          <w:szCs w:val="28"/>
        </w:rPr>
      </w:pPr>
    </w:p>
    <w:p w:rsidR="00481114" w:rsidRDefault="00481114" w:rsidP="00A870D2">
      <w:pPr>
        <w:spacing w:after="0"/>
        <w:jc w:val="center"/>
        <w:rPr>
          <w:rFonts w:ascii="Times New Roman" w:hAnsi="Times New Roman" w:cs="Times New Roman"/>
          <w:b/>
          <w:sz w:val="28"/>
          <w:szCs w:val="28"/>
        </w:rPr>
      </w:pPr>
    </w:p>
    <w:p w:rsidR="00481114" w:rsidRDefault="00481114" w:rsidP="00A870D2">
      <w:pPr>
        <w:spacing w:after="0"/>
        <w:jc w:val="center"/>
        <w:rPr>
          <w:rFonts w:ascii="Times New Roman" w:hAnsi="Times New Roman" w:cs="Times New Roman"/>
          <w:b/>
          <w:sz w:val="28"/>
          <w:szCs w:val="28"/>
        </w:rPr>
      </w:pPr>
    </w:p>
    <w:p w:rsidR="00A870D2" w:rsidRDefault="00A870D2" w:rsidP="00A870D2">
      <w:pPr>
        <w:spacing w:after="0"/>
        <w:jc w:val="center"/>
        <w:rPr>
          <w:rFonts w:ascii="Times New Roman" w:hAnsi="Times New Roman" w:cs="Times New Roman"/>
          <w:b/>
          <w:sz w:val="28"/>
          <w:szCs w:val="28"/>
        </w:rPr>
      </w:pPr>
      <w:r w:rsidRPr="009B4853">
        <w:rPr>
          <w:rFonts w:ascii="Times New Roman" w:hAnsi="Times New Roman" w:cs="Times New Roman"/>
          <w:b/>
          <w:sz w:val="28"/>
          <w:szCs w:val="28"/>
        </w:rPr>
        <w:lastRenderedPageBreak/>
        <w:t>ОГЛАВЛЕНИЕ</w:t>
      </w:r>
    </w:p>
    <w:p w:rsidR="00A870D2" w:rsidRDefault="00A870D2" w:rsidP="00A870D2">
      <w:pPr>
        <w:spacing w:after="0"/>
        <w:rPr>
          <w:rFonts w:ascii="Times New Roman" w:hAnsi="Times New Roman" w:cs="Times New Roman"/>
          <w:b/>
          <w:sz w:val="28"/>
          <w:szCs w:val="28"/>
        </w:rPr>
      </w:pPr>
    </w:p>
    <w:p w:rsidR="00A870D2" w:rsidRPr="00ED350C" w:rsidRDefault="00A870D2" w:rsidP="00182B95">
      <w:pPr>
        <w:pStyle w:val="a3"/>
        <w:numPr>
          <w:ilvl w:val="0"/>
          <w:numId w:val="58"/>
        </w:numPr>
        <w:tabs>
          <w:tab w:val="left" w:pos="8647"/>
        </w:tabs>
        <w:spacing w:after="0"/>
        <w:ind w:right="713"/>
        <w:rPr>
          <w:rFonts w:ascii="Times New Roman" w:hAnsi="Times New Roman" w:cs="Times New Roman"/>
          <w:sz w:val="28"/>
          <w:szCs w:val="28"/>
        </w:rPr>
      </w:pPr>
      <w:r w:rsidRPr="00ED350C">
        <w:rPr>
          <w:rFonts w:ascii="Times New Roman" w:hAnsi="Times New Roman" w:cs="Times New Roman"/>
          <w:sz w:val="28"/>
          <w:szCs w:val="28"/>
        </w:rPr>
        <w:t>ОБ</w:t>
      </w:r>
      <w:r w:rsidR="00DB61E7">
        <w:rPr>
          <w:rFonts w:ascii="Times New Roman" w:hAnsi="Times New Roman" w:cs="Times New Roman"/>
          <w:sz w:val="28"/>
          <w:szCs w:val="28"/>
        </w:rPr>
        <w:t>ЩИЕ ПОЛОЖЕНИЯ…………………………………………….</w:t>
      </w:r>
      <w:r w:rsidR="00CB4A13">
        <w:rPr>
          <w:rFonts w:ascii="Times New Roman" w:hAnsi="Times New Roman" w:cs="Times New Roman"/>
          <w:sz w:val="28"/>
          <w:szCs w:val="28"/>
        </w:rPr>
        <w:t>3</w:t>
      </w:r>
    </w:p>
    <w:p w:rsidR="00A870D2" w:rsidRPr="007F64A3" w:rsidRDefault="00182B95" w:rsidP="00182B95">
      <w:pPr>
        <w:pStyle w:val="a3"/>
        <w:numPr>
          <w:ilvl w:val="0"/>
          <w:numId w:val="58"/>
        </w:numPr>
        <w:tabs>
          <w:tab w:val="left" w:pos="8505"/>
        </w:tabs>
        <w:spacing w:after="0"/>
        <w:ind w:right="713"/>
        <w:rPr>
          <w:rFonts w:ascii="Times New Roman" w:hAnsi="Times New Roman" w:cs="Times New Roman"/>
          <w:sz w:val="28"/>
          <w:szCs w:val="28"/>
        </w:rPr>
      </w:pPr>
      <w:r>
        <w:rPr>
          <w:rFonts w:ascii="Times New Roman" w:hAnsi="Times New Roman" w:cs="Times New Roman"/>
          <w:sz w:val="28"/>
          <w:szCs w:val="28"/>
        </w:rPr>
        <w:t xml:space="preserve">АДАПТИРОВАННАЯ ОСНОВНАЯ </w:t>
      </w:r>
      <w:r w:rsidR="00A870D2">
        <w:rPr>
          <w:rFonts w:ascii="Times New Roman" w:hAnsi="Times New Roman" w:cs="Times New Roman"/>
          <w:sz w:val="28"/>
          <w:szCs w:val="28"/>
        </w:rPr>
        <w:t xml:space="preserve">ОБЩЕОБРАЗОВАТЕЛЬНАЯ ПРОГРАММА НАЧАЛЬНОГО ОБЩЕГО ОБРАЗОВАНИЯ ОБУЧАЮЩИХСЯ С ТЯЖЕЛЫМИ НАРУШЕНИЯМИ РЕЧИ </w:t>
      </w:r>
      <w:r w:rsidR="00DB61E7">
        <w:rPr>
          <w:rFonts w:ascii="Times New Roman" w:hAnsi="Times New Roman" w:cs="Times New Roman"/>
          <w:sz w:val="28"/>
          <w:szCs w:val="28"/>
        </w:rPr>
        <w:t>(ВАРИАНТ 5.1)………………………...</w:t>
      </w:r>
      <w:r w:rsidR="009B0519">
        <w:rPr>
          <w:rFonts w:ascii="Times New Roman" w:hAnsi="Times New Roman" w:cs="Times New Roman"/>
          <w:sz w:val="28"/>
          <w:szCs w:val="28"/>
        </w:rPr>
        <w:t>6</w:t>
      </w:r>
    </w:p>
    <w:p w:rsidR="00A870D2" w:rsidRPr="009B4853" w:rsidRDefault="00A870D2" w:rsidP="00182B95">
      <w:pPr>
        <w:spacing w:after="0"/>
        <w:rPr>
          <w:rFonts w:ascii="Times New Roman" w:hAnsi="Times New Roman" w:cs="Times New Roman"/>
          <w:b/>
          <w:sz w:val="28"/>
          <w:szCs w:val="28"/>
        </w:rPr>
      </w:pPr>
      <w:r w:rsidRPr="009B4853">
        <w:rPr>
          <w:rFonts w:ascii="Times New Roman" w:hAnsi="Times New Roman" w:cs="Times New Roman"/>
          <w:b/>
          <w:sz w:val="28"/>
          <w:szCs w:val="28"/>
        </w:rPr>
        <w:t xml:space="preserve"> </w:t>
      </w:r>
    </w:p>
    <w:p w:rsidR="00A870D2" w:rsidRPr="009B4853" w:rsidRDefault="00A870D2" w:rsidP="00182B95">
      <w:pPr>
        <w:spacing w:after="0"/>
        <w:ind w:left="426" w:hanging="426"/>
        <w:rPr>
          <w:rFonts w:ascii="Times New Roman" w:hAnsi="Times New Roman" w:cs="Times New Roman"/>
          <w:sz w:val="28"/>
          <w:szCs w:val="28"/>
        </w:rPr>
      </w:pPr>
      <w:r>
        <w:rPr>
          <w:rFonts w:ascii="Times New Roman" w:hAnsi="Times New Roman" w:cs="Times New Roman"/>
          <w:sz w:val="28"/>
          <w:szCs w:val="28"/>
        </w:rPr>
        <w:t xml:space="preserve">     2.1. </w:t>
      </w:r>
      <w:r w:rsidR="00DB61E7">
        <w:rPr>
          <w:rFonts w:ascii="Times New Roman" w:hAnsi="Times New Roman" w:cs="Times New Roman"/>
          <w:sz w:val="28"/>
          <w:szCs w:val="28"/>
        </w:rPr>
        <w:t>ЦЕЛЕВОЙ РАЗДЕЛ……………………………………………...</w:t>
      </w:r>
      <w:r w:rsidR="00182B95">
        <w:rPr>
          <w:rFonts w:ascii="Times New Roman" w:hAnsi="Times New Roman" w:cs="Times New Roman"/>
          <w:sz w:val="28"/>
          <w:szCs w:val="28"/>
        </w:rPr>
        <w:t>...</w:t>
      </w:r>
      <w:r w:rsidR="009B0519">
        <w:rPr>
          <w:rFonts w:ascii="Times New Roman" w:hAnsi="Times New Roman" w:cs="Times New Roman"/>
          <w:sz w:val="28"/>
          <w:szCs w:val="28"/>
        </w:rPr>
        <w:t>6</w:t>
      </w:r>
    </w:p>
    <w:p w:rsidR="00A870D2" w:rsidRPr="009B4853" w:rsidRDefault="00A870D2" w:rsidP="00182B95">
      <w:pPr>
        <w:spacing w:after="0"/>
        <w:ind w:right="4"/>
        <w:rPr>
          <w:rFonts w:ascii="Times New Roman" w:hAnsi="Times New Roman" w:cs="Times New Roman"/>
          <w:sz w:val="28"/>
          <w:szCs w:val="28"/>
        </w:rPr>
      </w:pPr>
      <w:r>
        <w:rPr>
          <w:rFonts w:ascii="Times New Roman" w:hAnsi="Times New Roman" w:cs="Times New Roman"/>
          <w:sz w:val="28"/>
          <w:szCs w:val="28"/>
        </w:rPr>
        <w:t xml:space="preserve">2.1.1. Пояснительная </w:t>
      </w:r>
      <w:r w:rsidRPr="009B4853">
        <w:rPr>
          <w:rFonts w:ascii="Times New Roman" w:hAnsi="Times New Roman" w:cs="Times New Roman"/>
          <w:sz w:val="28"/>
          <w:szCs w:val="28"/>
        </w:rPr>
        <w:t xml:space="preserve">записка </w:t>
      </w:r>
      <w:r w:rsidR="00DB61E7">
        <w:rPr>
          <w:rFonts w:ascii="Times New Roman" w:hAnsi="Times New Roman" w:cs="Times New Roman"/>
          <w:sz w:val="28"/>
          <w:szCs w:val="28"/>
        </w:rPr>
        <w:t>……………………………………………..</w:t>
      </w:r>
      <w:r w:rsidR="009B0519">
        <w:rPr>
          <w:rFonts w:ascii="Times New Roman" w:hAnsi="Times New Roman" w:cs="Times New Roman"/>
          <w:sz w:val="28"/>
          <w:szCs w:val="28"/>
        </w:rPr>
        <w:t>6</w:t>
      </w:r>
    </w:p>
    <w:p w:rsidR="00A870D2" w:rsidRPr="009B4853" w:rsidRDefault="00A870D2" w:rsidP="00182B95">
      <w:pPr>
        <w:spacing w:after="0"/>
        <w:ind w:right="426"/>
        <w:rPr>
          <w:rFonts w:ascii="Times New Roman" w:hAnsi="Times New Roman" w:cs="Times New Roman"/>
          <w:sz w:val="28"/>
          <w:szCs w:val="28"/>
        </w:rPr>
      </w:pPr>
      <w:r w:rsidRPr="009B4853">
        <w:rPr>
          <w:rFonts w:ascii="Times New Roman" w:hAnsi="Times New Roman" w:cs="Times New Roman"/>
          <w:sz w:val="28"/>
          <w:szCs w:val="28"/>
        </w:rPr>
        <w:t>2.</w:t>
      </w:r>
      <w:r>
        <w:rPr>
          <w:rFonts w:ascii="Times New Roman" w:hAnsi="Times New Roman" w:cs="Times New Roman"/>
          <w:sz w:val="28"/>
          <w:szCs w:val="28"/>
        </w:rPr>
        <w:t>1.2.</w:t>
      </w:r>
      <w:r w:rsidRPr="009B4853">
        <w:rPr>
          <w:rFonts w:ascii="Times New Roman" w:hAnsi="Times New Roman" w:cs="Times New Roman"/>
          <w:sz w:val="28"/>
          <w:szCs w:val="28"/>
        </w:rPr>
        <w:t xml:space="preserve"> Планируемые результаты освоения обучающимися </w:t>
      </w:r>
      <w:r>
        <w:rPr>
          <w:rFonts w:ascii="Times New Roman" w:hAnsi="Times New Roman" w:cs="Times New Roman"/>
          <w:sz w:val="28"/>
          <w:szCs w:val="28"/>
        </w:rPr>
        <w:t xml:space="preserve">с тяжелыми нарушениями речи </w:t>
      </w:r>
      <w:r w:rsidRPr="009B4853">
        <w:rPr>
          <w:rFonts w:ascii="Times New Roman" w:hAnsi="Times New Roman" w:cs="Times New Roman"/>
          <w:sz w:val="28"/>
          <w:szCs w:val="28"/>
        </w:rPr>
        <w:t>адаптированной основной общеобразовательной программы нач</w:t>
      </w:r>
      <w:r>
        <w:rPr>
          <w:rFonts w:ascii="Times New Roman" w:hAnsi="Times New Roman" w:cs="Times New Roman"/>
          <w:sz w:val="28"/>
          <w:szCs w:val="28"/>
        </w:rPr>
        <w:t>ального общего образования……………………………</w:t>
      </w:r>
      <w:r w:rsidR="00DB61E7">
        <w:rPr>
          <w:rFonts w:ascii="Times New Roman" w:hAnsi="Times New Roman" w:cs="Times New Roman"/>
          <w:sz w:val="28"/>
          <w:szCs w:val="28"/>
        </w:rPr>
        <w:t>.</w:t>
      </w:r>
      <w:r w:rsidR="009B0519">
        <w:rPr>
          <w:rFonts w:ascii="Times New Roman" w:hAnsi="Times New Roman" w:cs="Times New Roman"/>
          <w:sz w:val="28"/>
          <w:szCs w:val="28"/>
        </w:rPr>
        <w:t>10</w:t>
      </w:r>
    </w:p>
    <w:p w:rsidR="00A870D2" w:rsidRPr="009B4853" w:rsidRDefault="00A870D2" w:rsidP="00182B95">
      <w:pPr>
        <w:spacing w:after="0"/>
        <w:ind w:right="1"/>
        <w:rPr>
          <w:rFonts w:ascii="Times New Roman" w:hAnsi="Times New Roman" w:cs="Times New Roman"/>
          <w:sz w:val="28"/>
          <w:szCs w:val="28"/>
        </w:rPr>
      </w:pPr>
      <w:r>
        <w:rPr>
          <w:rFonts w:ascii="Times New Roman" w:hAnsi="Times New Roman" w:cs="Times New Roman"/>
          <w:sz w:val="28"/>
          <w:szCs w:val="28"/>
        </w:rPr>
        <w:t>2.1.</w:t>
      </w:r>
      <w:r w:rsidRPr="009B4853">
        <w:rPr>
          <w:rFonts w:ascii="Times New Roman" w:hAnsi="Times New Roman" w:cs="Times New Roman"/>
          <w:sz w:val="28"/>
          <w:szCs w:val="28"/>
        </w:rPr>
        <w:t>3. Система оценки достижения</w:t>
      </w:r>
      <w:r>
        <w:rPr>
          <w:rFonts w:ascii="Times New Roman" w:hAnsi="Times New Roman" w:cs="Times New Roman"/>
          <w:sz w:val="28"/>
          <w:szCs w:val="28"/>
        </w:rPr>
        <w:t xml:space="preserve"> обучающимися с тяжелыми нарушениями речи</w:t>
      </w:r>
      <w:r w:rsidRPr="009B4853">
        <w:rPr>
          <w:rFonts w:ascii="Times New Roman" w:hAnsi="Times New Roman" w:cs="Times New Roman"/>
          <w:sz w:val="28"/>
          <w:szCs w:val="28"/>
        </w:rPr>
        <w:t xml:space="preserve"> планируемых результатов освоения адаптированной основной общеобразовательной программы начального общего образо</w:t>
      </w:r>
      <w:r w:rsidR="00DB61E7">
        <w:rPr>
          <w:rFonts w:ascii="Times New Roman" w:hAnsi="Times New Roman" w:cs="Times New Roman"/>
          <w:sz w:val="28"/>
          <w:szCs w:val="28"/>
        </w:rPr>
        <w:t>вания ….</w:t>
      </w:r>
      <w:r w:rsidR="00182B95">
        <w:rPr>
          <w:rFonts w:ascii="Times New Roman" w:hAnsi="Times New Roman" w:cs="Times New Roman"/>
          <w:sz w:val="28"/>
          <w:szCs w:val="28"/>
        </w:rPr>
        <w:t>.</w:t>
      </w:r>
      <w:r w:rsidR="009B0519">
        <w:rPr>
          <w:rFonts w:ascii="Times New Roman" w:hAnsi="Times New Roman" w:cs="Times New Roman"/>
          <w:sz w:val="28"/>
          <w:szCs w:val="28"/>
        </w:rPr>
        <w:t>18</w:t>
      </w:r>
    </w:p>
    <w:p w:rsidR="00A870D2" w:rsidRDefault="00A870D2" w:rsidP="00182B95">
      <w:pPr>
        <w:spacing w:after="0"/>
        <w:rPr>
          <w:rFonts w:ascii="Times New Roman" w:hAnsi="Times New Roman" w:cs="Times New Roman"/>
          <w:sz w:val="28"/>
          <w:szCs w:val="28"/>
        </w:rPr>
      </w:pPr>
      <w:r w:rsidRPr="009B4853">
        <w:rPr>
          <w:rFonts w:ascii="Times New Roman" w:hAnsi="Times New Roman" w:cs="Times New Roman"/>
          <w:sz w:val="28"/>
          <w:szCs w:val="28"/>
        </w:rPr>
        <w:t xml:space="preserve"> </w:t>
      </w:r>
    </w:p>
    <w:p w:rsidR="00A870D2" w:rsidRDefault="00A870D2" w:rsidP="00182B95">
      <w:pPr>
        <w:spacing w:after="0"/>
        <w:ind w:left="426" w:hanging="426"/>
        <w:rPr>
          <w:rFonts w:ascii="Times New Roman" w:hAnsi="Times New Roman" w:cs="Times New Roman"/>
          <w:sz w:val="28"/>
          <w:szCs w:val="28"/>
        </w:rPr>
      </w:pPr>
      <w:r>
        <w:rPr>
          <w:rFonts w:ascii="Times New Roman" w:hAnsi="Times New Roman" w:cs="Times New Roman"/>
          <w:sz w:val="28"/>
          <w:szCs w:val="28"/>
        </w:rPr>
        <w:t xml:space="preserve">      2.2. </w:t>
      </w:r>
      <w:r w:rsidRPr="009B4853">
        <w:rPr>
          <w:rFonts w:ascii="Times New Roman" w:hAnsi="Times New Roman" w:cs="Times New Roman"/>
          <w:sz w:val="28"/>
          <w:szCs w:val="28"/>
        </w:rPr>
        <w:t xml:space="preserve">СОДЕРЖАТЕЛЬНЫЙ РАЗДЕЛ </w:t>
      </w:r>
    </w:p>
    <w:p w:rsidR="00A870D2" w:rsidRPr="009B4853" w:rsidRDefault="00A870D2" w:rsidP="00182B95">
      <w:pPr>
        <w:spacing w:after="0"/>
        <w:ind w:right="1"/>
        <w:rPr>
          <w:rFonts w:ascii="Times New Roman" w:hAnsi="Times New Roman" w:cs="Times New Roman"/>
          <w:sz w:val="28"/>
          <w:szCs w:val="28"/>
        </w:rPr>
      </w:pPr>
      <w:r>
        <w:rPr>
          <w:rFonts w:ascii="Times New Roman" w:hAnsi="Times New Roman" w:cs="Times New Roman"/>
          <w:sz w:val="28"/>
          <w:szCs w:val="28"/>
        </w:rPr>
        <w:t xml:space="preserve">2.2.1. </w:t>
      </w:r>
      <w:r w:rsidRPr="009B4853">
        <w:rPr>
          <w:rFonts w:ascii="Times New Roman" w:hAnsi="Times New Roman" w:cs="Times New Roman"/>
          <w:sz w:val="28"/>
          <w:szCs w:val="28"/>
        </w:rPr>
        <w:t xml:space="preserve">Программа </w:t>
      </w:r>
      <w:r>
        <w:rPr>
          <w:rFonts w:ascii="Times New Roman" w:hAnsi="Times New Roman" w:cs="Times New Roman"/>
          <w:sz w:val="28"/>
          <w:szCs w:val="28"/>
        </w:rPr>
        <w:t>коррекционной работы……………………… ………</w:t>
      </w:r>
      <w:r w:rsidR="00182B95">
        <w:rPr>
          <w:rFonts w:ascii="Times New Roman" w:hAnsi="Times New Roman" w:cs="Times New Roman"/>
          <w:sz w:val="28"/>
          <w:szCs w:val="28"/>
        </w:rPr>
        <w:t>..</w:t>
      </w:r>
      <w:r w:rsidR="009B0519" w:rsidRPr="00DB61E7">
        <w:rPr>
          <w:rFonts w:ascii="Times New Roman" w:hAnsi="Times New Roman" w:cs="Times New Roman"/>
          <w:sz w:val="28"/>
          <w:szCs w:val="28"/>
        </w:rPr>
        <w:t>2</w:t>
      </w:r>
      <w:r w:rsidR="009B0519">
        <w:rPr>
          <w:rFonts w:ascii="Times New Roman" w:hAnsi="Times New Roman" w:cs="Times New Roman"/>
          <w:sz w:val="28"/>
          <w:szCs w:val="28"/>
        </w:rPr>
        <w:t>9</w:t>
      </w:r>
    </w:p>
    <w:p w:rsidR="00A870D2" w:rsidRDefault="00A870D2" w:rsidP="00182B95">
      <w:pPr>
        <w:spacing w:after="0"/>
        <w:ind w:right="1"/>
        <w:rPr>
          <w:rFonts w:ascii="Times New Roman" w:hAnsi="Times New Roman" w:cs="Times New Roman"/>
          <w:sz w:val="28"/>
          <w:szCs w:val="28"/>
        </w:rPr>
      </w:pPr>
      <w:r>
        <w:rPr>
          <w:rFonts w:ascii="Times New Roman" w:hAnsi="Times New Roman" w:cs="Times New Roman"/>
          <w:sz w:val="28"/>
          <w:szCs w:val="28"/>
        </w:rPr>
        <w:t>2.2.2.</w:t>
      </w:r>
      <w:r w:rsidRPr="009B4853">
        <w:rPr>
          <w:rFonts w:ascii="Times New Roman" w:hAnsi="Times New Roman" w:cs="Times New Roman"/>
          <w:sz w:val="28"/>
          <w:szCs w:val="28"/>
        </w:rPr>
        <w:t xml:space="preserve"> </w:t>
      </w:r>
      <w:r>
        <w:rPr>
          <w:rFonts w:ascii="Times New Roman" w:hAnsi="Times New Roman" w:cs="Times New Roman"/>
          <w:sz w:val="28"/>
          <w:szCs w:val="28"/>
        </w:rPr>
        <w:t xml:space="preserve">Направление и содержание </w:t>
      </w:r>
      <w:r w:rsidR="00182B95">
        <w:rPr>
          <w:rFonts w:ascii="Times New Roman" w:hAnsi="Times New Roman" w:cs="Times New Roman"/>
          <w:sz w:val="28"/>
          <w:szCs w:val="28"/>
        </w:rPr>
        <w:t>программы коррекционной работы...</w:t>
      </w:r>
      <w:r w:rsidR="009B0519">
        <w:rPr>
          <w:rFonts w:ascii="Times New Roman" w:hAnsi="Times New Roman" w:cs="Times New Roman"/>
          <w:sz w:val="28"/>
          <w:szCs w:val="28"/>
        </w:rPr>
        <w:t>29</w:t>
      </w:r>
    </w:p>
    <w:p w:rsidR="009B0519" w:rsidRPr="009B4853" w:rsidRDefault="009B0519" w:rsidP="00182B95">
      <w:pPr>
        <w:spacing w:after="0"/>
        <w:ind w:right="1"/>
        <w:rPr>
          <w:rFonts w:ascii="Times New Roman" w:hAnsi="Times New Roman" w:cs="Times New Roman"/>
          <w:sz w:val="28"/>
          <w:szCs w:val="28"/>
        </w:rPr>
      </w:pPr>
      <w:r>
        <w:rPr>
          <w:rFonts w:ascii="Times New Roman" w:hAnsi="Times New Roman" w:cs="Times New Roman"/>
          <w:sz w:val="28"/>
          <w:szCs w:val="28"/>
        </w:rPr>
        <w:t xml:space="preserve">2.2.3. </w:t>
      </w:r>
      <w:r w:rsidRPr="009B4853">
        <w:rPr>
          <w:rFonts w:ascii="Times New Roman" w:hAnsi="Times New Roman" w:cs="Times New Roman"/>
          <w:sz w:val="28"/>
          <w:szCs w:val="28"/>
        </w:rPr>
        <w:t>План внеурочной де</w:t>
      </w:r>
      <w:r>
        <w:rPr>
          <w:rFonts w:ascii="Times New Roman" w:hAnsi="Times New Roman" w:cs="Times New Roman"/>
          <w:sz w:val="28"/>
          <w:szCs w:val="28"/>
        </w:rPr>
        <w:t>ятельно</w:t>
      </w:r>
      <w:r w:rsidR="00182B95">
        <w:rPr>
          <w:rFonts w:ascii="Times New Roman" w:hAnsi="Times New Roman" w:cs="Times New Roman"/>
          <w:sz w:val="28"/>
          <w:szCs w:val="28"/>
        </w:rPr>
        <w:t>сти …………………………………....</w:t>
      </w:r>
      <w:r>
        <w:rPr>
          <w:rFonts w:ascii="Times New Roman" w:hAnsi="Times New Roman" w:cs="Times New Roman"/>
          <w:sz w:val="28"/>
          <w:szCs w:val="28"/>
        </w:rPr>
        <w:t>39</w:t>
      </w:r>
    </w:p>
    <w:p w:rsidR="00A870D2" w:rsidRPr="009B4853" w:rsidRDefault="00A870D2" w:rsidP="00182B95">
      <w:pPr>
        <w:spacing w:after="0"/>
        <w:rPr>
          <w:rFonts w:ascii="Times New Roman" w:hAnsi="Times New Roman" w:cs="Times New Roman"/>
          <w:sz w:val="28"/>
          <w:szCs w:val="28"/>
        </w:rPr>
      </w:pPr>
    </w:p>
    <w:p w:rsidR="00A870D2" w:rsidRPr="009B4853" w:rsidRDefault="00A870D2" w:rsidP="00182B95">
      <w:pPr>
        <w:spacing w:after="0"/>
        <w:ind w:left="426" w:hanging="426"/>
        <w:rPr>
          <w:rFonts w:ascii="Times New Roman" w:hAnsi="Times New Roman" w:cs="Times New Roman"/>
          <w:sz w:val="28"/>
          <w:szCs w:val="28"/>
        </w:rPr>
      </w:pPr>
      <w:r w:rsidRPr="009B4853">
        <w:rPr>
          <w:rFonts w:ascii="Times New Roman" w:hAnsi="Times New Roman" w:cs="Times New Roman"/>
          <w:sz w:val="28"/>
          <w:szCs w:val="28"/>
        </w:rPr>
        <w:t xml:space="preserve"> </w:t>
      </w:r>
      <w:r>
        <w:rPr>
          <w:rFonts w:ascii="Times New Roman" w:hAnsi="Times New Roman" w:cs="Times New Roman"/>
          <w:sz w:val="28"/>
          <w:szCs w:val="28"/>
        </w:rPr>
        <w:t xml:space="preserve">     2.3. </w:t>
      </w:r>
      <w:r w:rsidRPr="009B4853">
        <w:rPr>
          <w:rFonts w:ascii="Times New Roman" w:hAnsi="Times New Roman" w:cs="Times New Roman"/>
          <w:sz w:val="28"/>
          <w:szCs w:val="28"/>
        </w:rPr>
        <w:t xml:space="preserve">ОРГАНИЗАЦИОННЫЙ РАЗДЕЛ </w:t>
      </w:r>
    </w:p>
    <w:p w:rsidR="00A870D2" w:rsidRPr="009B4853" w:rsidRDefault="00A870D2" w:rsidP="00182B95">
      <w:pPr>
        <w:spacing w:after="0"/>
        <w:ind w:right="713"/>
        <w:rPr>
          <w:rFonts w:ascii="Times New Roman" w:hAnsi="Times New Roman" w:cs="Times New Roman"/>
          <w:sz w:val="28"/>
          <w:szCs w:val="28"/>
        </w:rPr>
      </w:pPr>
      <w:r>
        <w:rPr>
          <w:rFonts w:ascii="Times New Roman" w:hAnsi="Times New Roman" w:cs="Times New Roman"/>
          <w:sz w:val="28"/>
          <w:szCs w:val="28"/>
        </w:rPr>
        <w:t>2.3.</w:t>
      </w:r>
      <w:r w:rsidRPr="009B4853">
        <w:rPr>
          <w:rFonts w:ascii="Times New Roman" w:hAnsi="Times New Roman" w:cs="Times New Roman"/>
          <w:sz w:val="28"/>
          <w:szCs w:val="28"/>
        </w:rPr>
        <w:t>1</w:t>
      </w:r>
      <w:r w:rsidR="00880BD2">
        <w:rPr>
          <w:rFonts w:ascii="Times New Roman" w:hAnsi="Times New Roman" w:cs="Times New Roman"/>
          <w:sz w:val="28"/>
          <w:szCs w:val="28"/>
        </w:rPr>
        <w:t xml:space="preserve">. </w:t>
      </w:r>
      <w:r>
        <w:rPr>
          <w:rFonts w:ascii="Times New Roman" w:hAnsi="Times New Roman" w:cs="Times New Roman"/>
          <w:sz w:val="28"/>
          <w:szCs w:val="28"/>
        </w:rPr>
        <w:t>Учебны</w:t>
      </w:r>
      <w:r w:rsidR="00DB61E7">
        <w:rPr>
          <w:rFonts w:ascii="Times New Roman" w:hAnsi="Times New Roman" w:cs="Times New Roman"/>
          <w:sz w:val="28"/>
          <w:szCs w:val="28"/>
        </w:rPr>
        <w:t>й план</w:t>
      </w:r>
      <w:r w:rsidR="00880BD2">
        <w:rPr>
          <w:rFonts w:ascii="Times New Roman" w:hAnsi="Times New Roman" w:cs="Times New Roman"/>
          <w:sz w:val="28"/>
          <w:szCs w:val="28"/>
        </w:rPr>
        <w:t>………………………………………………………</w:t>
      </w:r>
      <w:r w:rsidR="009B0519">
        <w:rPr>
          <w:rFonts w:ascii="Times New Roman" w:hAnsi="Times New Roman" w:cs="Times New Roman"/>
          <w:sz w:val="28"/>
          <w:szCs w:val="28"/>
        </w:rPr>
        <w:t>40</w:t>
      </w:r>
    </w:p>
    <w:p w:rsidR="00A870D2" w:rsidRPr="009B4853" w:rsidRDefault="00A870D2" w:rsidP="00182B95">
      <w:pPr>
        <w:spacing w:after="0"/>
        <w:rPr>
          <w:rFonts w:ascii="Times New Roman" w:hAnsi="Times New Roman" w:cs="Times New Roman"/>
          <w:sz w:val="28"/>
          <w:szCs w:val="28"/>
        </w:rPr>
      </w:pPr>
      <w:r>
        <w:rPr>
          <w:rFonts w:ascii="Times New Roman" w:hAnsi="Times New Roman" w:cs="Times New Roman"/>
          <w:sz w:val="28"/>
          <w:szCs w:val="28"/>
        </w:rPr>
        <w:t>2.3.</w:t>
      </w:r>
      <w:r w:rsidR="009B0519">
        <w:rPr>
          <w:rFonts w:ascii="Times New Roman" w:hAnsi="Times New Roman" w:cs="Times New Roman"/>
          <w:sz w:val="28"/>
          <w:szCs w:val="28"/>
        </w:rPr>
        <w:t>2</w:t>
      </w:r>
      <w:r>
        <w:rPr>
          <w:rFonts w:ascii="Times New Roman" w:hAnsi="Times New Roman" w:cs="Times New Roman"/>
          <w:sz w:val="28"/>
          <w:szCs w:val="28"/>
        </w:rPr>
        <w:t xml:space="preserve">. </w:t>
      </w:r>
      <w:r w:rsidRPr="009B4853">
        <w:rPr>
          <w:rFonts w:ascii="Times New Roman" w:hAnsi="Times New Roman" w:cs="Times New Roman"/>
          <w:sz w:val="28"/>
          <w:szCs w:val="28"/>
        </w:rPr>
        <w:t xml:space="preserve">Система условий реализации адаптированной основной </w:t>
      </w:r>
    </w:p>
    <w:p w:rsidR="00A870D2" w:rsidRPr="009B4853" w:rsidRDefault="00A870D2" w:rsidP="00182B95">
      <w:pPr>
        <w:spacing w:after="0"/>
        <w:ind w:right="713"/>
        <w:rPr>
          <w:rFonts w:ascii="Times New Roman" w:hAnsi="Times New Roman" w:cs="Times New Roman"/>
          <w:sz w:val="28"/>
          <w:szCs w:val="28"/>
        </w:rPr>
      </w:pPr>
      <w:r w:rsidRPr="009B4853">
        <w:rPr>
          <w:rFonts w:ascii="Times New Roman" w:hAnsi="Times New Roman" w:cs="Times New Roman"/>
          <w:sz w:val="28"/>
          <w:szCs w:val="28"/>
        </w:rPr>
        <w:t>общеобразователь</w:t>
      </w:r>
      <w:r w:rsidR="00DB61E7">
        <w:rPr>
          <w:rFonts w:ascii="Times New Roman" w:hAnsi="Times New Roman" w:cs="Times New Roman"/>
          <w:sz w:val="28"/>
          <w:szCs w:val="28"/>
        </w:rPr>
        <w:t>ной программы ………………………………………</w:t>
      </w:r>
      <w:r w:rsidR="009B0519">
        <w:rPr>
          <w:rFonts w:ascii="Times New Roman" w:hAnsi="Times New Roman" w:cs="Times New Roman"/>
          <w:sz w:val="28"/>
          <w:szCs w:val="28"/>
        </w:rPr>
        <w:t>40</w:t>
      </w:r>
      <w:r w:rsidRPr="009B4853">
        <w:rPr>
          <w:rFonts w:ascii="Times New Roman" w:hAnsi="Times New Roman" w:cs="Times New Roman"/>
          <w:sz w:val="28"/>
          <w:szCs w:val="28"/>
        </w:rPr>
        <w:t xml:space="preserve"> </w:t>
      </w:r>
    </w:p>
    <w:p w:rsidR="00DB61E7" w:rsidRDefault="00A870D2" w:rsidP="00182B95">
      <w:pPr>
        <w:spacing w:after="0"/>
        <w:rPr>
          <w:rFonts w:ascii="Times New Roman" w:hAnsi="Times New Roman" w:cs="Times New Roman"/>
          <w:sz w:val="28"/>
          <w:szCs w:val="28"/>
        </w:rPr>
      </w:pPr>
      <w:r w:rsidRPr="009B4853">
        <w:rPr>
          <w:rFonts w:ascii="Times New Roman" w:hAnsi="Times New Roman" w:cs="Times New Roman"/>
          <w:sz w:val="28"/>
          <w:szCs w:val="28"/>
        </w:rPr>
        <w:t xml:space="preserve"> </w:t>
      </w:r>
    </w:p>
    <w:p w:rsidR="00CC533C" w:rsidRDefault="00DB61E7" w:rsidP="00182B95">
      <w:pPr>
        <w:spacing w:after="0"/>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ПРИЛОЖЕНИЯ</w:t>
      </w:r>
    </w:p>
    <w:p w:rsidR="00DB61E7" w:rsidRPr="00DB61E7" w:rsidRDefault="00DB61E7" w:rsidP="00182B95">
      <w:pPr>
        <w:spacing w:after="0"/>
        <w:ind w:right="1"/>
        <w:rPr>
          <w:rFonts w:ascii="Times New Roman" w:hAnsi="Times New Roman" w:cs="Times New Roman"/>
          <w:sz w:val="28"/>
          <w:szCs w:val="28"/>
        </w:rPr>
      </w:pPr>
      <w:r>
        <w:rPr>
          <w:rFonts w:ascii="Times New Roman" w:eastAsia="Times New Roman" w:hAnsi="Times New Roman" w:cs="Arial"/>
          <w:sz w:val="28"/>
          <w:szCs w:val="28"/>
          <w:lang w:eastAsia="ru-RU"/>
        </w:rPr>
        <w:t>Приложение 1……………………………………………………………..46</w:t>
      </w:r>
    </w:p>
    <w:p w:rsidR="00CC533C" w:rsidRPr="00CC533C" w:rsidRDefault="00CC533C" w:rsidP="00182B95">
      <w:pPr>
        <w:spacing w:after="0" w:line="200" w:lineRule="exact"/>
        <w:rPr>
          <w:rFonts w:ascii="Times New Roman" w:eastAsia="Times New Roman" w:hAnsi="Times New Roman" w:cs="Arial"/>
          <w:sz w:val="20"/>
          <w:szCs w:val="20"/>
          <w:lang w:eastAsia="ru-RU"/>
        </w:rPr>
      </w:pPr>
    </w:p>
    <w:p w:rsidR="00CC533C" w:rsidRPr="00CC533C" w:rsidRDefault="00CC533C" w:rsidP="00CC533C">
      <w:pPr>
        <w:spacing w:after="0" w:line="200" w:lineRule="exact"/>
        <w:rPr>
          <w:rFonts w:ascii="Times New Roman" w:eastAsia="Times New Roman" w:hAnsi="Times New Roman" w:cs="Arial"/>
          <w:sz w:val="20"/>
          <w:szCs w:val="20"/>
          <w:lang w:eastAsia="ru-RU"/>
        </w:rPr>
      </w:pPr>
    </w:p>
    <w:p w:rsidR="00CC533C" w:rsidRPr="00CC533C" w:rsidRDefault="00CC533C" w:rsidP="00CC533C">
      <w:pPr>
        <w:spacing w:after="0" w:line="200" w:lineRule="exact"/>
        <w:rPr>
          <w:rFonts w:ascii="Times New Roman" w:eastAsia="Times New Roman" w:hAnsi="Times New Roman" w:cs="Arial"/>
          <w:sz w:val="20"/>
          <w:szCs w:val="20"/>
          <w:lang w:eastAsia="ru-RU"/>
        </w:rPr>
      </w:pPr>
    </w:p>
    <w:p w:rsidR="00CC533C" w:rsidRPr="00CC533C" w:rsidRDefault="00CC533C" w:rsidP="00CC533C">
      <w:pPr>
        <w:spacing w:after="0" w:line="200" w:lineRule="exact"/>
        <w:rPr>
          <w:rFonts w:ascii="Times New Roman" w:eastAsia="Times New Roman" w:hAnsi="Times New Roman" w:cs="Arial"/>
          <w:sz w:val="20"/>
          <w:szCs w:val="20"/>
          <w:lang w:eastAsia="ru-RU"/>
        </w:rPr>
      </w:pPr>
    </w:p>
    <w:p w:rsidR="00CC533C" w:rsidRPr="00CC533C" w:rsidRDefault="00CC533C" w:rsidP="00CC533C">
      <w:pPr>
        <w:spacing w:after="0" w:line="200" w:lineRule="exact"/>
        <w:rPr>
          <w:rFonts w:ascii="Times New Roman" w:eastAsia="Times New Roman" w:hAnsi="Times New Roman" w:cs="Arial"/>
          <w:sz w:val="20"/>
          <w:szCs w:val="20"/>
          <w:lang w:eastAsia="ru-RU"/>
        </w:rPr>
      </w:pPr>
    </w:p>
    <w:p w:rsidR="00CC533C" w:rsidRPr="00CC533C" w:rsidRDefault="00CC533C" w:rsidP="00CC533C">
      <w:pPr>
        <w:spacing w:after="0" w:line="200" w:lineRule="exact"/>
        <w:rPr>
          <w:rFonts w:ascii="Times New Roman" w:eastAsia="Times New Roman" w:hAnsi="Times New Roman" w:cs="Arial"/>
          <w:sz w:val="20"/>
          <w:szCs w:val="20"/>
          <w:lang w:eastAsia="ru-RU"/>
        </w:rPr>
      </w:pPr>
    </w:p>
    <w:p w:rsidR="00CC533C" w:rsidRPr="00CC533C" w:rsidRDefault="00CC533C" w:rsidP="00CC533C">
      <w:pPr>
        <w:spacing w:after="0" w:line="200" w:lineRule="exact"/>
        <w:rPr>
          <w:rFonts w:ascii="Times New Roman" w:eastAsia="Times New Roman" w:hAnsi="Times New Roman" w:cs="Arial"/>
          <w:sz w:val="20"/>
          <w:szCs w:val="20"/>
          <w:lang w:eastAsia="ru-RU"/>
        </w:rPr>
      </w:pPr>
    </w:p>
    <w:p w:rsidR="00CC533C" w:rsidRPr="00CC533C" w:rsidRDefault="00CC533C" w:rsidP="00CC533C">
      <w:pPr>
        <w:spacing w:after="0" w:line="200" w:lineRule="exact"/>
        <w:rPr>
          <w:rFonts w:ascii="Times New Roman" w:eastAsia="Times New Roman" w:hAnsi="Times New Roman" w:cs="Arial"/>
          <w:sz w:val="20"/>
          <w:szCs w:val="20"/>
          <w:lang w:eastAsia="ru-RU"/>
        </w:rPr>
      </w:pPr>
    </w:p>
    <w:p w:rsidR="00CC533C" w:rsidRPr="00CC533C" w:rsidRDefault="00CC533C" w:rsidP="00CC533C">
      <w:pPr>
        <w:spacing w:after="0" w:line="200" w:lineRule="exact"/>
        <w:rPr>
          <w:rFonts w:ascii="Times New Roman" w:eastAsia="Times New Roman" w:hAnsi="Times New Roman" w:cs="Arial"/>
          <w:sz w:val="20"/>
          <w:szCs w:val="20"/>
          <w:lang w:eastAsia="ru-RU"/>
        </w:rPr>
      </w:pPr>
    </w:p>
    <w:p w:rsidR="00CC533C" w:rsidRPr="00CC533C" w:rsidRDefault="00CC533C" w:rsidP="00CC533C">
      <w:pPr>
        <w:spacing w:after="0" w:line="200" w:lineRule="exact"/>
        <w:rPr>
          <w:rFonts w:ascii="Times New Roman" w:eastAsia="Times New Roman" w:hAnsi="Times New Roman" w:cs="Arial"/>
          <w:sz w:val="20"/>
          <w:szCs w:val="20"/>
          <w:lang w:eastAsia="ru-RU"/>
        </w:rPr>
      </w:pPr>
    </w:p>
    <w:p w:rsidR="00CC533C" w:rsidRPr="00CC533C" w:rsidRDefault="00CC533C" w:rsidP="00CC533C">
      <w:pPr>
        <w:spacing w:after="0" w:line="200" w:lineRule="exact"/>
        <w:rPr>
          <w:rFonts w:ascii="Times New Roman" w:eastAsia="Times New Roman" w:hAnsi="Times New Roman" w:cs="Arial"/>
          <w:sz w:val="20"/>
          <w:szCs w:val="20"/>
          <w:lang w:eastAsia="ru-RU"/>
        </w:rPr>
      </w:pPr>
    </w:p>
    <w:p w:rsidR="00CC533C" w:rsidRPr="00CC533C" w:rsidRDefault="00CC533C" w:rsidP="00CC533C">
      <w:pPr>
        <w:spacing w:after="0" w:line="200" w:lineRule="exact"/>
        <w:rPr>
          <w:rFonts w:ascii="Times New Roman" w:eastAsia="Times New Roman" w:hAnsi="Times New Roman" w:cs="Arial"/>
          <w:sz w:val="20"/>
          <w:szCs w:val="20"/>
          <w:lang w:eastAsia="ru-RU"/>
        </w:rPr>
      </w:pPr>
    </w:p>
    <w:p w:rsidR="00CC533C" w:rsidRPr="00CC533C" w:rsidRDefault="00CC533C" w:rsidP="00CC533C">
      <w:pPr>
        <w:spacing w:after="0" w:line="200" w:lineRule="exact"/>
        <w:rPr>
          <w:rFonts w:ascii="Times New Roman" w:eastAsia="Times New Roman" w:hAnsi="Times New Roman" w:cs="Arial"/>
          <w:sz w:val="20"/>
          <w:szCs w:val="20"/>
          <w:lang w:eastAsia="ru-RU"/>
        </w:rPr>
      </w:pPr>
    </w:p>
    <w:p w:rsidR="00CC533C" w:rsidRPr="00CC533C" w:rsidRDefault="00CC533C" w:rsidP="00CC533C">
      <w:pPr>
        <w:spacing w:after="0" w:line="200" w:lineRule="exact"/>
        <w:rPr>
          <w:rFonts w:ascii="Times New Roman" w:eastAsia="Times New Roman" w:hAnsi="Times New Roman" w:cs="Arial"/>
          <w:sz w:val="20"/>
          <w:szCs w:val="20"/>
          <w:lang w:eastAsia="ru-RU"/>
        </w:rPr>
      </w:pPr>
    </w:p>
    <w:p w:rsidR="00CC533C" w:rsidRPr="00CC533C" w:rsidRDefault="00CC533C" w:rsidP="00CC533C">
      <w:pPr>
        <w:spacing w:after="0" w:line="200" w:lineRule="exact"/>
        <w:rPr>
          <w:rFonts w:ascii="Times New Roman" w:eastAsia="Times New Roman" w:hAnsi="Times New Roman" w:cs="Arial"/>
          <w:sz w:val="20"/>
          <w:szCs w:val="20"/>
          <w:lang w:eastAsia="ru-RU"/>
        </w:rPr>
      </w:pPr>
    </w:p>
    <w:p w:rsidR="00CC533C" w:rsidRPr="00CC533C" w:rsidRDefault="00CC533C" w:rsidP="00CC533C">
      <w:pPr>
        <w:spacing w:after="0" w:line="200" w:lineRule="exact"/>
        <w:rPr>
          <w:rFonts w:ascii="Times New Roman" w:eastAsia="Times New Roman" w:hAnsi="Times New Roman" w:cs="Arial"/>
          <w:sz w:val="20"/>
          <w:szCs w:val="20"/>
          <w:lang w:eastAsia="ru-RU"/>
        </w:rPr>
      </w:pPr>
    </w:p>
    <w:p w:rsidR="00CC533C" w:rsidRPr="00CC533C" w:rsidRDefault="00CC533C" w:rsidP="00CC533C">
      <w:pPr>
        <w:spacing w:after="0" w:line="200" w:lineRule="exact"/>
        <w:rPr>
          <w:rFonts w:ascii="Times New Roman" w:eastAsia="Times New Roman" w:hAnsi="Times New Roman" w:cs="Arial"/>
          <w:sz w:val="20"/>
          <w:szCs w:val="20"/>
          <w:lang w:eastAsia="ru-RU"/>
        </w:rPr>
      </w:pPr>
    </w:p>
    <w:p w:rsidR="00CC533C" w:rsidRPr="00CC533C" w:rsidRDefault="00CC533C" w:rsidP="00CC533C">
      <w:pPr>
        <w:spacing w:after="0" w:line="200" w:lineRule="exact"/>
        <w:rPr>
          <w:rFonts w:ascii="Times New Roman" w:eastAsia="Times New Roman" w:hAnsi="Times New Roman" w:cs="Arial"/>
          <w:sz w:val="20"/>
          <w:szCs w:val="20"/>
          <w:lang w:eastAsia="ru-RU"/>
        </w:rPr>
      </w:pPr>
    </w:p>
    <w:p w:rsidR="00CC533C" w:rsidRPr="00CC533C" w:rsidRDefault="00CC533C" w:rsidP="00CC533C">
      <w:pPr>
        <w:spacing w:after="0" w:line="200" w:lineRule="exact"/>
        <w:rPr>
          <w:rFonts w:ascii="Times New Roman" w:eastAsia="Times New Roman" w:hAnsi="Times New Roman" w:cs="Arial"/>
          <w:sz w:val="20"/>
          <w:szCs w:val="20"/>
          <w:lang w:eastAsia="ru-RU"/>
        </w:rPr>
      </w:pPr>
    </w:p>
    <w:p w:rsidR="00CC533C" w:rsidRPr="00CC533C" w:rsidRDefault="00CC533C" w:rsidP="00CC533C">
      <w:pPr>
        <w:spacing w:after="0" w:line="200" w:lineRule="exact"/>
        <w:rPr>
          <w:rFonts w:ascii="Times New Roman" w:eastAsia="Times New Roman" w:hAnsi="Times New Roman" w:cs="Arial"/>
          <w:sz w:val="20"/>
          <w:szCs w:val="20"/>
          <w:lang w:eastAsia="ru-RU"/>
        </w:rPr>
      </w:pPr>
    </w:p>
    <w:p w:rsidR="00CC533C" w:rsidRPr="00CC533C" w:rsidRDefault="00CC533C" w:rsidP="00CC533C">
      <w:pPr>
        <w:spacing w:after="0" w:line="200" w:lineRule="exact"/>
        <w:rPr>
          <w:rFonts w:ascii="Times New Roman" w:eastAsia="Times New Roman" w:hAnsi="Times New Roman" w:cs="Arial"/>
          <w:sz w:val="20"/>
          <w:szCs w:val="20"/>
          <w:lang w:eastAsia="ru-RU"/>
        </w:rPr>
      </w:pPr>
    </w:p>
    <w:p w:rsidR="00CC533C" w:rsidRPr="00CC533C" w:rsidRDefault="00CC533C" w:rsidP="00CC533C">
      <w:pPr>
        <w:spacing w:after="0" w:line="207" w:lineRule="exact"/>
        <w:rPr>
          <w:rFonts w:ascii="Times New Roman" w:eastAsia="Times New Roman" w:hAnsi="Times New Roman" w:cs="Arial"/>
          <w:sz w:val="20"/>
          <w:szCs w:val="20"/>
          <w:lang w:eastAsia="ru-RU"/>
        </w:rPr>
      </w:pPr>
    </w:p>
    <w:p w:rsidR="00CC533C" w:rsidRPr="00CC533C" w:rsidRDefault="00CC533C" w:rsidP="00A870D2">
      <w:pPr>
        <w:spacing w:after="0" w:line="235" w:lineRule="auto"/>
        <w:jc w:val="right"/>
        <w:rPr>
          <w:rFonts w:ascii="Calibri" w:eastAsia="Calibri" w:hAnsi="Calibri" w:cs="Arial"/>
          <w:szCs w:val="20"/>
          <w:lang w:eastAsia="ru-RU"/>
        </w:rPr>
        <w:sectPr w:rsidR="00CC533C" w:rsidRPr="00CC533C" w:rsidSect="00DB61E7">
          <w:footerReference w:type="default" r:id="rId8"/>
          <w:pgSz w:w="11900" w:h="16840"/>
          <w:pgMar w:top="813" w:right="843" w:bottom="341" w:left="1700" w:header="0" w:footer="0" w:gutter="0"/>
          <w:cols w:space="720"/>
        </w:sectPr>
      </w:pPr>
    </w:p>
    <w:p w:rsidR="00587C6E" w:rsidRDefault="00587C6E" w:rsidP="00587C6E">
      <w:pPr>
        <w:pStyle w:val="Default"/>
        <w:numPr>
          <w:ilvl w:val="0"/>
          <w:numId w:val="56"/>
        </w:numPr>
        <w:jc w:val="center"/>
        <w:rPr>
          <w:b/>
          <w:bCs/>
          <w:sz w:val="28"/>
          <w:szCs w:val="28"/>
        </w:rPr>
      </w:pPr>
      <w:bookmarkStart w:id="1" w:name="page3"/>
      <w:bookmarkEnd w:id="1"/>
      <w:r>
        <w:rPr>
          <w:rFonts w:eastAsia="Times New Roman" w:cs="Arial"/>
          <w:color w:val="000007"/>
          <w:sz w:val="28"/>
          <w:szCs w:val="20"/>
          <w:lang w:eastAsia="ru-RU"/>
        </w:rPr>
        <w:lastRenderedPageBreak/>
        <w:t xml:space="preserve"> </w:t>
      </w:r>
      <w:r w:rsidRPr="00ED350C">
        <w:rPr>
          <w:b/>
          <w:bCs/>
          <w:sz w:val="28"/>
          <w:szCs w:val="28"/>
        </w:rPr>
        <w:t>ОБЩИЕ ПОЛОЖЕНИЯ</w:t>
      </w:r>
    </w:p>
    <w:p w:rsidR="00587C6E" w:rsidRPr="00ED350C" w:rsidRDefault="00587C6E" w:rsidP="00587C6E">
      <w:pPr>
        <w:pStyle w:val="Default"/>
        <w:ind w:left="720"/>
        <w:rPr>
          <w:sz w:val="28"/>
          <w:szCs w:val="28"/>
        </w:rPr>
      </w:pPr>
    </w:p>
    <w:p w:rsidR="00587C6E" w:rsidRPr="00ED350C" w:rsidRDefault="00587C6E" w:rsidP="00587C6E">
      <w:pPr>
        <w:pStyle w:val="Default"/>
        <w:jc w:val="center"/>
        <w:rPr>
          <w:i/>
          <w:sz w:val="28"/>
          <w:szCs w:val="28"/>
        </w:rPr>
      </w:pPr>
      <w:r w:rsidRPr="00ED350C">
        <w:rPr>
          <w:b/>
          <w:bCs/>
          <w:i/>
          <w:sz w:val="28"/>
          <w:szCs w:val="28"/>
        </w:rPr>
        <w:t>Определение и назначение адаптированной основной общеобразовательной программы обучающихся с тяжелыми нарушениями речи</w:t>
      </w:r>
    </w:p>
    <w:p w:rsidR="00587C6E" w:rsidRDefault="00587C6E" w:rsidP="00CC533C">
      <w:pPr>
        <w:spacing w:after="0" w:line="211" w:lineRule="auto"/>
        <w:ind w:right="60"/>
        <w:rPr>
          <w:rFonts w:ascii="Times New Roman" w:eastAsia="Times New Roman" w:hAnsi="Times New Roman" w:cs="Arial"/>
          <w:color w:val="000007"/>
          <w:sz w:val="28"/>
          <w:szCs w:val="20"/>
          <w:lang w:eastAsia="ru-RU"/>
        </w:rPr>
      </w:pPr>
    </w:p>
    <w:p w:rsidR="00587C6E" w:rsidRDefault="00587C6E" w:rsidP="00CC533C">
      <w:pPr>
        <w:spacing w:after="0" w:line="211" w:lineRule="auto"/>
        <w:ind w:right="60"/>
        <w:rPr>
          <w:rFonts w:ascii="Times New Roman" w:eastAsia="Times New Roman" w:hAnsi="Times New Roman" w:cs="Arial"/>
          <w:color w:val="000007"/>
          <w:sz w:val="28"/>
          <w:szCs w:val="20"/>
          <w:lang w:eastAsia="ru-RU"/>
        </w:rPr>
      </w:pPr>
    </w:p>
    <w:p w:rsidR="00CC533C" w:rsidRPr="00CC533C" w:rsidRDefault="00CC533C" w:rsidP="00587C6E">
      <w:pPr>
        <w:spacing w:after="0" w:line="211" w:lineRule="auto"/>
        <w:ind w:right="60" w:firstLine="708"/>
        <w:rPr>
          <w:rFonts w:ascii="Times New Roman" w:eastAsia="Times New Roman" w:hAnsi="Times New Roman" w:cs="Arial"/>
          <w:color w:val="000007"/>
          <w:sz w:val="28"/>
          <w:szCs w:val="20"/>
          <w:lang w:eastAsia="ru-RU"/>
        </w:rPr>
      </w:pPr>
      <w:r w:rsidRPr="00CC533C">
        <w:rPr>
          <w:rFonts w:ascii="Times New Roman" w:eastAsia="Times New Roman" w:hAnsi="Times New Roman" w:cs="Arial"/>
          <w:color w:val="000007"/>
          <w:sz w:val="28"/>
          <w:szCs w:val="20"/>
          <w:lang w:eastAsia="ru-RU"/>
        </w:rPr>
        <w:t>Адаптированная основная общеобразовательная программа начального</w:t>
      </w:r>
    </w:p>
    <w:p w:rsidR="00CC533C" w:rsidRPr="00CC533C" w:rsidRDefault="00CC533C" w:rsidP="00CC533C">
      <w:pPr>
        <w:spacing w:after="0" w:line="12" w:lineRule="exact"/>
        <w:rPr>
          <w:rFonts w:ascii="Times New Roman" w:eastAsia="Times New Roman" w:hAnsi="Times New Roman" w:cs="Arial"/>
          <w:sz w:val="20"/>
          <w:szCs w:val="20"/>
          <w:lang w:eastAsia="ru-RU"/>
        </w:rPr>
      </w:pPr>
    </w:p>
    <w:p w:rsidR="00CC533C" w:rsidRPr="00CC533C" w:rsidRDefault="00CC533C" w:rsidP="00CC533C">
      <w:pPr>
        <w:spacing w:after="0" w:line="235" w:lineRule="auto"/>
        <w:jc w:val="both"/>
        <w:rPr>
          <w:rFonts w:ascii="Times New Roman" w:eastAsia="Times New Roman" w:hAnsi="Times New Roman" w:cs="Arial"/>
          <w:color w:val="000007"/>
          <w:sz w:val="28"/>
          <w:szCs w:val="20"/>
          <w:lang w:eastAsia="ru-RU"/>
        </w:rPr>
      </w:pPr>
      <w:r w:rsidRPr="00CC533C">
        <w:rPr>
          <w:rFonts w:ascii="Times New Roman" w:eastAsia="Times New Roman" w:hAnsi="Times New Roman" w:cs="Arial"/>
          <w:color w:val="000007"/>
          <w:sz w:val="28"/>
          <w:szCs w:val="20"/>
          <w:lang w:eastAsia="ru-RU"/>
        </w:rPr>
        <w:t>общего образования обучающихся с тяжелыми нарушениями речи (далее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w:t>
      </w:r>
      <w:r w:rsidR="00A870D2">
        <w:rPr>
          <w:rFonts w:ascii="Times New Roman" w:eastAsia="Times New Roman" w:hAnsi="Times New Roman" w:cs="Arial"/>
          <w:color w:val="000007"/>
          <w:sz w:val="28"/>
          <w:szCs w:val="20"/>
          <w:lang w:eastAsia="ru-RU"/>
        </w:rPr>
        <w:t xml:space="preserve">й </w:t>
      </w:r>
      <w:r w:rsidRPr="00CC533C">
        <w:rPr>
          <w:rFonts w:ascii="Times New Roman" w:eastAsia="Times New Roman" w:hAnsi="Times New Roman" w:cs="Arial"/>
          <w:color w:val="000007"/>
          <w:sz w:val="28"/>
          <w:szCs w:val="20"/>
          <w:lang w:eastAsia="ru-RU"/>
        </w:rPr>
        <w:t>развития и социальную адаптацию.</w:t>
      </w:r>
    </w:p>
    <w:p w:rsidR="00CC533C" w:rsidRPr="00CC533C" w:rsidRDefault="00CC533C" w:rsidP="00CC533C">
      <w:pPr>
        <w:spacing w:after="0" w:line="71" w:lineRule="exact"/>
        <w:rPr>
          <w:rFonts w:ascii="Times New Roman" w:eastAsia="Times New Roman" w:hAnsi="Times New Roman" w:cs="Arial"/>
          <w:sz w:val="20"/>
          <w:szCs w:val="20"/>
          <w:lang w:eastAsia="ru-RU"/>
        </w:rPr>
      </w:pPr>
    </w:p>
    <w:p w:rsidR="00CC533C" w:rsidRPr="00CC533C" w:rsidRDefault="00CC533C" w:rsidP="00A870D2">
      <w:pPr>
        <w:spacing w:after="0" w:line="228"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АООП НОО обучающихся с ТНР самостоятельно разра</w:t>
      </w:r>
      <w:r w:rsidR="00A870D2">
        <w:rPr>
          <w:rFonts w:ascii="Times New Roman" w:eastAsia="Times New Roman" w:hAnsi="Times New Roman" w:cs="Arial"/>
          <w:sz w:val="28"/>
          <w:szCs w:val="20"/>
          <w:lang w:eastAsia="ru-RU"/>
        </w:rPr>
        <w:t xml:space="preserve">батывается и утверждается МАОУ  </w:t>
      </w:r>
      <w:r w:rsidRPr="00CC533C">
        <w:rPr>
          <w:rFonts w:ascii="Times New Roman" w:eastAsia="Times New Roman" w:hAnsi="Times New Roman" w:cs="Arial"/>
          <w:sz w:val="28"/>
          <w:szCs w:val="20"/>
          <w:lang w:eastAsia="ru-RU"/>
        </w:rPr>
        <w:t>СОШ №</w:t>
      </w:r>
      <w:r w:rsidR="00A870D2">
        <w:rPr>
          <w:rFonts w:ascii="Times New Roman" w:eastAsia="Times New Roman" w:hAnsi="Times New Roman" w:cs="Arial"/>
          <w:sz w:val="28"/>
          <w:szCs w:val="20"/>
          <w:lang w:eastAsia="ru-RU"/>
        </w:rPr>
        <w:t>6</w:t>
      </w:r>
      <w:r w:rsidRPr="00CC533C">
        <w:rPr>
          <w:rFonts w:ascii="Times New Roman" w:eastAsia="Times New Roman" w:hAnsi="Times New Roman" w:cs="Arial"/>
          <w:sz w:val="28"/>
          <w:szCs w:val="20"/>
          <w:lang w:eastAsia="ru-RU"/>
        </w:rPr>
        <w:t xml:space="preserve">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ТНР.</w:t>
      </w:r>
    </w:p>
    <w:p w:rsidR="00CC533C" w:rsidRPr="00CC533C" w:rsidRDefault="00CC533C" w:rsidP="00A870D2">
      <w:pPr>
        <w:spacing w:after="0" w:line="218"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Адаптированная основная общеобразовательная программа начального общего образования обучающихся с ТНР определяет содержание образования, ожидаемые результаты и условия ее реализации.</w:t>
      </w:r>
    </w:p>
    <w:p w:rsidR="00CC533C" w:rsidRPr="00CC533C" w:rsidRDefault="00CC533C" w:rsidP="00CC533C">
      <w:pPr>
        <w:spacing w:after="0" w:line="5" w:lineRule="exact"/>
        <w:rPr>
          <w:rFonts w:ascii="Times New Roman" w:eastAsia="Times New Roman" w:hAnsi="Times New Roman" w:cs="Arial"/>
          <w:sz w:val="20"/>
          <w:szCs w:val="20"/>
          <w:lang w:eastAsia="ru-RU"/>
        </w:rPr>
      </w:pPr>
    </w:p>
    <w:p w:rsidR="00CC533C" w:rsidRPr="00587C6E" w:rsidRDefault="00CC533C" w:rsidP="00587C6E">
      <w:pPr>
        <w:spacing w:after="0" w:line="0" w:lineRule="atLeast"/>
        <w:jc w:val="center"/>
        <w:rPr>
          <w:rFonts w:ascii="Times New Roman" w:eastAsia="Times New Roman" w:hAnsi="Times New Roman" w:cs="Arial"/>
          <w:b/>
          <w:i/>
          <w:color w:val="000007"/>
          <w:sz w:val="28"/>
          <w:szCs w:val="20"/>
          <w:lang w:eastAsia="ru-RU"/>
        </w:rPr>
      </w:pPr>
      <w:r w:rsidRPr="00587C6E">
        <w:rPr>
          <w:rFonts w:ascii="Times New Roman" w:eastAsia="Times New Roman" w:hAnsi="Times New Roman" w:cs="Arial"/>
          <w:b/>
          <w:i/>
          <w:sz w:val="28"/>
          <w:szCs w:val="20"/>
          <w:lang w:eastAsia="ru-RU"/>
        </w:rPr>
        <w:t xml:space="preserve">Структура АООП НОО </w:t>
      </w:r>
      <w:r w:rsidRPr="00587C6E">
        <w:rPr>
          <w:rFonts w:ascii="Times New Roman" w:eastAsia="Times New Roman" w:hAnsi="Times New Roman" w:cs="Arial"/>
          <w:b/>
          <w:i/>
          <w:color w:val="000007"/>
          <w:sz w:val="28"/>
          <w:szCs w:val="20"/>
          <w:lang w:eastAsia="ru-RU"/>
        </w:rPr>
        <w:t>обучающихся с ТНР</w:t>
      </w:r>
    </w:p>
    <w:p w:rsidR="00CC533C" w:rsidRPr="00CC533C" w:rsidRDefault="00CC533C" w:rsidP="00CC533C">
      <w:pPr>
        <w:spacing w:after="0" w:line="5" w:lineRule="exact"/>
        <w:rPr>
          <w:rFonts w:ascii="Times New Roman" w:eastAsia="Times New Roman" w:hAnsi="Times New Roman" w:cs="Arial"/>
          <w:sz w:val="20"/>
          <w:szCs w:val="20"/>
          <w:lang w:eastAsia="ru-RU"/>
        </w:rPr>
      </w:pPr>
    </w:p>
    <w:p w:rsidR="00CC533C" w:rsidRPr="00CC533C" w:rsidRDefault="00CC533C" w:rsidP="00A870D2">
      <w:pPr>
        <w:spacing w:after="0" w:line="232"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АООП НОО обучающихся с ТНР содержит три раздела: целевой, содержательный и организационный.</w:t>
      </w:r>
    </w:p>
    <w:p w:rsidR="00CC533C" w:rsidRPr="00CC533C" w:rsidRDefault="00CC533C" w:rsidP="00CC533C">
      <w:pPr>
        <w:spacing w:after="0" w:line="12" w:lineRule="exact"/>
        <w:rPr>
          <w:rFonts w:ascii="Times New Roman" w:eastAsia="Times New Roman" w:hAnsi="Times New Roman" w:cs="Arial"/>
          <w:sz w:val="20"/>
          <w:szCs w:val="20"/>
          <w:lang w:eastAsia="ru-RU"/>
        </w:rPr>
      </w:pPr>
    </w:p>
    <w:p w:rsidR="00CC533C" w:rsidRPr="00CC533C" w:rsidRDefault="00CC533C" w:rsidP="00CC533C">
      <w:pPr>
        <w:spacing w:after="0" w:line="235"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b/>
          <w:i/>
          <w:sz w:val="28"/>
          <w:szCs w:val="20"/>
          <w:lang w:eastAsia="ru-RU"/>
        </w:rPr>
        <w:t xml:space="preserve">Целевой </w:t>
      </w:r>
      <w:r w:rsidRPr="00CC533C">
        <w:rPr>
          <w:rFonts w:ascii="Times New Roman" w:eastAsia="Times New Roman" w:hAnsi="Times New Roman" w:cs="Arial"/>
          <w:sz w:val="28"/>
          <w:szCs w:val="20"/>
          <w:lang w:eastAsia="ru-RU"/>
        </w:rPr>
        <w:t>раздел определяет общее назначение,цели и планируемыерезультаты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 АООП НОО; систему оценки достижения планируемых результатов освоения АООП НОО.</w:t>
      </w:r>
    </w:p>
    <w:p w:rsidR="00CC533C" w:rsidRPr="00CC533C" w:rsidRDefault="00CC533C" w:rsidP="00CC533C">
      <w:pPr>
        <w:spacing w:after="0" w:line="71" w:lineRule="exact"/>
        <w:rPr>
          <w:rFonts w:ascii="Times New Roman" w:eastAsia="Times New Roman" w:hAnsi="Times New Roman" w:cs="Arial"/>
          <w:sz w:val="20"/>
          <w:szCs w:val="20"/>
          <w:lang w:eastAsia="ru-RU"/>
        </w:rPr>
      </w:pPr>
    </w:p>
    <w:p w:rsidR="00CC533C" w:rsidRPr="00CC533C" w:rsidRDefault="00CC533C" w:rsidP="00CC533C">
      <w:pPr>
        <w:spacing w:after="0" w:line="223"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b/>
          <w:i/>
          <w:sz w:val="28"/>
          <w:szCs w:val="20"/>
          <w:lang w:eastAsia="ru-RU"/>
        </w:rPr>
        <w:t xml:space="preserve">Содержательный </w:t>
      </w:r>
      <w:r w:rsidRPr="00CC533C">
        <w:rPr>
          <w:rFonts w:ascii="Times New Roman" w:eastAsia="Times New Roman" w:hAnsi="Times New Roman" w:cs="Arial"/>
          <w:sz w:val="28"/>
          <w:szCs w:val="20"/>
          <w:lang w:eastAsia="ru-RU"/>
        </w:rPr>
        <w:t>раздел определяет общее содержание НООобучающихся с ТНР и включает направления и содержание программы коррекционной работы, ориентированную на достижение личностных, предметных и метапредметных результатов:</w:t>
      </w:r>
    </w:p>
    <w:p w:rsidR="00CC533C" w:rsidRPr="00CC533C" w:rsidRDefault="00CC533C" w:rsidP="00CC533C">
      <w:pPr>
        <w:spacing w:after="0" w:line="14" w:lineRule="exact"/>
        <w:rPr>
          <w:rFonts w:ascii="Times New Roman" w:eastAsia="Times New Roman" w:hAnsi="Times New Roman" w:cs="Arial"/>
          <w:sz w:val="20"/>
          <w:szCs w:val="20"/>
          <w:lang w:eastAsia="ru-RU"/>
        </w:rPr>
      </w:pPr>
    </w:p>
    <w:p w:rsidR="00A870D2" w:rsidRDefault="00CC533C" w:rsidP="00CC533C">
      <w:pPr>
        <w:spacing w:after="0" w:line="232"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b/>
          <w:i/>
          <w:sz w:val="28"/>
          <w:szCs w:val="20"/>
          <w:lang w:eastAsia="ru-RU"/>
        </w:rPr>
        <w:t xml:space="preserve">Организационный </w:t>
      </w:r>
      <w:r w:rsidRPr="00CC533C">
        <w:rPr>
          <w:rFonts w:ascii="Times New Roman" w:eastAsia="Times New Roman" w:hAnsi="Times New Roman" w:cs="Arial"/>
          <w:sz w:val="28"/>
          <w:szCs w:val="20"/>
          <w:lang w:eastAsia="ru-RU"/>
        </w:rPr>
        <w:t>раздел включает</w:t>
      </w:r>
      <w:r w:rsidR="00A870D2">
        <w:rPr>
          <w:rFonts w:ascii="Times New Roman" w:eastAsia="Times New Roman" w:hAnsi="Times New Roman" w:cs="Arial"/>
          <w:sz w:val="28"/>
          <w:szCs w:val="20"/>
          <w:lang w:eastAsia="ru-RU"/>
        </w:rPr>
        <w:t>:</w:t>
      </w:r>
      <w:r w:rsidRPr="00CC533C">
        <w:rPr>
          <w:rFonts w:ascii="Times New Roman" w:eastAsia="Times New Roman" w:hAnsi="Times New Roman" w:cs="Arial"/>
          <w:sz w:val="28"/>
          <w:szCs w:val="20"/>
          <w:lang w:eastAsia="ru-RU"/>
        </w:rPr>
        <w:t xml:space="preserve"> </w:t>
      </w:r>
    </w:p>
    <w:p w:rsidR="00A870D2" w:rsidRDefault="00A870D2" w:rsidP="00CC533C">
      <w:pPr>
        <w:spacing w:after="0" w:line="232"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00CC533C" w:rsidRPr="00CC533C">
        <w:rPr>
          <w:rFonts w:ascii="Times New Roman" w:eastAsia="Times New Roman" w:hAnsi="Times New Roman" w:cs="Arial"/>
          <w:sz w:val="28"/>
          <w:szCs w:val="20"/>
          <w:lang w:eastAsia="ru-RU"/>
        </w:rPr>
        <w:t>учебный план НОО;</w:t>
      </w:r>
    </w:p>
    <w:p w:rsidR="00CC533C" w:rsidRPr="00CC533C" w:rsidRDefault="00A870D2" w:rsidP="00CC533C">
      <w:pPr>
        <w:spacing w:after="0" w:line="232"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00CC533C" w:rsidRPr="00CC533C">
        <w:rPr>
          <w:rFonts w:ascii="Times New Roman" w:eastAsia="Times New Roman" w:hAnsi="Times New Roman" w:cs="Arial"/>
          <w:sz w:val="28"/>
          <w:szCs w:val="20"/>
          <w:lang w:eastAsia="ru-RU"/>
        </w:rPr>
        <w:t>систему</w:t>
      </w:r>
      <w:r>
        <w:rPr>
          <w:rFonts w:ascii="Times New Roman" w:eastAsia="Times New Roman" w:hAnsi="Times New Roman" w:cs="Arial"/>
          <w:sz w:val="28"/>
          <w:szCs w:val="20"/>
          <w:lang w:eastAsia="ru-RU"/>
        </w:rPr>
        <w:t xml:space="preserve"> </w:t>
      </w:r>
      <w:r w:rsidR="00CC533C" w:rsidRPr="00CC533C">
        <w:rPr>
          <w:rFonts w:ascii="Times New Roman" w:eastAsia="Times New Roman" w:hAnsi="Times New Roman" w:cs="Arial"/>
          <w:sz w:val="28"/>
          <w:szCs w:val="20"/>
          <w:lang w:eastAsia="ru-RU"/>
        </w:rPr>
        <w:t>специальных условий реализации АООП НОО обучающихся с ТНР.</w:t>
      </w:r>
    </w:p>
    <w:p w:rsidR="00CC533C" w:rsidRPr="00CC533C" w:rsidRDefault="00CC533C" w:rsidP="00CC533C">
      <w:pPr>
        <w:spacing w:after="0" w:line="5" w:lineRule="exact"/>
        <w:rPr>
          <w:rFonts w:ascii="Times New Roman" w:eastAsia="Times New Roman" w:hAnsi="Times New Roman" w:cs="Arial"/>
          <w:sz w:val="20"/>
          <w:szCs w:val="20"/>
          <w:lang w:eastAsia="ru-RU"/>
        </w:rPr>
      </w:pPr>
    </w:p>
    <w:p w:rsidR="00CC533C" w:rsidRPr="00587C6E" w:rsidRDefault="00CC533C" w:rsidP="00587C6E">
      <w:pPr>
        <w:spacing w:after="0" w:line="0" w:lineRule="atLeast"/>
        <w:jc w:val="center"/>
        <w:rPr>
          <w:rFonts w:ascii="Times New Roman" w:eastAsia="Times New Roman" w:hAnsi="Times New Roman" w:cs="Arial"/>
          <w:b/>
          <w:i/>
          <w:sz w:val="28"/>
          <w:szCs w:val="20"/>
          <w:lang w:eastAsia="ru-RU"/>
        </w:rPr>
      </w:pPr>
      <w:r w:rsidRPr="00587C6E">
        <w:rPr>
          <w:rFonts w:ascii="Times New Roman" w:eastAsia="Times New Roman" w:hAnsi="Times New Roman" w:cs="Arial"/>
          <w:b/>
          <w:i/>
          <w:sz w:val="28"/>
          <w:szCs w:val="20"/>
          <w:lang w:eastAsia="ru-RU"/>
        </w:rPr>
        <w:t>Принципы и подходы к формированию АООП НОО обучающихся с</w:t>
      </w:r>
    </w:p>
    <w:p w:rsidR="00CC533C" w:rsidRPr="00587C6E" w:rsidRDefault="00CC533C" w:rsidP="00587C6E">
      <w:pPr>
        <w:spacing w:after="0" w:line="2" w:lineRule="exact"/>
        <w:jc w:val="center"/>
        <w:rPr>
          <w:rFonts w:ascii="Times New Roman" w:eastAsia="Times New Roman" w:hAnsi="Times New Roman" w:cs="Arial"/>
          <w:i/>
          <w:sz w:val="20"/>
          <w:szCs w:val="20"/>
          <w:lang w:eastAsia="ru-RU"/>
        </w:rPr>
      </w:pPr>
    </w:p>
    <w:p w:rsidR="00CC533C" w:rsidRPr="00587C6E" w:rsidRDefault="00CC533C" w:rsidP="00587C6E">
      <w:pPr>
        <w:spacing w:after="0" w:line="0" w:lineRule="atLeast"/>
        <w:jc w:val="center"/>
        <w:rPr>
          <w:rFonts w:ascii="Times New Roman" w:eastAsia="Times New Roman" w:hAnsi="Times New Roman" w:cs="Arial"/>
          <w:b/>
          <w:i/>
          <w:sz w:val="28"/>
          <w:szCs w:val="20"/>
          <w:lang w:eastAsia="ru-RU"/>
        </w:rPr>
      </w:pPr>
      <w:r w:rsidRPr="00587C6E">
        <w:rPr>
          <w:rFonts w:ascii="Times New Roman" w:eastAsia="Times New Roman" w:hAnsi="Times New Roman" w:cs="Arial"/>
          <w:b/>
          <w:i/>
          <w:sz w:val="28"/>
          <w:szCs w:val="20"/>
          <w:lang w:eastAsia="ru-RU"/>
        </w:rPr>
        <w:t>ТНР</w:t>
      </w:r>
    </w:p>
    <w:p w:rsidR="00CC533C" w:rsidRPr="00CC533C" w:rsidRDefault="00CC533C" w:rsidP="00CB4A13">
      <w:pPr>
        <w:spacing w:after="0" w:line="62" w:lineRule="exact"/>
        <w:jc w:val="both"/>
        <w:rPr>
          <w:rFonts w:ascii="Times New Roman" w:eastAsia="Times New Roman" w:hAnsi="Times New Roman" w:cs="Arial"/>
          <w:sz w:val="20"/>
          <w:szCs w:val="20"/>
          <w:lang w:eastAsia="ru-RU"/>
        </w:rPr>
      </w:pPr>
    </w:p>
    <w:p w:rsidR="00CC533C" w:rsidRPr="00CC533C" w:rsidRDefault="00CC533C" w:rsidP="00CB4A13">
      <w:pPr>
        <w:spacing w:after="0" w:line="218"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В основу формирования адаптированной основной общеобразовательной программы начального общего образования обучающихся с ТНР положены следующие принципы:</w:t>
      </w:r>
    </w:p>
    <w:p w:rsidR="00CC533C" w:rsidRPr="00CC533C" w:rsidRDefault="00CC533C" w:rsidP="00CB4A13">
      <w:pPr>
        <w:spacing w:after="0" w:line="67" w:lineRule="exact"/>
        <w:jc w:val="both"/>
        <w:rPr>
          <w:rFonts w:ascii="Times New Roman" w:eastAsia="Times New Roman" w:hAnsi="Times New Roman" w:cs="Arial"/>
          <w:sz w:val="20"/>
          <w:szCs w:val="20"/>
          <w:lang w:eastAsia="ru-RU"/>
        </w:rPr>
      </w:pPr>
    </w:p>
    <w:p w:rsidR="00CC533C" w:rsidRPr="00CC533C" w:rsidRDefault="00CC533C" w:rsidP="00CB4A13">
      <w:pPr>
        <w:numPr>
          <w:ilvl w:val="0"/>
          <w:numId w:val="1"/>
        </w:numPr>
        <w:tabs>
          <w:tab w:val="left" w:pos="372"/>
        </w:tabs>
        <w:spacing w:after="0" w:line="223"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w:t>
      </w:r>
    </w:p>
    <w:p w:rsidR="00CC533C" w:rsidRPr="00CC533C" w:rsidRDefault="00CC533C" w:rsidP="00CB4A13">
      <w:pPr>
        <w:spacing w:after="0" w:line="70" w:lineRule="exact"/>
        <w:jc w:val="both"/>
        <w:rPr>
          <w:rFonts w:ascii="Times New Roman" w:eastAsia="Times New Roman" w:hAnsi="Times New Roman" w:cs="Arial"/>
          <w:sz w:val="28"/>
          <w:szCs w:val="20"/>
          <w:lang w:eastAsia="ru-RU"/>
        </w:rPr>
      </w:pPr>
    </w:p>
    <w:p w:rsidR="00CC533C" w:rsidRPr="00CC533C" w:rsidRDefault="00CC533C" w:rsidP="00CB4A13">
      <w:pPr>
        <w:spacing w:after="0" w:line="211"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lastRenderedPageBreak/>
        <w:t>образования к уровням и особенностям развития и подготовки обучающихся и воспитанников и др.);</w:t>
      </w:r>
    </w:p>
    <w:p w:rsidR="00CC533C" w:rsidRPr="00CC533C" w:rsidRDefault="00CC533C" w:rsidP="00CB4A13">
      <w:pPr>
        <w:spacing w:after="0" w:line="69" w:lineRule="exact"/>
        <w:jc w:val="both"/>
        <w:rPr>
          <w:rFonts w:ascii="Times New Roman" w:eastAsia="Times New Roman" w:hAnsi="Times New Roman" w:cs="Arial"/>
          <w:sz w:val="28"/>
          <w:szCs w:val="20"/>
          <w:lang w:eastAsia="ru-RU"/>
        </w:rPr>
      </w:pPr>
    </w:p>
    <w:p w:rsidR="00CC533C" w:rsidRPr="00CC533C" w:rsidRDefault="00CC533C" w:rsidP="00CB4A13">
      <w:pPr>
        <w:numPr>
          <w:ilvl w:val="0"/>
          <w:numId w:val="1"/>
        </w:numPr>
        <w:tabs>
          <w:tab w:val="left" w:pos="331"/>
        </w:tabs>
        <w:spacing w:after="0" w:line="211"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принцип учета типологических и индивидуальных образовательных потребностей обучающихся;</w:t>
      </w:r>
    </w:p>
    <w:p w:rsidR="00CC533C" w:rsidRPr="00CC533C" w:rsidRDefault="00CC533C" w:rsidP="00CB4A13">
      <w:pPr>
        <w:spacing w:after="0" w:line="2" w:lineRule="exact"/>
        <w:jc w:val="both"/>
        <w:rPr>
          <w:rFonts w:ascii="Times New Roman" w:eastAsia="Times New Roman" w:hAnsi="Times New Roman" w:cs="Arial"/>
          <w:sz w:val="28"/>
          <w:szCs w:val="20"/>
          <w:lang w:eastAsia="ru-RU"/>
        </w:rPr>
      </w:pPr>
    </w:p>
    <w:p w:rsidR="00B81547" w:rsidRDefault="00B81547" w:rsidP="00CB4A13">
      <w:pPr>
        <w:tabs>
          <w:tab w:val="left" w:pos="380"/>
        </w:tabs>
        <w:spacing w:after="0" w:line="0" w:lineRule="atLeast"/>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00CC533C" w:rsidRPr="00CC533C">
        <w:rPr>
          <w:rFonts w:ascii="Times New Roman" w:eastAsia="Times New Roman" w:hAnsi="Times New Roman" w:cs="Arial"/>
          <w:sz w:val="28"/>
          <w:szCs w:val="20"/>
          <w:lang w:eastAsia="ru-RU"/>
        </w:rPr>
        <w:t>принцип коррекционной направленн</w:t>
      </w:r>
      <w:r w:rsidR="001F6835">
        <w:rPr>
          <w:rFonts w:ascii="Times New Roman" w:eastAsia="Times New Roman" w:hAnsi="Times New Roman" w:cs="Arial"/>
          <w:sz w:val="28"/>
          <w:szCs w:val="20"/>
          <w:lang w:eastAsia="ru-RU"/>
        </w:rPr>
        <w:t>ости образовательного процесса</w:t>
      </w:r>
    </w:p>
    <w:p w:rsidR="00B81547" w:rsidRPr="00CC533C" w:rsidRDefault="00B81547" w:rsidP="00CB4A13">
      <w:pPr>
        <w:tabs>
          <w:tab w:val="left" w:pos="380"/>
        </w:tabs>
        <w:spacing w:after="0" w:line="0" w:lineRule="atLeast"/>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принцип  развивающей  направленности  образовательного  процесса,</w:t>
      </w:r>
    </w:p>
    <w:p w:rsidR="00B81547" w:rsidRPr="00CC533C" w:rsidRDefault="00B81547" w:rsidP="00CB4A13">
      <w:pPr>
        <w:spacing w:after="0" w:line="66" w:lineRule="exact"/>
        <w:jc w:val="both"/>
        <w:rPr>
          <w:rFonts w:ascii="Times New Roman" w:eastAsia="Times New Roman" w:hAnsi="Times New Roman" w:cs="Arial"/>
          <w:sz w:val="28"/>
          <w:szCs w:val="20"/>
          <w:lang w:eastAsia="ru-RU"/>
        </w:rPr>
      </w:pPr>
    </w:p>
    <w:p w:rsidR="00B81547" w:rsidRPr="00CC533C" w:rsidRDefault="00B81547" w:rsidP="00CB4A13">
      <w:pPr>
        <w:spacing w:after="0" w:line="218"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81547" w:rsidRPr="00CC533C" w:rsidRDefault="00B81547" w:rsidP="00CB4A13">
      <w:pPr>
        <w:numPr>
          <w:ilvl w:val="0"/>
          <w:numId w:val="2"/>
        </w:numPr>
        <w:tabs>
          <w:tab w:val="left" w:pos="160"/>
        </w:tabs>
        <w:spacing w:after="0" w:line="235" w:lineRule="auto"/>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онтогенетический принцип;</w:t>
      </w:r>
    </w:p>
    <w:p w:rsidR="00B81547" w:rsidRPr="00CC533C" w:rsidRDefault="00B81547" w:rsidP="00CB4A13">
      <w:pPr>
        <w:numPr>
          <w:ilvl w:val="0"/>
          <w:numId w:val="2"/>
        </w:numPr>
        <w:tabs>
          <w:tab w:val="left" w:pos="360"/>
        </w:tabs>
        <w:spacing w:after="0" w:line="235" w:lineRule="auto"/>
        <w:ind w:left="360" w:hanging="3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принцип  комплексного  подхода,   использования  в  полном  объеме</w:t>
      </w:r>
    </w:p>
    <w:p w:rsidR="00B81547" w:rsidRPr="00CC533C" w:rsidRDefault="00B81547" w:rsidP="00CB4A13">
      <w:pPr>
        <w:spacing w:after="0" w:line="211"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реабилитационного потенциала с целью обеспечения образовательных и социальных потребностей обучающихся;</w:t>
      </w:r>
    </w:p>
    <w:p w:rsidR="00B81547" w:rsidRPr="00CC533C" w:rsidRDefault="00B81547" w:rsidP="00CB4A13">
      <w:pPr>
        <w:spacing w:after="0" w:line="12" w:lineRule="exact"/>
        <w:jc w:val="both"/>
        <w:rPr>
          <w:rFonts w:ascii="Times New Roman" w:eastAsia="Times New Roman" w:hAnsi="Times New Roman" w:cs="Arial"/>
          <w:sz w:val="28"/>
          <w:szCs w:val="20"/>
          <w:lang w:eastAsia="ru-RU"/>
        </w:rPr>
      </w:pPr>
    </w:p>
    <w:p w:rsidR="00B81547" w:rsidRPr="00CC533C" w:rsidRDefault="00B81547" w:rsidP="00CB4A13">
      <w:pPr>
        <w:numPr>
          <w:ilvl w:val="0"/>
          <w:numId w:val="2"/>
        </w:numPr>
        <w:tabs>
          <w:tab w:val="left" w:pos="230"/>
        </w:tabs>
        <w:spacing w:after="0" w:line="232"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ТНР;</w:t>
      </w:r>
    </w:p>
    <w:p w:rsidR="00B81547" w:rsidRPr="00CC533C" w:rsidRDefault="00B81547" w:rsidP="00CB4A13">
      <w:pPr>
        <w:spacing w:after="0" w:line="1" w:lineRule="exact"/>
        <w:jc w:val="both"/>
        <w:rPr>
          <w:rFonts w:ascii="Times New Roman" w:eastAsia="Times New Roman" w:hAnsi="Times New Roman" w:cs="Arial"/>
          <w:sz w:val="28"/>
          <w:szCs w:val="20"/>
          <w:lang w:eastAsia="ru-RU"/>
        </w:rPr>
      </w:pPr>
    </w:p>
    <w:p w:rsidR="00B81547" w:rsidRPr="00CC533C" w:rsidRDefault="00B81547" w:rsidP="00CB4A13">
      <w:pPr>
        <w:numPr>
          <w:ilvl w:val="0"/>
          <w:numId w:val="2"/>
        </w:numPr>
        <w:tabs>
          <w:tab w:val="left" w:pos="160"/>
        </w:tabs>
        <w:spacing w:after="0" w:line="235" w:lineRule="auto"/>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принцип целостности содержания образования.</w:t>
      </w:r>
    </w:p>
    <w:p w:rsidR="00B81547" w:rsidRPr="00CC533C" w:rsidRDefault="00B81547" w:rsidP="00CB4A13">
      <w:pPr>
        <w:spacing w:after="0" w:line="11" w:lineRule="exact"/>
        <w:jc w:val="both"/>
        <w:rPr>
          <w:rFonts w:ascii="Times New Roman" w:eastAsia="Times New Roman" w:hAnsi="Times New Roman" w:cs="Arial"/>
          <w:sz w:val="20"/>
          <w:szCs w:val="20"/>
          <w:lang w:eastAsia="ru-RU"/>
        </w:rPr>
      </w:pPr>
    </w:p>
    <w:p w:rsidR="00B81547" w:rsidRPr="00CC533C" w:rsidRDefault="00B81547" w:rsidP="00CB4A13">
      <w:pPr>
        <w:spacing w:after="0" w:line="232"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Содержание образования едино. В основе структуры содержания образования лежит не понятие предмета, а понятие «предметной области»;</w:t>
      </w:r>
    </w:p>
    <w:p w:rsidR="00B81547" w:rsidRPr="00CC533C" w:rsidRDefault="00B81547" w:rsidP="00CB4A13">
      <w:pPr>
        <w:spacing w:after="0" w:line="2" w:lineRule="exact"/>
        <w:jc w:val="both"/>
        <w:rPr>
          <w:rFonts w:ascii="Times New Roman" w:eastAsia="Times New Roman" w:hAnsi="Times New Roman" w:cs="Arial"/>
          <w:sz w:val="20"/>
          <w:szCs w:val="20"/>
          <w:lang w:eastAsia="ru-RU"/>
        </w:rPr>
      </w:pPr>
    </w:p>
    <w:p w:rsidR="00B81547" w:rsidRPr="00CC533C" w:rsidRDefault="00B81547" w:rsidP="00CB4A13">
      <w:pPr>
        <w:numPr>
          <w:ilvl w:val="0"/>
          <w:numId w:val="3"/>
        </w:numPr>
        <w:tabs>
          <w:tab w:val="left" w:pos="260"/>
        </w:tabs>
        <w:spacing w:after="0" w:line="0" w:lineRule="atLeast"/>
        <w:ind w:left="260" w:hanging="2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принцип направленности на формирование деятельности,  обеспечивает</w:t>
      </w:r>
    </w:p>
    <w:p w:rsidR="00B81547" w:rsidRPr="00CC533C" w:rsidRDefault="00B81547" w:rsidP="00CB4A13">
      <w:pPr>
        <w:spacing w:after="0" w:line="66" w:lineRule="exact"/>
        <w:jc w:val="both"/>
        <w:rPr>
          <w:rFonts w:ascii="Times New Roman" w:eastAsia="Times New Roman" w:hAnsi="Times New Roman" w:cs="Arial"/>
          <w:sz w:val="28"/>
          <w:szCs w:val="20"/>
          <w:lang w:eastAsia="ru-RU"/>
        </w:rPr>
      </w:pPr>
    </w:p>
    <w:p w:rsidR="00B81547" w:rsidRPr="00CC533C" w:rsidRDefault="00B81547" w:rsidP="00CB4A13">
      <w:pPr>
        <w:spacing w:after="0" w:line="218"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B81547" w:rsidRPr="00CC533C" w:rsidRDefault="00B81547" w:rsidP="00CB4A13">
      <w:pPr>
        <w:spacing w:after="0" w:line="10" w:lineRule="exact"/>
        <w:jc w:val="both"/>
        <w:rPr>
          <w:rFonts w:ascii="Times New Roman" w:eastAsia="Times New Roman" w:hAnsi="Times New Roman" w:cs="Arial"/>
          <w:sz w:val="28"/>
          <w:szCs w:val="20"/>
          <w:lang w:eastAsia="ru-RU"/>
        </w:rPr>
      </w:pPr>
    </w:p>
    <w:p w:rsidR="00B81547" w:rsidRPr="00CC533C" w:rsidRDefault="00B81547" w:rsidP="00CB4A13">
      <w:pPr>
        <w:numPr>
          <w:ilvl w:val="0"/>
          <w:numId w:val="3"/>
        </w:numPr>
        <w:tabs>
          <w:tab w:val="left" w:pos="173"/>
        </w:tabs>
        <w:spacing w:after="0" w:line="232"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принцип переноса знаний, умений, навыков и отношении, сформированных в условиях учебной ситуации, в деятельность в жизненной ситуации, что</w:t>
      </w:r>
    </w:p>
    <w:p w:rsidR="00B81547" w:rsidRPr="00CC533C" w:rsidRDefault="00B81547" w:rsidP="00CB4A13">
      <w:pPr>
        <w:spacing w:after="0" w:line="69" w:lineRule="exact"/>
        <w:jc w:val="both"/>
        <w:rPr>
          <w:rFonts w:ascii="Times New Roman" w:eastAsia="Times New Roman" w:hAnsi="Times New Roman" w:cs="Arial"/>
          <w:sz w:val="28"/>
          <w:szCs w:val="20"/>
          <w:lang w:eastAsia="ru-RU"/>
        </w:rPr>
      </w:pPr>
    </w:p>
    <w:p w:rsidR="00B81547" w:rsidRPr="00CC533C" w:rsidRDefault="00B81547" w:rsidP="00CB4A13">
      <w:pPr>
        <w:spacing w:after="0" w:line="211"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обеспечит готовность обучающегося к самостоятельной ориентировке и активной деятельности в реальном мире, в действительной жизни;</w:t>
      </w:r>
    </w:p>
    <w:p w:rsidR="00B81547" w:rsidRPr="00CC533C" w:rsidRDefault="00B81547" w:rsidP="00CB4A13">
      <w:pPr>
        <w:spacing w:after="0" w:line="69" w:lineRule="exact"/>
        <w:jc w:val="both"/>
        <w:rPr>
          <w:rFonts w:ascii="Times New Roman" w:eastAsia="Times New Roman" w:hAnsi="Times New Roman" w:cs="Arial"/>
          <w:sz w:val="28"/>
          <w:szCs w:val="20"/>
          <w:lang w:eastAsia="ru-RU"/>
        </w:rPr>
      </w:pPr>
    </w:p>
    <w:p w:rsidR="00B81547" w:rsidRPr="00CC533C" w:rsidRDefault="00B81547" w:rsidP="00CB4A13">
      <w:pPr>
        <w:spacing w:after="0" w:line="211"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трансформирование уровня полученных знаний в область жизнедеятельности;</w:t>
      </w:r>
    </w:p>
    <w:p w:rsidR="00B81547" w:rsidRPr="00CC533C" w:rsidRDefault="00B81547" w:rsidP="00CB4A13">
      <w:pPr>
        <w:spacing w:after="0" w:line="2" w:lineRule="exact"/>
        <w:jc w:val="both"/>
        <w:rPr>
          <w:rFonts w:ascii="Times New Roman" w:eastAsia="Times New Roman" w:hAnsi="Times New Roman" w:cs="Arial"/>
          <w:sz w:val="28"/>
          <w:szCs w:val="20"/>
          <w:lang w:eastAsia="ru-RU"/>
        </w:rPr>
      </w:pPr>
    </w:p>
    <w:p w:rsidR="00B81547" w:rsidRPr="00CC533C" w:rsidRDefault="00B81547" w:rsidP="00CB4A13">
      <w:pPr>
        <w:numPr>
          <w:ilvl w:val="0"/>
          <w:numId w:val="3"/>
        </w:numPr>
        <w:tabs>
          <w:tab w:val="left" w:pos="160"/>
        </w:tabs>
        <w:spacing w:after="0" w:line="235" w:lineRule="auto"/>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принцип сотрудничества с семьей.</w:t>
      </w:r>
    </w:p>
    <w:p w:rsidR="00B81547" w:rsidRPr="00CC533C" w:rsidRDefault="00B81547" w:rsidP="00CB4A13">
      <w:pPr>
        <w:spacing w:after="0" w:line="67" w:lineRule="exact"/>
        <w:jc w:val="both"/>
        <w:rPr>
          <w:rFonts w:ascii="Times New Roman" w:eastAsia="Times New Roman" w:hAnsi="Times New Roman" w:cs="Arial"/>
          <w:sz w:val="28"/>
          <w:szCs w:val="20"/>
          <w:lang w:eastAsia="ru-RU"/>
        </w:rPr>
      </w:pPr>
    </w:p>
    <w:p w:rsidR="00B81547" w:rsidRPr="00CC533C" w:rsidRDefault="00B81547" w:rsidP="00CB4A13">
      <w:pPr>
        <w:numPr>
          <w:ilvl w:val="1"/>
          <w:numId w:val="3"/>
        </w:numPr>
        <w:tabs>
          <w:tab w:val="left" w:pos="1070"/>
        </w:tabs>
        <w:spacing w:after="0" w:line="211" w:lineRule="auto"/>
        <w:ind w:firstLine="71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основу разработки АООП НОО обучающихся с ТНР заложены дифференцированный, деятельностный и системный подходы.</w:t>
      </w:r>
    </w:p>
    <w:p w:rsidR="00B81547" w:rsidRPr="00CC533C" w:rsidRDefault="00B81547" w:rsidP="00CB4A13">
      <w:pPr>
        <w:spacing w:after="0" w:line="2" w:lineRule="exact"/>
        <w:jc w:val="both"/>
        <w:rPr>
          <w:rFonts w:ascii="Times New Roman" w:eastAsia="Times New Roman" w:hAnsi="Times New Roman" w:cs="Arial"/>
          <w:sz w:val="28"/>
          <w:szCs w:val="20"/>
          <w:lang w:eastAsia="ru-RU"/>
        </w:rPr>
      </w:pPr>
    </w:p>
    <w:p w:rsidR="00B81547" w:rsidRPr="00CC533C" w:rsidRDefault="00B81547" w:rsidP="00CB4A13">
      <w:pPr>
        <w:spacing w:after="0" w:line="235"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b/>
          <w:i/>
          <w:sz w:val="28"/>
          <w:szCs w:val="20"/>
          <w:lang w:eastAsia="ru-RU"/>
        </w:rPr>
        <w:t xml:space="preserve">Дифференцированный подход  </w:t>
      </w:r>
      <w:r w:rsidRPr="00CC533C">
        <w:rPr>
          <w:rFonts w:ascii="Times New Roman" w:eastAsia="Times New Roman" w:hAnsi="Times New Roman" w:cs="Arial"/>
          <w:sz w:val="28"/>
          <w:szCs w:val="20"/>
          <w:lang w:eastAsia="ru-RU"/>
        </w:rPr>
        <w:t>к  построению  АООП  НОО  для</w:t>
      </w:r>
    </w:p>
    <w:p w:rsidR="00B81547" w:rsidRPr="00CC533C" w:rsidRDefault="00B81547" w:rsidP="00CB4A13">
      <w:pPr>
        <w:spacing w:after="0" w:line="67" w:lineRule="exact"/>
        <w:jc w:val="both"/>
        <w:rPr>
          <w:rFonts w:ascii="Times New Roman" w:eastAsia="Times New Roman" w:hAnsi="Times New Roman" w:cs="Arial"/>
          <w:sz w:val="28"/>
          <w:szCs w:val="20"/>
          <w:lang w:eastAsia="ru-RU"/>
        </w:rPr>
      </w:pPr>
    </w:p>
    <w:p w:rsidR="00B81547" w:rsidRPr="00CC533C" w:rsidRDefault="00B81547" w:rsidP="00CB4A13">
      <w:pPr>
        <w:spacing w:after="0" w:line="218"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обучающихся с 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нарушении формирования речевой</w:t>
      </w:r>
    </w:p>
    <w:p w:rsidR="00B81547" w:rsidRPr="00CC533C" w:rsidRDefault="00B81547" w:rsidP="00CB4A13">
      <w:pPr>
        <w:spacing w:after="0" w:line="67" w:lineRule="exact"/>
        <w:jc w:val="both"/>
        <w:rPr>
          <w:rFonts w:ascii="Times New Roman" w:eastAsia="Times New Roman" w:hAnsi="Times New Roman" w:cs="Arial"/>
          <w:sz w:val="28"/>
          <w:szCs w:val="20"/>
          <w:lang w:eastAsia="ru-RU"/>
        </w:rPr>
      </w:pPr>
    </w:p>
    <w:p w:rsidR="00B81547" w:rsidRPr="00CC533C" w:rsidRDefault="00B81547" w:rsidP="00CB4A13">
      <w:pPr>
        <w:spacing w:after="0" w:line="211" w:lineRule="auto"/>
        <w:ind w:right="2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функциональной системы и проявляются в неоднородности по возможностям освоения содержания образования.</w:t>
      </w:r>
    </w:p>
    <w:p w:rsidR="00B81547" w:rsidRPr="00CC533C" w:rsidRDefault="00B81547" w:rsidP="00CB4A13">
      <w:pPr>
        <w:spacing w:after="0" w:line="68" w:lineRule="exact"/>
        <w:jc w:val="both"/>
        <w:rPr>
          <w:rFonts w:ascii="Times New Roman" w:eastAsia="Times New Roman" w:hAnsi="Times New Roman" w:cs="Arial"/>
          <w:sz w:val="28"/>
          <w:szCs w:val="20"/>
          <w:lang w:eastAsia="ru-RU"/>
        </w:rPr>
      </w:pPr>
    </w:p>
    <w:p w:rsidR="00B81547" w:rsidRPr="00CC533C" w:rsidRDefault="00B81547" w:rsidP="00CB4A13">
      <w:pPr>
        <w:spacing w:after="0" w:line="211" w:lineRule="auto"/>
        <w:ind w:right="14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АООП создается в соответствии с дифференцированно сформулированными в ФГОС НОО обучающихся с ОВЗ требованиями к:</w:t>
      </w:r>
    </w:p>
    <w:p w:rsidR="00B81547" w:rsidRPr="00CC533C" w:rsidRDefault="00B81547" w:rsidP="00CB4A13">
      <w:pPr>
        <w:spacing w:after="0" w:line="2" w:lineRule="exact"/>
        <w:jc w:val="both"/>
        <w:rPr>
          <w:rFonts w:ascii="Times New Roman" w:eastAsia="Times New Roman" w:hAnsi="Times New Roman" w:cs="Arial"/>
          <w:sz w:val="28"/>
          <w:szCs w:val="20"/>
          <w:lang w:eastAsia="ru-RU"/>
        </w:rPr>
      </w:pPr>
    </w:p>
    <w:p w:rsidR="00B81547" w:rsidRPr="00CC533C" w:rsidRDefault="00B81547" w:rsidP="00CB4A13">
      <w:pPr>
        <w:numPr>
          <w:ilvl w:val="0"/>
          <w:numId w:val="3"/>
        </w:numPr>
        <w:tabs>
          <w:tab w:val="left" w:pos="160"/>
        </w:tabs>
        <w:spacing w:after="0" w:line="235" w:lineRule="auto"/>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структуре образовательной программы;</w:t>
      </w:r>
    </w:p>
    <w:p w:rsidR="00B81547" w:rsidRPr="00CC533C" w:rsidRDefault="00B81547" w:rsidP="00CB4A13">
      <w:pPr>
        <w:numPr>
          <w:ilvl w:val="0"/>
          <w:numId w:val="3"/>
        </w:numPr>
        <w:tabs>
          <w:tab w:val="left" w:pos="160"/>
        </w:tabs>
        <w:spacing w:after="0" w:line="235" w:lineRule="auto"/>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условиям реализации образовательной программы;</w:t>
      </w:r>
    </w:p>
    <w:p w:rsidR="00B81547" w:rsidRPr="00CC533C" w:rsidRDefault="00B81547" w:rsidP="00CB4A13">
      <w:pPr>
        <w:numPr>
          <w:ilvl w:val="0"/>
          <w:numId w:val="3"/>
        </w:numPr>
        <w:tabs>
          <w:tab w:val="left" w:pos="160"/>
        </w:tabs>
        <w:spacing w:after="0" w:line="235" w:lineRule="auto"/>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результатам образования.</w:t>
      </w:r>
    </w:p>
    <w:p w:rsidR="00B81547" w:rsidRPr="00CC533C" w:rsidRDefault="00B81547" w:rsidP="00B81547">
      <w:pPr>
        <w:spacing w:after="0" w:line="68" w:lineRule="exact"/>
        <w:rPr>
          <w:rFonts w:ascii="Times New Roman" w:eastAsia="Times New Roman" w:hAnsi="Times New Roman" w:cs="Arial"/>
          <w:sz w:val="20"/>
          <w:szCs w:val="20"/>
          <w:lang w:eastAsia="ru-RU"/>
        </w:rPr>
      </w:pPr>
    </w:p>
    <w:p w:rsidR="00B81547" w:rsidRPr="00CC533C" w:rsidRDefault="00B81547" w:rsidP="00B81547">
      <w:pPr>
        <w:spacing w:after="0" w:line="230"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w:t>
      </w:r>
      <w:r w:rsidRPr="00CC533C">
        <w:rPr>
          <w:rFonts w:ascii="Times New Roman" w:eastAsia="Times New Roman" w:hAnsi="Times New Roman" w:cs="Arial"/>
          <w:sz w:val="28"/>
          <w:szCs w:val="20"/>
          <w:lang w:eastAsia="ru-RU"/>
        </w:rPr>
        <w:lastRenderedPageBreak/>
        <w:t>учебно-познавательные и учебно-практические задачи в соответствии с их возможностями.</w:t>
      </w:r>
    </w:p>
    <w:p w:rsidR="00B81547" w:rsidRPr="00CC533C" w:rsidRDefault="00B81547" w:rsidP="007B27B4">
      <w:pPr>
        <w:spacing w:after="0" w:line="230"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b/>
          <w:i/>
          <w:sz w:val="28"/>
          <w:szCs w:val="20"/>
          <w:lang w:eastAsia="ru-RU"/>
        </w:rPr>
        <w:t xml:space="preserve">Деятельностный подход </w:t>
      </w:r>
      <w:r w:rsidRPr="00CC533C">
        <w:rPr>
          <w:rFonts w:ascii="Times New Roman" w:eastAsia="Times New Roman" w:hAnsi="Times New Roman" w:cs="Arial"/>
          <w:sz w:val="28"/>
          <w:szCs w:val="20"/>
          <w:lang w:eastAsia="ru-RU"/>
        </w:rPr>
        <w:t>основывается на теоретических положенияхотечественной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 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B81547" w:rsidRPr="00CC533C" w:rsidRDefault="00B81547" w:rsidP="00CB4A13">
      <w:pPr>
        <w:spacing w:after="0" w:line="223"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предметно-практическои деятельности обучающихся, обеспечивающей овладение ими содержанием образования.</w:t>
      </w:r>
    </w:p>
    <w:p w:rsidR="00B81547" w:rsidRPr="00CC533C" w:rsidRDefault="00B81547" w:rsidP="00CB4A13">
      <w:pPr>
        <w:spacing w:after="0" w:line="211"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В контексте разработки АООП начального общего образования обучающихся с ТНР реализация деятельностного подхода обеспечивает:</w:t>
      </w:r>
    </w:p>
    <w:p w:rsidR="00B81547" w:rsidRPr="00CC533C" w:rsidRDefault="00B81547" w:rsidP="00B81547">
      <w:pPr>
        <w:spacing w:after="0" w:line="69" w:lineRule="exact"/>
        <w:rPr>
          <w:rFonts w:ascii="Times New Roman" w:eastAsia="Times New Roman" w:hAnsi="Times New Roman" w:cs="Arial"/>
          <w:sz w:val="20"/>
          <w:szCs w:val="20"/>
          <w:lang w:eastAsia="ru-RU"/>
        </w:rPr>
      </w:pPr>
    </w:p>
    <w:p w:rsidR="00B81547" w:rsidRPr="00CC533C" w:rsidRDefault="00B81547" w:rsidP="00B81547">
      <w:pPr>
        <w:numPr>
          <w:ilvl w:val="0"/>
          <w:numId w:val="4"/>
        </w:numPr>
        <w:tabs>
          <w:tab w:val="left" w:pos="278"/>
        </w:tabs>
        <w:spacing w:after="0" w:line="211"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придание результатам образования социально и личностно значимого характера;</w:t>
      </w:r>
    </w:p>
    <w:p w:rsidR="00B81547" w:rsidRPr="00CC533C" w:rsidRDefault="00B81547" w:rsidP="00B81547">
      <w:pPr>
        <w:spacing w:after="0" w:line="69" w:lineRule="exact"/>
        <w:rPr>
          <w:rFonts w:ascii="Times New Roman" w:eastAsia="Times New Roman" w:hAnsi="Times New Roman" w:cs="Arial"/>
          <w:sz w:val="28"/>
          <w:szCs w:val="20"/>
          <w:lang w:eastAsia="ru-RU"/>
        </w:rPr>
      </w:pPr>
    </w:p>
    <w:p w:rsidR="00B81547" w:rsidRPr="00CC533C" w:rsidRDefault="00B81547" w:rsidP="00B81547">
      <w:pPr>
        <w:numPr>
          <w:ilvl w:val="0"/>
          <w:numId w:val="4"/>
        </w:numPr>
        <w:tabs>
          <w:tab w:val="left" w:pos="341"/>
        </w:tabs>
        <w:spacing w:after="0" w:line="218" w:lineRule="auto"/>
        <w:ind w:firstLine="2"/>
        <w:jc w:val="both"/>
        <w:rPr>
          <w:rFonts w:ascii="Times New Roman" w:eastAsia="Times New Roman" w:hAnsi="Times New Roman" w:cs="Arial"/>
          <w:sz w:val="24"/>
          <w:szCs w:val="20"/>
          <w:lang w:eastAsia="ru-RU"/>
        </w:rPr>
      </w:pPr>
      <w:r w:rsidRPr="00CC533C">
        <w:rPr>
          <w:rFonts w:ascii="Times New Roman" w:eastAsia="Times New Roman" w:hAnsi="Times New Roman" w:cs="Arial"/>
          <w:sz w:val="28"/>
          <w:szCs w:val="20"/>
          <w:lang w:eastAsia="ru-RU"/>
        </w:rPr>
        <w:t>прочное усвоение обучающимися знании и опыта разнообразной деятельности и поведения, возможность их самостоятельного продвижения в изучаемых предметных областях;</w:t>
      </w:r>
    </w:p>
    <w:p w:rsidR="00B81547" w:rsidRPr="00CC533C" w:rsidRDefault="00B81547" w:rsidP="00B81547">
      <w:pPr>
        <w:spacing w:after="0" w:line="12" w:lineRule="exact"/>
        <w:rPr>
          <w:rFonts w:ascii="Times New Roman" w:eastAsia="Times New Roman" w:hAnsi="Times New Roman" w:cs="Arial"/>
          <w:sz w:val="24"/>
          <w:szCs w:val="20"/>
          <w:lang w:eastAsia="ru-RU"/>
        </w:rPr>
      </w:pPr>
    </w:p>
    <w:p w:rsidR="00B81547" w:rsidRPr="00CC533C" w:rsidRDefault="00B81547" w:rsidP="00B81547">
      <w:pPr>
        <w:numPr>
          <w:ilvl w:val="0"/>
          <w:numId w:val="4"/>
        </w:numPr>
        <w:tabs>
          <w:tab w:val="left" w:pos="199"/>
        </w:tabs>
        <w:spacing w:after="0" w:line="232"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существенное повышение мотивации и интереса к учению, приобретению нового опыта деятельности и поведения;</w:t>
      </w:r>
    </w:p>
    <w:p w:rsidR="00B81547" w:rsidRPr="00CC533C" w:rsidRDefault="00B81547" w:rsidP="00B81547">
      <w:pPr>
        <w:numPr>
          <w:ilvl w:val="0"/>
          <w:numId w:val="4"/>
        </w:numPr>
        <w:tabs>
          <w:tab w:val="left" w:pos="380"/>
        </w:tabs>
        <w:spacing w:after="0" w:line="235" w:lineRule="auto"/>
        <w:ind w:left="380" w:hanging="37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создание  условии  для  общекультурного  и  личностного  развития</w:t>
      </w:r>
    </w:p>
    <w:p w:rsidR="00B81547" w:rsidRPr="00CC533C" w:rsidRDefault="00B81547" w:rsidP="00B81547">
      <w:pPr>
        <w:spacing w:after="0" w:line="67" w:lineRule="exact"/>
        <w:rPr>
          <w:rFonts w:ascii="Times New Roman" w:eastAsia="Times New Roman" w:hAnsi="Times New Roman" w:cs="Arial"/>
          <w:sz w:val="28"/>
          <w:szCs w:val="20"/>
          <w:lang w:eastAsia="ru-RU"/>
        </w:rPr>
      </w:pPr>
    </w:p>
    <w:p w:rsidR="00B81547" w:rsidRPr="00CC533C" w:rsidRDefault="00B81547" w:rsidP="00B81547">
      <w:pPr>
        <w:spacing w:after="0" w:line="228"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w:t>
      </w:r>
    </w:p>
    <w:p w:rsidR="00B81547" w:rsidRPr="00CC533C" w:rsidRDefault="00B81547" w:rsidP="00B81547">
      <w:pPr>
        <w:spacing w:after="0" w:line="235"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Ключевым условием реализации деятельностного подхода выступает</w:t>
      </w:r>
    </w:p>
    <w:p w:rsidR="00B81547" w:rsidRPr="00CC533C" w:rsidRDefault="00B81547" w:rsidP="00B81547">
      <w:pPr>
        <w:spacing w:after="0" w:line="223"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w:t>
      </w:r>
    </w:p>
    <w:p w:rsidR="00B81547" w:rsidRPr="00CC533C" w:rsidRDefault="00B81547" w:rsidP="00B81547">
      <w:pPr>
        <w:spacing w:after="0" w:line="70" w:lineRule="exact"/>
        <w:rPr>
          <w:rFonts w:ascii="Times New Roman" w:eastAsia="Times New Roman" w:hAnsi="Times New Roman" w:cs="Arial"/>
          <w:sz w:val="28"/>
          <w:szCs w:val="20"/>
          <w:lang w:eastAsia="ru-RU"/>
        </w:rPr>
      </w:pPr>
    </w:p>
    <w:p w:rsidR="00B81547" w:rsidRPr="00CC533C" w:rsidRDefault="00B81547" w:rsidP="00B81547">
      <w:pPr>
        <w:spacing w:after="0" w:line="228"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b/>
          <w:i/>
          <w:sz w:val="28"/>
          <w:szCs w:val="20"/>
          <w:lang w:eastAsia="ru-RU"/>
        </w:rPr>
        <w:t xml:space="preserve">Системный подход </w:t>
      </w:r>
      <w:r w:rsidRPr="00CC533C">
        <w:rPr>
          <w:rFonts w:ascii="Times New Roman" w:eastAsia="Times New Roman" w:hAnsi="Times New Roman" w:cs="Arial"/>
          <w:sz w:val="28"/>
          <w:szCs w:val="20"/>
          <w:lang w:eastAsia="ru-RU"/>
        </w:rPr>
        <w:t>основывается на теоретических положениях оязыке,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отношении между языковыми единицами одного уровня и разных уровней.</w:t>
      </w:r>
    </w:p>
    <w:p w:rsidR="00B81547" w:rsidRPr="00CC533C" w:rsidRDefault="00B81547" w:rsidP="00B81547">
      <w:pPr>
        <w:spacing w:after="0" w:line="13" w:lineRule="exact"/>
        <w:rPr>
          <w:rFonts w:ascii="Times New Roman" w:eastAsia="Times New Roman" w:hAnsi="Times New Roman" w:cs="Arial"/>
          <w:sz w:val="28"/>
          <w:szCs w:val="20"/>
          <w:lang w:eastAsia="ru-RU"/>
        </w:rPr>
      </w:pPr>
    </w:p>
    <w:p w:rsidR="00B81547" w:rsidRPr="00CC533C" w:rsidRDefault="00B81547" w:rsidP="00AB41DE">
      <w:pPr>
        <w:spacing w:after="0" w:line="235"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B81547" w:rsidRPr="00CC533C" w:rsidRDefault="00B81547" w:rsidP="00B81547">
      <w:pPr>
        <w:spacing w:after="0" w:line="4" w:lineRule="exact"/>
        <w:rPr>
          <w:rFonts w:ascii="Times New Roman" w:eastAsia="Times New Roman" w:hAnsi="Times New Roman" w:cs="Arial"/>
          <w:sz w:val="28"/>
          <w:szCs w:val="20"/>
          <w:lang w:eastAsia="ru-RU"/>
        </w:rPr>
      </w:pPr>
    </w:p>
    <w:p w:rsidR="00B81547" w:rsidRPr="00CC533C" w:rsidRDefault="00B81547" w:rsidP="00AB41DE">
      <w:pPr>
        <w:spacing w:after="0" w:line="235"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Основным средством реализации системного подхода в образовании</w:t>
      </w:r>
    </w:p>
    <w:p w:rsidR="00B81547" w:rsidRPr="00CC533C" w:rsidRDefault="00B81547" w:rsidP="00B81547">
      <w:pPr>
        <w:spacing w:after="0" w:line="67" w:lineRule="exact"/>
        <w:rPr>
          <w:rFonts w:ascii="Times New Roman" w:eastAsia="Times New Roman" w:hAnsi="Times New Roman" w:cs="Arial"/>
          <w:sz w:val="28"/>
          <w:szCs w:val="20"/>
          <w:lang w:eastAsia="ru-RU"/>
        </w:rPr>
      </w:pPr>
    </w:p>
    <w:p w:rsidR="00B81547" w:rsidRPr="00CC533C" w:rsidRDefault="00B81547" w:rsidP="00B81547">
      <w:pPr>
        <w:spacing w:after="0" w:line="211"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обучающихся ТНР является включение речи на всех этапах учебной деятельности обучающихся.</w:t>
      </w:r>
    </w:p>
    <w:p w:rsidR="00B81547" w:rsidRPr="00CC533C" w:rsidRDefault="00B81547" w:rsidP="00B81547">
      <w:pPr>
        <w:spacing w:after="0" w:line="235" w:lineRule="auto"/>
        <w:rPr>
          <w:rFonts w:ascii="Calibri" w:eastAsia="Calibri" w:hAnsi="Calibri" w:cs="Arial"/>
          <w:szCs w:val="20"/>
          <w:lang w:eastAsia="ru-RU"/>
        </w:rPr>
        <w:sectPr w:rsidR="00B81547" w:rsidRPr="00CC533C">
          <w:pgSz w:w="11900" w:h="16840"/>
          <w:pgMar w:top="808" w:right="840" w:bottom="341" w:left="1700" w:header="0" w:footer="0" w:gutter="0"/>
          <w:cols w:space="720"/>
        </w:sectPr>
      </w:pPr>
    </w:p>
    <w:p w:rsidR="00B81547" w:rsidRPr="00CC533C" w:rsidRDefault="00B81547" w:rsidP="00B81547">
      <w:pPr>
        <w:spacing w:after="0" w:line="338" w:lineRule="exact"/>
        <w:rPr>
          <w:rFonts w:ascii="Times New Roman" w:eastAsia="Times New Roman" w:hAnsi="Times New Roman" w:cs="Arial"/>
          <w:sz w:val="20"/>
          <w:szCs w:val="20"/>
          <w:lang w:eastAsia="ru-RU"/>
        </w:rPr>
      </w:pPr>
      <w:bookmarkStart w:id="2" w:name="page5"/>
      <w:bookmarkEnd w:id="2"/>
    </w:p>
    <w:p w:rsidR="00B81547" w:rsidRPr="00CC533C" w:rsidRDefault="00B81547" w:rsidP="00B81547">
      <w:pPr>
        <w:spacing w:after="0" w:line="211" w:lineRule="auto"/>
        <w:ind w:firstLine="708"/>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В контексте разработки АООП начального общего образования для обучающихся с ТНР реализация системного подхода обеспечивает:</w:t>
      </w:r>
    </w:p>
    <w:p w:rsidR="00B81547" w:rsidRPr="00CC533C" w:rsidRDefault="00B81547" w:rsidP="00B81547">
      <w:pPr>
        <w:spacing w:after="0" w:line="12" w:lineRule="exact"/>
        <w:rPr>
          <w:rFonts w:ascii="Times New Roman" w:eastAsia="Times New Roman" w:hAnsi="Times New Roman" w:cs="Arial"/>
          <w:sz w:val="20"/>
          <w:szCs w:val="20"/>
          <w:lang w:eastAsia="ru-RU"/>
        </w:rPr>
      </w:pPr>
    </w:p>
    <w:p w:rsidR="00B81547" w:rsidRPr="00CC533C" w:rsidRDefault="00B81547" w:rsidP="00B81547">
      <w:pPr>
        <w:numPr>
          <w:ilvl w:val="0"/>
          <w:numId w:val="5"/>
        </w:numPr>
        <w:tabs>
          <w:tab w:val="left" w:pos="372"/>
        </w:tabs>
        <w:spacing w:after="0" w:line="232" w:lineRule="auto"/>
        <w:ind w:firstLine="2"/>
        <w:jc w:val="both"/>
        <w:rPr>
          <w:rFonts w:ascii="Times New Roman" w:eastAsia="Times New Roman" w:hAnsi="Times New Roman" w:cs="Arial"/>
          <w:sz w:val="24"/>
          <w:szCs w:val="20"/>
          <w:lang w:eastAsia="ru-RU"/>
        </w:rPr>
      </w:pPr>
      <w:r w:rsidRPr="00CC533C">
        <w:rPr>
          <w:rFonts w:ascii="Times New Roman" w:eastAsia="Times New Roman" w:hAnsi="Times New Roman" w:cs="Arial"/>
          <w:sz w:val="28"/>
          <w:szCs w:val="20"/>
          <w:lang w:eastAsia="ru-RU"/>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B81547" w:rsidRPr="00CC533C" w:rsidRDefault="00B81547" w:rsidP="00B81547">
      <w:pPr>
        <w:spacing w:after="0" w:line="67" w:lineRule="exact"/>
        <w:rPr>
          <w:rFonts w:ascii="Times New Roman" w:eastAsia="Times New Roman" w:hAnsi="Times New Roman" w:cs="Arial"/>
          <w:sz w:val="24"/>
          <w:szCs w:val="20"/>
          <w:lang w:eastAsia="ru-RU"/>
        </w:rPr>
      </w:pPr>
    </w:p>
    <w:p w:rsidR="00B81547" w:rsidRPr="00CC533C" w:rsidRDefault="00B81547" w:rsidP="00B81547">
      <w:pPr>
        <w:numPr>
          <w:ilvl w:val="0"/>
          <w:numId w:val="5"/>
        </w:numPr>
        <w:tabs>
          <w:tab w:val="left" w:pos="259"/>
        </w:tabs>
        <w:spacing w:after="0" w:line="218" w:lineRule="auto"/>
        <w:ind w:firstLine="2"/>
        <w:jc w:val="both"/>
        <w:rPr>
          <w:rFonts w:ascii="Times New Roman" w:eastAsia="Times New Roman" w:hAnsi="Times New Roman" w:cs="Arial"/>
          <w:sz w:val="24"/>
          <w:szCs w:val="20"/>
          <w:lang w:eastAsia="ru-RU"/>
        </w:rPr>
      </w:pPr>
      <w:r w:rsidRPr="00CC533C">
        <w:rPr>
          <w:rFonts w:ascii="Times New Roman" w:eastAsia="Times New Roman" w:hAnsi="Times New Roman" w:cs="Arial"/>
          <w:sz w:val="28"/>
          <w:szCs w:val="20"/>
          <w:lang w:eastAsia="ru-RU"/>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B81547" w:rsidRPr="00CC533C" w:rsidRDefault="00B81547" w:rsidP="00B81547">
      <w:pPr>
        <w:spacing w:after="0" w:line="12" w:lineRule="exact"/>
        <w:rPr>
          <w:rFonts w:ascii="Times New Roman" w:eastAsia="Times New Roman" w:hAnsi="Times New Roman" w:cs="Arial"/>
          <w:sz w:val="24"/>
          <w:szCs w:val="20"/>
          <w:lang w:eastAsia="ru-RU"/>
        </w:rPr>
      </w:pPr>
    </w:p>
    <w:p w:rsidR="00B81547" w:rsidRPr="00D44EAB" w:rsidRDefault="00B81547" w:rsidP="00B81547">
      <w:pPr>
        <w:numPr>
          <w:ilvl w:val="0"/>
          <w:numId w:val="5"/>
        </w:numPr>
        <w:tabs>
          <w:tab w:val="left" w:pos="139"/>
        </w:tabs>
        <w:spacing w:after="0" w:line="232" w:lineRule="auto"/>
        <w:ind w:firstLine="2"/>
        <w:jc w:val="both"/>
        <w:rPr>
          <w:rFonts w:ascii="Times New Roman" w:eastAsia="Times New Roman" w:hAnsi="Times New Roman" w:cs="Arial"/>
          <w:sz w:val="24"/>
          <w:szCs w:val="20"/>
          <w:lang w:eastAsia="ru-RU"/>
        </w:rPr>
      </w:pPr>
      <w:r w:rsidRPr="00CC533C">
        <w:rPr>
          <w:rFonts w:ascii="Times New Roman" w:eastAsia="Times New Roman" w:hAnsi="Times New Roman" w:cs="Arial"/>
          <w:sz w:val="28"/>
          <w:szCs w:val="20"/>
          <w:lang w:eastAsia="ru-RU"/>
        </w:rPr>
        <w:t>реализацию интегративной коммуникативно-речевой цели – формирование речевого взаимодействия в единстве всех его функции (познавательной, регулятивной, контрольно-оценочной и др.) в соответствии с различными ситуациями.</w:t>
      </w:r>
    </w:p>
    <w:p w:rsidR="00B81547" w:rsidRPr="00CC533C" w:rsidRDefault="00B81547" w:rsidP="00B81547">
      <w:pPr>
        <w:tabs>
          <w:tab w:val="left" w:pos="139"/>
        </w:tabs>
        <w:spacing w:after="0" w:line="232" w:lineRule="auto"/>
        <w:jc w:val="both"/>
        <w:rPr>
          <w:rFonts w:ascii="Times New Roman" w:eastAsia="Times New Roman" w:hAnsi="Times New Roman" w:cs="Arial"/>
          <w:sz w:val="24"/>
          <w:szCs w:val="20"/>
          <w:lang w:eastAsia="ru-RU"/>
        </w:rPr>
      </w:pPr>
    </w:p>
    <w:p w:rsidR="00B81547" w:rsidRPr="00CC533C" w:rsidRDefault="00B81547" w:rsidP="00B81547">
      <w:pPr>
        <w:spacing w:after="0" w:line="81" w:lineRule="exact"/>
        <w:rPr>
          <w:rFonts w:ascii="Times New Roman" w:eastAsia="Times New Roman" w:hAnsi="Times New Roman" w:cs="Arial"/>
          <w:sz w:val="24"/>
          <w:szCs w:val="20"/>
          <w:lang w:eastAsia="ru-RU"/>
        </w:rPr>
      </w:pPr>
    </w:p>
    <w:p w:rsidR="00B81547" w:rsidRDefault="00B81547" w:rsidP="00B81547">
      <w:pPr>
        <w:pStyle w:val="a3"/>
        <w:numPr>
          <w:ilvl w:val="0"/>
          <w:numId w:val="57"/>
        </w:numPr>
        <w:spacing w:after="0"/>
        <w:jc w:val="center"/>
        <w:rPr>
          <w:rFonts w:ascii="Times New Roman" w:hAnsi="Times New Roman" w:cs="Times New Roman"/>
          <w:b/>
          <w:sz w:val="28"/>
          <w:szCs w:val="28"/>
        </w:rPr>
      </w:pPr>
      <w:r w:rsidRPr="00364C3F">
        <w:rPr>
          <w:rFonts w:ascii="Times New Roman" w:hAnsi="Times New Roman" w:cs="Times New Roman"/>
          <w:b/>
          <w:sz w:val="28"/>
          <w:szCs w:val="28"/>
        </w:rPr>
        <w:t>АДАПТРОВАННАЯ ОСНОВНАЯ ОБЩЕОБРАЗОВАТЕЛЬНАЯ ПРОГРАММА НАЧАЛЬНОГО ОБЩЕГО ОБРАЗОВАНИЯ ОБУЧАЮЩИХСЯ С ТЯЖЕЛЫМИ НАРУШЕНИЯМИ РЕЧИ (ВАРИАНТ 5.1.)</w:t>
      </w:r>
    </w:p>
    <w:p w:rsidR="00B81547" w:rsidRPr="00364C3F" w:rsidRDefault="00B81547" w:rsidP="00B81547">
      <w:pPr>
        <w:pStyle w:val="a3"/>
        <w:spacing w:after="0"/>
        <w:rPr>
          <w:rFonts w:ascii="Times New Roman" w:hAnsi="Times New Roman" w:cs="Times New Roman"/>
          <w:b/>
          <w:sz w:val="28"/>
          <w:szCs w:val="28"/>
        </w:rPr>
      </w:pPr>
    </w:p>
    <w:p w:rsidR="00B81547" w:rsidRPr="00430BFF" w:rsidRDefault="00B81547" w:rsidP="00B81547">
      <w:pPr>
        <w:spacing w:after="0"/>
        <w:jc w:val="center"/>
        <w:rPr>
          <w:rFonts w:ascii="Times New Roman" w:hAnsi="Times New Roman" w:cs="Times New Roman"/>
          <w:b/>
          <w:sz w:val="28"/>
          <w:szCs w:val="28"/>
        </w:rPr>
      </w:pPr>
      <w:r w:rsidRPr="00430BFF">
        <w:rPr>
          <w:rFonts w:ascii="Times New Roman" w:hAnsi="Times New Roman" w:cs="Times New Roman"/>
          <w:b/>
          <w:sz w:val="28"/>
          <w:szCs w:val="28"/>
        </w:rPr>
        <w:t>2.1.Целевой раздел</w:t>
      </w:r>
    </w:p>
    <w:p w:rsidR="00B81547" w:rsidRPr="00430BFF" w:rsidRDefault="00B81547" w:rsidP="00B81547">
      <w:pPr>
        <w:spacing w:after="0"/>
        <w:jc w:val="center"/>
        <w:rPr>
          <w:rFonts w:ascii="Times New Roman" w:hAnsi="Times New Roman" w:cs="Times New Roman"/>
          <w:b/>
          <w:sz w:val="28"/>
          <w:szCs w:val="28"/>
        </w:rPr>
      </w:pPr>
      <w:r w:rsidRPr="00430BFF">
        <w:rPr>
          <w:rFonts w:ascii="Times New Roman" w:hAnsi="Times New Roman" w:cs="Times New Roman"/>
          <w:b/>
          <w:sz w:val="28"/>
          <w:szCs w:val="28"/>
        </w:rPr>
        <w:t>2.1.1.Пояснительная записка</w:t>
      </w:r>
    </w:p>
    <w:p w:rsidR="00B81547" w:rsidRPr="00CC533C" w:rsidRDefault="00B81547" w:rsidP="00B81547">
      <w:pPr>
        <w:spacing w:after="0" w:line="0" w:lineRule="atLeast"/>
        <w:jc w:val="center"/>
        <w:rPr>
          <w:rFonts w:ascii="Times New Roman" w:eastAsia="Times New Roman" w:hAnsi="Times New Roman" w:cs="Arial"/>
          <w:b/>
          <w:sz w:val="28"/>
          <w:szCs w:val="20"/>
          <w:lang w:eastAsia="ru-RU"/>
        </w:rPr>
      </w:pPr>
    </w:p>
    <w:p w:rsidR="00B81547" w:rsidRPr="00CC533C" w:rsidRDefault="00B81547" w:rsidP="00B81547">
      <w:pPr>
        <w:spacing w:after="0" w:line="5" w:lineRule="exact"/>
        <w:rPr>
          <w:rFonts w:ascii="Times New Roman" w:eastAsia="Times New Roman" w:hAnsi="Times New Roman" w:cs="Arial"/>
          <w:sz w:val="20"/>
          <w:szCs w:val="20"/>
          <w:lang w:eastAsia="ru-RU"/>
        </w:rPr>
      </w:pPr>
    </w:p>
    <w:p w:rsidR="00B81547" w:rsidRPr="00CC533C" w:rsidRDefault="00B81547" w:rsidP="00B81547">
      <w:pPr>
        <w:spacing w:after="0" w:line="232" w:lineRule="auto"/>
        <w:ind w:firstLine="708"/>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Нормативно-правовую базу разработки АООП НОО для обучающихся с ТНР составляют:</w:t>
      </w:r>
    </w:p>
    <w:p w:rsidR="00B81547" w:rsidRPr="00CC533C" w:rsidRDefault="00B81547" w:rsidP="00B81547">
      <w:pPr>
        <w:spacing w:after="0" w:line="10" w:lineRule="exact"/>
        <w:rPr>
          <w:rFonts w:ascii="Times New Roman" w:eastAsia="Times New Roman" w:hAnsi="Times New Roman" w:cs="Arial"/>
          <w:sz w:val="20"/>
          <w:szCs w:val="20"/>
          <w:lang w:eastAsia="ru-RU"/>
        </w:rPr>
      </w:pPr>
    </w:p>
    <w:p w:rsidR="00B81547" w:rsidRPr="00CC533C" w:rsidRDefault="00B81547" w:rsidP="00B81547">
      <w:pPr>
        <w:spacing w:after="0" w:line="232"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Федеральный закон Российской Федерации «Об образовании в Российской Федерации» № 273-ФЗ (в ред. Федеральных законов от</w:t>
      </w:r>
    </w:p>
    <w:p w:rsidR="00B81547" w:rsidRPr="00CC533C" w:rsidRDefault="00B81547" w:rsidP="00B81547">
      <w:pPr>
        <w:spacing w:after="0" w:line="2" w:lineRule="exact"/>
        <w:rPr>
          <w:rFonts w:ascii="Times New Roman" w:eastAsia="Times New Roman" w:hAnsi="Times New Roman" w:cs="Arial"/>
          <w:sz w:val="20"/>
          <w:szCs w:val="20"/>
          <w:lang w:eastAsia="ru-RU"/>
        </w:rPr>
      </w:pPr>
    </w:p>
    <w:p w:rsidR="00B81547" w:rsidRPr="00CC533C" w:rsidRDefault="00B81547" w:rsidP="00B81547">
      <w:pPr>
        <w:spacing w:after="0" w:line="232"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07.05.2013 г. № 99-ФЗ, от 23.07.2013 г. № 203-ФЗ);</w:t>
      </w:r>
    </w:p>
    <w:p w:rsidR="00B81547" w:rsidRPr="00CC533C" w:rsidRDefault="00B81547" w:rsidP="00B81547">
      <w:pPr>
        <w:spacing w:after="0" w:line="96" w:lineRule="exact"/>
        <w:rPr>
          <w:rFonts w:ascii="Times New Roman" w:eastAsia="Times New Roman" w:hAnsi="Times New Roman" w:cs="Arial"/>
          <w:sz w:val="20"/>
          <w:szCs w:val="20"/>
          <w:lang w:eastAsia="ru-RU"/>
        </w:rPr>
      </w:pPr>
    </w:p>
    <w:p w:rsidR="00B81547" w:rsidRPr="00CC533C" w:rsidRDefault="00B81547" w:rsidP="00B81547">
      <w:pPr>
        <w:spacing w:after="0" w:line="211"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Федеральный государственный образовательный стандарт начального общего образования для обучающихся с ОВЗ;</w:t>
      </w:r>
    </w:p>
    <w:p w:rsidR="00B81547" w:rsidRPr="00CC533C" w:rsidRDefault="00B81547" w:rsidP="00B81547">
      <w:pPr>
        <w:spacing w:after="0" w:line="80" w:lineRule="exact"/>
        <w:rPr>
          <w:rFonts w:ascii="Times New Roman" w:eastAsia="Times New Roman" w:hAnsi="Times New Roman" w:cs="Arial"/>
          <w:sz w:val="20"/>
          <w:szCs w:val="20"/>
          <w:lang w:eastAsia="ru-RU"/>
        </w:rPr>
      </w:pPr>
    </w:p>
    <w:p w:rsidR="00B81547" w:rsidRPr="00CC533C" w:rsidRDefault="00B81547" w:rsidP="00B81547">
      <w:pPr>
        <w:spacing w:after="0" w:line="232"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Закон Российской Федерации от 24.11.1995 № 181-ФЗ «О социальной защите инвалидов в Российской Федерации» с изменениями и дополнениями, вступившими в силу 01.09.2013 г.;</w:t>
      </w:r>
    </w:p>
    <w:p w:rsidR="00B81547" w:rsidRPr="00CC533C" w:rsidRDefault="00B81547" w:rsidP="00B81547">
      <w:pPr>
        <w:spacing w:after="0" w:line="58" w:lineRule="exact"/>
        <w:rPr>
          <w:rFonts w:ascii="Times New Roman" w:eastAsia="Times New Roman" w:hAnsi="Times New Roman" w:cs="Arial"/>
          <w:sz w:val="20"/>
          <w:szCs w:val="20"/>
          <w:lang w:eastAsia="ru-RU"/>
        </w:rPr>
      </w:pPr>
    </w:p>
    <w:p w:rsidR="00B81547" w:rsidRPr="00CC533C" w:rsidRDefault="00B81547" w:rsidP="00B81547">
      <w:pPr>
        <w:spacing w:after="0" w:line="232"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Федеральный закон «Об основных гарантиях прав ребёнка в Российской Федерации» от 24 июля 1998 г. № 124-ФЗ;</w:t>
      </w:r>
    </w:p>
    <w:p w:rsidR="00B81547" w:rsidRPr="00CC533C" w:rsidRDefault="00B81547" w:rsidP="00B81547">
      <w:pPr>
        <w:spacing w:after="0" w:line="94" w:lineRule="exact"/>
        <w:rPr>
          <w:rFonts w:ascii="Times New Roman" w:eastAsia="Times New Roman" w:hAnsi="Times New Roman" w:cs="Arial"/>
          <w:sz w:val="20"/>
          <w:szCs w:val="20"/>
          <w:lang w:eastAsia="ru-RU"/>
        </w:rPr>
      </w:pPr>
    </w:p>
    <w:p w:rsidR="00B81547" w:rsidRPr="00CC533C" w:rsidRDefault="00B81547" w:rsidP="00B81547">
      <w:pPr>
        <w:spacing w:after="0" w:line="211"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Приказ Министерства образования и науки Российской Федерации от 30 августа 2013 г. № 1015 «Об утверждении порядка организации и</w:t>
      </w:r>
    </w:p>
    <w:p w:rsidR="00B81547" w:rsidRPr="00CC533C" w:rsidRDefault="00B81547" w:rsidP="00B81547">
      <w:pPr>
        <w:spacing w:after="0" w:line="218"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81547" w:rsidRPr="00CC533C" w:rsidRDefault="00B81547" w:rsidP="00B81547">
      <w:pPr>
        <w:spacing w:after="0" w:line="62" w:lineRule="exact"/>
        <w:rPr>
          <w:rFonts w:ascii="Times New Roman" w:eastAsia="Times New Roman" w:hAnsi="Times New Roman" w:cs="Arial"/>
          <w:sz w:val="20"/>
          <w:szCs w:val="20"/>
          <w:lang w:eastAsia="ru-RU"/>
        </w:rPr>
      </w:pPr>
    </w:p>
    <w:p w:rsidR="00B81547" w:rsidRPr="00CC533C" w:rsidRDefault="00B81547" w:rsidP="00AB41DE">
      <w:pPr>
        <w:spacing w:after="0" w:line="232"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Приказ Министерства образования и науки РФ от 31 марта 2014 г. № 253 “ Об утверждении федерального перечня учебников, рекомендуемых к</w:t>
      </w:r>
    </w:p>
    <w:p w:rsidR="00B81547" w:rsidRPr="00CC533C" w:rsidRDefault="00B81547" w:rsidP="00AB41DE">
      <w:pPr>
        <w:spacing w:after="0" w:line="232"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Письмо министерства образования и науки Российской Федерации «О создании условий для получения образования детьми с ограниченными возможностями здоровья и детьми-инвалидами» №АФ-150/06 от 18.04.2008 г.;</w:t>
      </w:r>
    </w:p>
    <w:p w:rsidR="00B81547" w:rsidRPr="00CC533C" w:rsidRDefault="00B81547" w:rsidP="00B81547">
      <w:pPr>
        <w:spacing w:after="0" w:line="98" w:lineRule="exact"/>
        <w:rPr>
          <w:rFonts w:ascii="Times New Roman" w:eastAsia="Times New Roman" w:hAnsi="Times New Roman" w:cs="Arial"/>
          <w:sz w:val="20"/>
          <w:szCs w:val="20"/>
          <w:lang w:eastAsia="ru-RU"/>
        </w:rPr>
      </w:pPr>
    </w:p>
    <w:p w:rsidR="00B81547" w:rsidRPr="00CC533C" w:rsidRDefault="00B81547" w:rsidP="00B81547">
      <w:pPr>
        <w:spacing w:after="0" w:line="211"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Примерная адаптированная основная общеобразовательная программа начального общего образования на основе ФГОС для обучающихся с ОВЗ</w:t>
      </w:r>
    </w:p>
    <w:p w:rsidR="00B81547" w:rsidRPr="00CC533C" w:rsidRDefault="00B81547" w:rsidP="00B81547">
      <w:pPr>
        <w:spacing w:after="0" w:line="230" w:lineRule="auto"/>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(одобрена решением федерального учебно-методического объединения по общему образованию (протокол от 22 декабря 2015 г. № 4/15);</w:t>
      </w:r>
    </w:p>
    <w:p w:rsidR="00B81547" w:rsidRPr="00CC533C" w:rsidRDefault="00B81547" w:rsidP="00B81547">
      <w:pPr>
        <w:spacing w:after="0" w:line="95" w:lineRule="exact"/>
        <w:rPr>
          <w:rFonts w:ascii="Times New Roman" w:eastAsia="Times New Roman" w:hAnsi="Times New Roman" w:cs="Arial"/>
          <w:sz w:val="20"/>
          <w:szCs w:val="20"/>
          <w:lang w:eastAsia="ru-RU"/>
        </w:rPr>
      </w:pPr>
    </w:p>
    <w:p w:rsidR="00B81547" w:rsidRPr="00CC533C" w:rsidRDefault="00B81547" w:rsidP="00AB41DE">
      <w:pPr>
        <w:spacing w:after="0" w:line="211"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Приказ Министерства образования и науки Российской Федерации №1598 от 19 декабря 2014г. «Об утверждении федерального</w:t>
      </w:r>
    </w:p>
    <w:p w:rsidR="00B81547" w:rsidRPr="00CC533C" w:rsidRDefault="00B81547" w:rsidP="00B81547">
      <w:pPr>
        <w:spacing w:after="0" w:line="211"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государственного стандарта НОО обучающихся с ограниченными возможностями здоровья».</w:t>
      </w:r>
    </w:p>
    <w:p w:rsidR="00B81547" w:rsidRPr="00CC533C" w:rsidRDefault="00B81547" w:rsidP="00B81547">
      <w:pPr>
        <w:spacing w:after="0" w:line="2" w:lineRule="exact"/>
        <w:rPr>
          <w:rFonts w:ascii="Times New Roman" w:eastAsia="Times New Roman" w:hAnsi="Times New Roman" w:cs="Arial"/>
          <w:sz w:val="20"/>
          <w:szCs w:val="20"/>
          <w:lang w:eastAsia="ru-RU"/>
        </w:rPr>
      </w:pPr>
    </w:p>
    <w:p w:rsidR="00B81547" w:rsidRPr="00CC533C" w:rsidRDefault="00B81547" w:rsidP="00AB41DE">
      <w:pPr>
        <w:spacing w:after="0" w:line="235"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Приказ Минобрнауки РФ от 30.08.2013  №1015  “ Об утверждении</w:t>
      </w:r>
    </w:p>
    <w:p w:rsidR="00B81547" w:rsidRPr="00CC533C" w:rsidRDefault="00B81547" w:rsidP="00B81547">
      <w:pPr>
        <w:spacing w:after="0" w:line="67" w:lineRule="exact"/>
        <w:rPr>
          <w:rFonts w:ascii="Times New Roman" w:eastAsia="Times New Roman" w:hAnsi="Times New Roman" w:cs="Arial"/>
          <w:sz w:val="20"/>
          <w:szCs w:val="20"/>
          <w:lang w:eastAsia="ru-RU"/>
        </w:rPr>
      </w:pPr>
    </w:p>
    <w:p w:rsidR="00B81547" w:rsidRPr="00CC533C" w:rsidRDefault="00B81547" w:rsidP="00B81547">
      <w:pPr>
        <w:spacing w:after="0" w:line="223"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81547" w:rsidRPr="00CC533C" w:rsidRDefault="00B81547" w:rsidP="00B81547">
      <w:pPr>
        <w:spacing w:after="0" w:line="13" w:lineRule="exact"/>
        <w:rPr>
          <w:rFonts w:ascii="Times New Roman" w:eastAsia="Times New Roman" w:hAnsi="Times New Roman" w:cs="Arial"/>
          <w:sz w:val="20"/>
          <w:szCs w:val="20"/>
          <w:lang w:eastAsia="ru-RU"/>
        </w:rPr>
      </w:pPr>
    </w:p>
    <w:p w:rsidR="00B81547" w:rsidRPr="00CC533C" w:rsidRDefault="00B81547" w:rsidP="00AB41DE">
      <w:pPr>
        <w:spacing w:after="0" w:line="232"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Приказ Минобрнауки РФ от 20.09.2013 №1082 “ Об утверждении положения о психолого-медико-педагогической комиссии”.</w:t>
      </w:r>
    </w:p>
    <w:p w:rsidR="00B81547" w:rsidRPr="00587C6E" w:rsidRDefault="00B81547" w:rsidP="00B81547">
      <w:pPr>
        <w:spacing w:after="0" w:line="208" w:lineRule="auto"/>
        <w:jc w:val="center"/>
        <w:rPr>
          <w:rFonts w:ascii="Times New Roman" w:eastAsia="Times New Roman" w:hAnsi="Times New Roman" w:cs="Arial"/>
          <w:b/>
          <w:i/>
          <w:sz w:val="28"/>
          <w:szCs w:val="20"/>
          <w:lang w:eastAsia="ru-RU"/>
        </w:rPr>
      </w:pPr>
      <w:r w:rsidRPr="00587C6E">
        <w:rPr>
          <w:rFonts w:ascii="Times New Roman" w:eastAsia="Times New Roman" w:hAnsi="Times New Roman" w:cs="Arial"/>
          <w:b/>
          <w:i/>
          <w:sz w:val="28"/>
          <w:szCs w:val="20"/>
          <w:lang w:eastAsia="ru-RU"/>
        </w:rPr>
        <w:t>Цель реализации адаптированной основной общеобразовательной программы начального общего образования</w:t>
      </w:r>
    </w:p>
    <w:p w:rsidR="00B81547" w:rsidRPr="00CC533C" w:rsidRDefault="00B81547" w:rsidP="00B81547">
      <w:pPr>
        <w:spacing w:after="0" w:line="232"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Адаптированная основная общеобразовательная программа начального</w:t>
      </w:r>
    </w:p>
    <w:p w:rsidR="00B81547" w:rsidRPr="00CC533C" w:rsidRDefault="00B81547" w:rsidP="00B81547">
      <w:pPr>
        <w:spacing w:after="0" w:line="228"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B81547" w:rsidRPr="00CC533C" w:rsidRDefault="00B81547" w:rsidP="00B81547">
      <w:pPr>
        <w:spacing w:after="0" w:line="10" w:lineRule="exact"/>
        <w:rPr>
          <w:rFonts w:ascii="Times New Roman" w:eastAsia="Times New Roman" w:hAnsi="Times New Roman" w:cs="Arial"/>
          <w:sz w:val="20"/>
          <w:szCs w:val="20"/>
          <w:lang w:eastAsia="ru-RU"/>
        </w:rPr>
      </w:pPr>
    </w:p>
    <w:p w:rsidR="00B81547" w:rsidRPr="00587C6E" w:rsidRDefault="00B81547" w:rsidP="001D610B">
      <w:pPr>
        <w:spacing w:after="0" w:line="0" w:lineRule="atLeast"/>
        <w:jc w:val="center"/>
        <w:rPr>
          <w:rFonts w:ascii="Times New Roman" w:eastAsia="Times New Roman" w:hAnsi="Times New Roman" w:cs="Arial"/>
          <w:b/>
          <w:i/>
          <w:sz w:val="28"/>
          <w:szCs w:val="20"/>
          <w:lang w:eastAsia="ru-RU"/>
        </w:rPr>
      </w:pPr>
      <w:r w:rsidRPr="00587C6E">
        <w:rPr>
          <w:rFonts w:ascii="Times New Roman" w:eastAsia="Times New Roman" w:hAnsi="Times New Roman" w:cs="Arial"/>
          <w:b/>
          <w:i/>
          <w:sz w:val="28"/>
          <w:szCs w:val="20"/>
          <w:lang w:eastAsia="ru-RU"/>
        </w:rPr>
        <w:t>Общая характеристика адаптированной основной  общеобразовательной программы начального общего образования</w:t>
      </w:r>
    </w:p>
    <w:p w:rsidR="00B81547" w:rsidRDefault="00B81547" w:rsidP="00AB41DE">
      <w:pPr>
        <w:spacing w:after="0" w:line="0" w:lineRule="atLeast"/>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w:t>
      </w:r>
    </w:p>
    <w:p w:rsidR="00B81547" w:rsidRPr="00587C6E" w:rsidRDefault="00B81547" w:rsidP="00AB41DE">
      <w:pPr>
        <w:spacing w:after="0" w:line="0" w:lineRule="atLeast"/>
        <w:jc w:val="both"/>
        <w:rPr>
          <w:rFonts w:ascii="Times New Roman" w:eastAsia="Times New Roman" w:hAnsi="Times New Roman" w:cs="Arial"/>
          <w:i/>
          <w:sz w:val="28"/>
          <w:szCs w:val="20"/>
          <w:lang w:eastAsia="ru-RU"/>
        </w:rPr>
      </w:pPr>
      <w:r w:rsidRPr="00587C6E">
        <w:rPr>
          <w:rFonts w:ascii="Times New Roman" w:eastAsia="Times New Roman" w:hAnsi="Times New Roman" w:cs="Arial"/>
          <w:i/>
          <w:sz w:val="28"/>
          <w:szCs w:val="20"/>
          <w:lang w:eastAsia="ru-RU"/>
        </w:rPr>
        <w:t>Срок освоения АООП НОО составляет 4 года.</w:t>
      </w:r>
    </w:p>
    <w:p w:rsidR="00B81547" w:rsidRPr="00CC533C" w:rsidRDefault="00B81547" w:rsidP="00B81547">
      <w:pPr>
        <w:spacing w:after="0" w:line="6" w:lineRule="exact"/>
        <w:rPr>
          <w:rFonts w:ascii="Times New Roman" w:eastAsia="Times New Roman" w:hAnsi="Times New Roman" w:cs="Arial"/>
          <w:sz w:val="20"/>
          <w:szCs w:val="20"/>
          <w:lang w:eastAsia="ru-RU"/>
        </w:rPr>
      </w:pPr>
    </w:p>
    <w:p w:rsidR="00B81547" w:rsidRPr="00CC533C" w:rsidRDefault="00B81547" w:rsidP="00B81547">
      <w:pPr>
        <w:spacing w:after="0" w:line="235"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обучающихся с нарушениями чтения и письма.</w:t>
      </w:r>
    </w:p>
    <w:p w:rsidR="00B81547" w:rsidRPr="00CC533C" w:rsidRDefault="00B81547" w:rsidP="00B81547">
      <w:pPr>
        <w:spacing w:after="0" w:line="75" w:lineRule="exact"/>
        <w:rPr>
          <w:rFonts w:ascii="Times New Roman" w:eastAsia="Times New Roman" w:hAnsi="Times New Roman" w:cs="Arial"/>
          <w:sz w:val="20"/>
          <w:szCs w:val="20"/>
          <w:lang w:eastAsia="ru-RU"/>
        </w:rPr>
      </w:pPr>
    </w:p>
    <w:p w:rsidR="00B81547" w:rsidRPr="00CC533C" w:rsidRDefault="00B81547" w:rsidP="00AB41DE">
      <w:pPr>
        <w:spacing w:after="0" w:line="211"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Адаптация АООП НОО предполагает введение четко ориентированных на удовлетворение особых образовательных потребностей обучающихся с</w:t>
      </w:r>
    </w:p>
    <w:p w:rsidR="00B81547" w:rsidRPr="00CC533C" w:rsidRDefault="00B81547" w:rsidP="00AB41DE">
      <w:pPr>
        <w:spacing w:after="0" w:line="71" w:lineRule="exact"/>
        <w:jc w:val="both"/>
        <w:rPr>
          <w:rFonts w:ascii="Times New Roman" w:eastAsia="Times New Roman" w:hAnsi="Times New Roman" w:cs="Arial"/>
          <w:sz w:val="20"/>
          <w:szCs w:val="20"/>
          <w:lang w:eastAsia="ru-RU"/>
        </w:rPr>
      </w:pPr>
    </w:p>
    <w:p w:rsidR="00B81547" w:rsidRPr="00CC533C" w:rsidRDefault="00B81547" w:rsidP="00AB41DE">
      <w:pPr>
        <w:spacing w:after="0" w:line="211"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ТНР коррекционных мероприятий и требований к результатам освоения обучающимися программы коррекционной работы. Обязательными</w:t>
      </w:r>
    </w:p>
    <w:p w:rsidR="00B81547" w:rsidRPr="00CC533C" w:rsidRDefault="00B81547" w:rsidP="00AB41DE">
      <w:pPr>
        <w:spacing w:after="0" w:line="211"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условиями реализации АООП НОО обучающихся с ТНР являются логопедическое сопровождение обучающихся, согласованная работа</w:t>
      </w:r>
    </w:p>
    <w:p w:rsidR="00B81547" w:rsidRPr="00CC533C" w:rsidRDefault="00B81547" w:rsidP="00AB41DE">
      <w:pPr>
        <w:spacing w:after="0" w:line="232"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учителя-логопеда с учителем начальных классов с учетом особых образовательных потребностей обучающихся.</w:t>
      </w:r>
    </w:p>
    <w:p w:rsidR="00B81547" w:rsidRPr="00CC533C" w:rsidRDefault="00B81547" w:rsidP="00B81547">
      <w:pPr>
        <w:spacing w:after="0" w:line="5" w:lineRule="exact"/>
        <w:rPr>
          <w:rFonts w:ascii="Times New Roman" w:eastAsia="Times New Roman" w:hAnsi="Times New Roman" w:cs="Arial"/>
          <w:sz w:val="20"/>
          <w:szCs w:val="20"/>
          <w:lang w:eastAsia="ru-RU"/>
        </w:rPr>
      </w:pPr>
    </w:p>
    <w:p w:rsidR="00B81547" w:rsidRPr="00587C6E" w:rsidRDefault="00B81547" w:rsidP="00B81547">
      <w:pPr>
        <w:spacing w:after="0" w:line="0" w:lineRule="atLeast"/>
        <w:jc w:val="center"/>
        <w:rPr>
          <w:rFonts w:ascii="Times New Roman" w:eastAsia="Times New Roman" w:hAnsi="Times New Roman" w:cs="Arial"/>
          <w:b/>
          <w:i/>
          <w:sz w:val="28"/>
          <w:szCs w:val="20"/>
          <w:lang w:eastAsia="ru-RU"/>
        </w:rPr>
      </w:pPr>
      <w:r w:rsidRPr="00587C6E">
        <w:rPr>
          <w:rFonts w:ascii="Times New Roman" w:eastAsia="Times New Roman" w:hAnsi="Times New Roman" w:cs="Arial"/>
          <w:b/>
          <w:i/>
          <w:sz w:val="28"/>
          <w:szCs w:val="20"/>
          <w:lang w:eastAsia="ru-RU"/>
        </w:rPr>
        <w:t>Психолого-педагогическая характеристика обучающихся с ТНР</w:t>
      </w:r>
    </w:p>
    <w:p w:rsidR="00B81547" w:rsidRPr="00CC533C" w:rsidRDefault="00B81547" w:rsidP="00B81547">
      <w:pPr>
        <w:spacing w:after="0" w:line="5" w:lineRule="exact"/>
        <w:rPr>
          <w:rFonts w:ascii="Times New Roman" w:eastAsia="Times New Roman" w:hAnsi="Times New Roman" w:cs="Arial"/>
          <w:sz w:val="20"/>
          <w:szCs w:val="20"/>
          <w:lang w:eastAsia="ru-RU"/>
        </w:rPr>
      </w:pPr>
    </w:p>
    <w:p w:rsidR="00B81547" w:rsidRPr="00CC533C" w:rsidRDefault="00B81547" w:rsidP="00B81547">
      <w:pPr>
        <w:numPr>
          <w:ilvl w:val="1"/>
          <w:numId w:val="6"/>
        </w:numPr>
        <w:tabs>
          <w:tab w:val="left" w:pos="1032"/>
        </w:tabs>
        <w:spacing w:after="0" w:line="232" w:lineRule="auto"/>
        <w:ind w:firstLine="71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детей с фонетико-фонематическим и фонетическим недоразвитием речи наблюдается нарушение процесса формирования произносительной</w:t>
      </w:r>
    </w:p>
    <w:p w:rsidR="00AB41DE" w:rsidRPr="00CC533C" w:rsidRDefault="00AB41DE" w:rsidP="00AB41DE">
      <w:pPr>
        <w:spacing w:after="0" w:line="230"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lastRenderedPageBreak/>
        <w:t>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AB41DE" w:rsidRPr="00CC533C" w:rsidRDefault="00AB41DE" w:rsidP="001D610B">
      <w:pPr>
        <w:spacing w:after="0" w:line="223"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AB41DE" w:rsidRPr="00CC533C" w:rsidRDefault="00AB41DE" w:rsidP="001D610B">
      <w:pPr>
        <w:spacing w:after="0" w:line="228"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w:t>
      </w:r>
    </w:p>
    <w:p w:rsidR="00AB41DE" w:rsidRPr="00CC533C" w:rsidRDefault="00AB41DE" w:rsidP="00AB41DE">
      <w:pPr>
        <w:spacing w:after="0" w:line="67" w:lineRule="exact"/>
        <w:rPr>
          <w:rFonts w:ascii="Times New Roman" w:eastAsia="Times New Roman" w:hAnsi="Times New Roman" w:cs="Arial"/>
          <w:sz w:val="28"/>
          <w:szCs w:val="20"/>
          <w:lang w:eastAsia="ru-RU"/>
        </w:rPr>
      </w:pPr>
    </w:p>
    <w:p w:rsidR="00AB41DE" w:rsidRPr="00CC533C" w:rsidRDefault="00AB41DE" w:rsidP="00AB41DE">
      <w:pPr>
        <w:spacing w:after="0" w:line="223"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AB41DE" w:rsidRPr="00CC533C" w:rsidRDefault="00AB41DE" w:rsidP="001D610B">
      <w:pPr>
        <w:spacing w:after="0" w:line="228"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w:t>
      </w: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w:t>
      </w: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дифференцированного восприятия фонем и являющееся важным показателем незакончившегося процесса фонемообразования.</w:t>
      </w:r>
    </w:p>
    <w:p w:rsidR="00AB41DE" w:rsidRPr="00CC533C" w:rsidRDefault="00AB41DE" w:rsidP="00AB41DE">
      <w:pPr>
        <w:spacing w:after="0" w:line="69" w:lineRule="exact"/>
        <w:rPr>
          <w:rFonts w:ascii="Times New Roman" w:eastAsia="Times New Roman" w:hAnsi="Times New Roman" w:cs="Arial"/>
          <w:sz w:val="28"/>
          <w:szCs w:val="20"/>
          <w:lang w:eastAsia="ru-RU"/>
        </w:rPr>
      </w:pPr>
    </w:p>
    <w:p w:rsidR="00AB41DE" w:rsidRPr="00CC533C" w:rsidRDefault="00AB41DE" w:rsidP="00AB41DE">
      <w:pPr>
        <w:numPr>
          <w:ilvl w:val="1"/>
          <w:numId w:val="6"/>
        </w:numPr>
        <w:tabs>
          <w:tab w:val="left" w:pos="1082"/>
        </w:tabs>
        <w:spacing w:after="0" w:line="223" w:lineRule="auto"/>
        <w:ind w:firstLine="71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w:t>
      </w:r>
    </w:p>
    <w:p w:rsidR="00AB41DE" w:rsidRPr="00CC533C" w:rsidRDefault="00AB41DE" w:rsidP="00AB41DE">
      <w:pPr>
        <w:spacing w:after="0" w:line="13" w:lineRule="exact"/>
        <w:rPr>
          <w:rFonts w:ascii="Times New Roman" w:eastAsia="Times New Roman" w:hAnsi="Times New Roman" w:cs="Arial"/>
          <w:sz w:val="28"/>
          <w:szCs w:val="20"/>
          <w:lang w:eastAsia="ru-RU"/>
        </w:rPr>
      </w:pPr>
    </w:p>
    <w:p w:rsidR="00AB41DE" w:rsidRDefault="00AB41DE" w:rsidP="00AB41DE">
      <w:pPr>
        <w:numPr>
          <w:ilvl w:val="0"/>
          <w:numId w:val="6"/>
        </w:numPr>
        <w:tabs>
          <w:tab w:val="left" w:pos="374"/>
        </w:tabs>
        <w:spacing w:after="0" w:line="235"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w:t>
      </w:r>
      <w:r>
        <w:rPr>
          <w:rFonts w:ascii="Times New Roman" w:eastAsia="Times New Roman" w:hAnsi="Times New Roman" w:cs="Arial"/>
          <w:sz w:val="28"/>
          <w:szCs w:val="20"/>
          <w:lang w:eastAsia="ru-RU"/>
        </w:rPr>
        <w:t xml:space="preserve"> </w:t>
      </w:r>
      <w:r w:rsidRPr="003C6D4B">
        <w:rPr>
          <w:rFonts w:ascii="Times New Roman" w:eastAsia="Times New Roman" w:hAnsi="Times New Roman" w:cs="Arial"/>
          <w:sz w:val="28"/>
          <w:szCs w:val="20"/>
          <w:lang w:eastAsia="ru-RU"/>
        </w:rPr>
        <w:t>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AB41DE" w:rsidRPr="003C6D4B" w:rsidRDefault="00AB41DE" w:rsidP="00AB41DE">
      <w:pPr>
        <w:pStyle w:val="a3"/>
        <w:spacing w:after="0" w:line="230" w:lineRule="auto"/>
        <w:ind w:left="0" w:firstLine="708"/>
        <w:jc w:val="both"/>
        <w:rPr>
          <w:rFonts w:ascii="Times New Roman" w:eastAsia="Times New Roman" w:hAnsi="Times New Roman" w:cs="Arial"/>
          <w:sz w:val="28"/>
          <w:szCs w:val="20"/>
          <w:lang w:eastAsia="ru-RU"/>
        </w:rPr>
      </w:pPr>
      <w:r w:rsidRPr="003C6D4B">
        <w:rPr>
          <w:rFonts w:ascii="Times New Roman" w:eastAsia="Times New Roman" w:hAnsi="Times New Roman" w:cs="Arial"/>
          <w:sz w:val="28"/>
          <w:szCs w:val="20"/>
          <w:lang w:eastAsia="ru-RU"/>
        </w:rPr>
        <w:t xml:space="preserve">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w:t>
      </w:r>
      <w:r w:rsidRPr="003C6D4B">
        <w:rPr>
          <w:rFonts w:ascii="Times New Roman" w:eastAsia="Times New Roman" w:hAnsi="Times New Roman" w:cs="Arial"/>
          <w:sz w:val="28"/>
          <w:szCs w:val="20"/>
          <w:lang w:eastAsia="ru-RU"/>
        </w:rPr>
        <w:lastRenderedPageBreak/>
        <w:t>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AB41DE" w:rsidRPr="003C6D4B" w:rsidRDefault="00AB41DE" w:rsidP="00AB41DE">
      <w:pPr>
        <w:spacing w:after="0" w:line="82" w:lineRule="exact"/>
        <w:rPr>
          <w:rFonts w:ascii="Times New Roman" w:eastAsia="Times New Roman" w:hAnsi="Times New Roman" w:cs="Arial"/>
          <w:sz w:val="20"/>
          <w:szCs w:val="20"/>
          <w:lang w:eastAsia="ru-RU"/>
        </w:rPr>
      </w:pPr>
    </w:p>
    <w:p w:rsidR="00AB41DE" w:rsidRPr="003C6D4B" w:rsidRDefault="00AB41DE" w:rsidP="00AB41DE">
      <w:pPr>
        <w:pStyle w:val="a3"/>
        <w:spacing w:after="0" w:line="218" w:lineRule="auto"/>
        <w:ind w:left="0" w:firstLine="708"/>
        <w:jc w:val="both"/>
        <w:rPr>
          <w:rFonts w:ascii="Times New Roman" w:eastAsia="Times New Roman" w:hAnsi="Times New Roman" w:cs="Arial"/>
          <w:sz w:val="28"/>
          <w:szCs w:val="20"/>
          <w:lang w:eastAsia="ru-RU"/>
        </w:rPr>
      </w:pPr>
      <w:r w:rsidRPr="003C6D4B">
        <w:rPr>
          <w:rFonts w:ascii="Times New Roman" w:eastAsia="Times New Roman" w:hAnsi="Times New Roman" w:cs="Arial"/>
          <w:sz w:val="28"/>
          <w:szCs w:val="20"/>
          <w:lang w:eastAsia="ru-RU"/>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AB41DE" w:rsidRPr="003C6D4B" w:rsidRDefault="00AB41DE" w:rsidP="00AB41DE">
      <w:pPr>
        <w:pStyle w:val="a3"/>
        <w:spacing w:after="0" w:line="211" w:lineRule="auto"/>
        <w:ind w:left="0" w:firstLine="708"/>
        <w:jc w:val="both"/>
        <w:rPr>
          <w:rFonts w:ascii="Times New Roman" w:eastAsia="Times New Roman" w:hAnsi="Times New Roman" w:cs="Arial"/>
          <w:sz w:val="28"/>
          <w:szCs w:val="20"/>
          <w:lang w:eastAsia="ru-RU"/>
        </w:rPr>
      </w:pPr>
      <w:r w:rsidRPr="003C6D4B">
        <w:rPr>
          <w:rFonts w:ascii="Times New Roman" w:eastAsia="Times New Roman" w:hAnsi="Times New Roman" w:cs="Arial"/>
          <w:sz w:val="28"/>
          <w:szCs w:val="20"/>
          <w:lang w:eastAsia="ru-RU"/>
        </w:rPr>
        <w:t>В грамматическом оформлении речи часто встречаются ошибки в употреблении грамматических форм слова.</w:t>
      </w:r>
    </w:p>
    <w:p w:rsidR="00AB41DE" w:rsidRPr="003C6D4B" w:rsidRDefault="00AB41DE" w:rsidP="00AB41DE">
      <w:pPr>
        <w:pStyle w:val="a3"/>
        <w:spacing w:after="0" w:line="218" w:lineRule="auto"/>
        <w:ind w:left="0" w:firstLine="708"/>
        <w:jc w:val="both"/>
        <w:rPr>
          <w:rFonts w:ascii="Times New Roman" w:eastAsia="Times New Roman" w:hAnsi="Times New Roman" w:cs="Arial"/>
          <w:sz w:val="28"/>
          <w:szCs w:val="20"/>
          <w:lang w:eastAsia="ru-RU"/>
        </w:rPr>
      </w:pPr>
      <w:r w:rsidRPr="003C6D4B">
        <w:rPr>
          <w:rFonts w:ascii="Times New Roman" w:eastAsia="Times New Roman" w:hAnsi="Times New Roman" w:cs="Arial"/>
          <w:sz w:val="28"/>
          <w:szCs w:val="20"/>
          <w:lang w:eastAsia="ru-RU"/>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AB41DE" w:rsidRPr="003C6D4B" w:rsidRDefault="00AB41DE" w:rsidP="00AB41DE">
      <w:pPr>
        <w:spacing w:after="0" w:line="13" w:lineRule="exact"/>
        <w:rPr>
          <w:rFonts w:ascii="Times New Roman" w:eastAsia="Times New Roman" w:hAnsi="Times New Roman" w:cs="Arial"/>
          <w:sz w:val="20"/>
          <w:szCs w:val="20"/>
          <w:lang w:eastAsia="ru-RU"/>
        </w:rPr>
      </w:pPr>
    </w:p>
    <w:p w:rsidR="00AB41DE" w:rsidRPr="003C6D4B" w:rsidRDefault="00AB41DE" w:rsidP="00AB41DE">
      <w:pPr>
        <w:pStyle w:val="a3"/>
        <w:spacing w:after="0" w:line="235" w:lineRule="auto"/>
        <w:ind w:left="0" w:firstLine="708"/>
        <w:jc w:val="both"/>
        <w:rPr>
          <w:rFonts w:ascii="Times New Roman" w:eastAsia="Times New Roman" w:hAnsi="Times New Roman" w:cs="Arial"/>
          <w:sz w:val="28"/>
          <w:szCs w:val="20"/>
          <w:lang w:eastAsia="ru-RU"/>
        </w:rPr>
      </w:pPr>
      <w:r w:rsidRPr="003C6D4B">
        <w:rPr>
          <w:rFonts w:ascii="Times New Roman" w:eastAsia="Times New Roman" w:hAnsi="Times New Roman" w:cs="Arial"/>
          <w:sz w:val="28"/>
          <w:szCs w:val="20"/>
          <w:lang w:eastAsia="ru-RU"/>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AB41DE" w:rsidRPr="003C6D4B" w:rsidRDefault="00AB41DE" w:rsidP="00AB41DE">
      <w:pPr>
        <w:spacing w:after="0" w:line="16" w:lineRule="exact"/>
        <w:rPr>
          <w:rFonts w:ascii="Times New Roman" w:eastAsia="Times New Roman" w:hAnsi="Times New Roman" w:cs="Arial"/>
          <w:sz w:val="20"/>
          <w:szCs w:val="20"/>
          <w:lang w:eastAsia="ru-RU"/>
        </w:rPr>
      </w:pPr>
    </w:p>
    <w:p w:rsidR="00AB41DE" w:rsidRPr="003C6D4B" w:rsidRDefault="00AB41DE" w:rsidP="00AB41DE">
      <w:pPr>
        <w:pStyle w:val="a3"/>
        <w:spacing w:after="0" w:line="235" w:lineRule="auto"/>
        <w:ind w:left="0" w:firstLine="708"/>
        <w:jc w:val="both"/>
        <w:rPr>
          <w:rFonts w:ascii="Times New Roman" w:eastAsia="Times New Roman" w:hAnsi="Times New Roman" w:cs="Arial"/>
          <w:sz w:val="28"/>
          <w:szCs w:val="20"/>
          <w:lang w:eastAsia="ru-RU"/>
        </w:rPr>
      </w:pPr>
      <w:r w:rsidRPr="003C6D4B">
        <w:rPr>
          <w:rFonts w:ascii="Times New Roman" w:eastAsia="Times New Roman" w:hAnsi="Times New Roman" w:cs="Arial"/>
          <w:sz w:val="28"/>
          <w:szCs w:val="20"/>
          <w:lang w:eastAsia="ru-RU"/>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AB41DE" w:rsidRPr="003C6D4B" w:rsidRDefault="00AB41DE" w:rsidP="00AB41DE">
      <w:pPr>
        <w:spacing w:after="0" w:line="67" w:lineRule="exact"/>
        <w:rPr>
          <w:rFonts w:ascii="Times New Roman" w:eastAsia="Times New Roman" w:hAnsi="Times New Roman" w:cs="Arial"/>
          <w:sz w:val="20"/>
          <w:szCs w:val="20"/>
          <w:lang w:eastAsia="ru-RU"/>
        </w:rPr>
      </w:pPr>
    </w:p>
    <w:p w:rsidR="00AB41DE" w:rsidRPr="003C6D4B" w:rsidRDefault="00AB41DE" w:rsidP="00AB41DE">
      <w:pPr>
        <w:pStyle w:val="a3"/>
        <w:spacing w:after="0" w:line="228" w:lineRule="auto"/>
        <w:ind w:left="0" w:firstLine="708"/>
        <w:jc w:val="both"/>
        <w:rPr>
          <w:rFonts w:ascii="Times New Roman" w:eastAsia="Times New Roman" w:hAnsi="Times New Roman" w:cs="Arial"/>
          <w:sz w:val="28"/>
          <w:szCs w:val="20"/>
          <w:lang w:eastAsia="ru-RU"/>
        </w:rPr>
      </w:pPr>
      <w:r w:rsidRPr="003C6D4B">
        <w:rPr>
          <w:rFonts w:ascii="Times New Roman" w:eastAsia="Times New Roman" w:hAnsi="Times New Roman" w:cs="Arial"/>
          <w:sz w:val="28"/>
          <w:szCs w:val="20"/>
          <w:lang w:eastAsia="ru-RU"/>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AB41DE" w:rsidRPr="00587C6E" w:rsidRDefault="00AB41DE" w:rsidP="00AB41DE">
      <w:pPr>
        <w:spacing w:after="0" w:line="235" w:lineRule="auto"/>
        <w:jc w:val="center"/>
        <w:rPr>
          <w:rFonts w:ascii="Times New Roman" w:eastAsia="Times New Roman" w:hAnsi="Times New Roman" w:cs="Arial"/>
          <w:b/>
          <w:i/>
          <w:sz w:val="28"/>
          <w:szCs w:val="20"/>
          <w:lang w:eastAsia="ru-RU"/>
        </w:rPr>
      </w:pPr>
      <w:r w:rsidRPr="00587C6E">
        <w:rPr>
          <w:rFonts w:ascii="Times New Roman" w:eastAsia="Times New Roman" w:hAnsi="Times New Roman" w:cs="Arial"/>
          <w:b/>
          <w:i/>
          <w:sz w:val="28"/>
          <w:szCs w:val="20"/>
          <w:lang w:eastAsia="ru-RU"/>
        </w:rPr>
        <w:t>Особые образовательные потребности обучающихся с ТНР</w:t>
      </w:r>
    </w:p>
    <w:p w:rsidR="00AB41DE" w:rsidRPr="00CC533C" w:rsidRDefault="00AB41DE" w:rsidP="00AB41DE">
      <w:pPr>
        <w:spacing w:after="0" w:line="6" w:lineRule="exact"/>
        <w:rPr>
          <w:rFonts w:ascii="Times New Roman" w:eastAsia="Times New Roman" w:hAnsi="Times New Roman" w:cs="Arial"/>
          <w:sz w:val="20"/>
          <w:szCs w:val="20"/>
          <w:lang w:eastAsia="ru-RU"/>
        </w:rPr>
      </w:pPr>
    </w:p>
    <w:p w:rsidR="00AB41DE" w:rsidRPr="00CC533C" w:rsidRDefault="00AB41DE" w:rsidP="001D610B">
      <w:pPr>
        <w:spacing w:after="0" w:line="232"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К особым образовательным потребностям, характерным для обучающихся с ТНР относятся:</w:t>
      </w:r>
    </w:p>
    <w:p w:rsidR="00AB41DE" w:rsidRPr="00CC533C" w:rsidRDefault="00AB41DE" w:rsidP="00AB41DE">
      <w:pPr>
        <w:spacing w:after="0" w:line="47" w:lineRule="exact"/>
        <w:rPr>
          <w:rFonts w:ascii="Times New Roman" w:eastAsia="Times New Roman" w:hAnsi="Times New Roman" w:cs="Arial"/>
          <w:sz w:val="20"/>
          <w:szCs w:val="20"/>
          <w:lang w:eastAsia="ru-RU"/>
        </w:rPr>
      </w:pPr>
    </w:p>
    <w:p w:rsidR="00AB41DE" w:rsidRPr="00CC533C" w:rsidRDefault="00AB41DE" w:rsidP="00AB41DE">
      <w:pPr>
        <w:spacing w:after="0" w:line="211"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выявление в максимально раннем периоде обучения детей группы риска (совместно со специалистами медицинского профиля) и назначение</w:t>
      </w:r>
    </w:p>
    <w:p w:rsidR="00AB41DE" w:rsidRPr="00CC533C" w:rsidRDefault="00AB41DE" w:rsidP="00AB41DE">
      <w:pPr>
        <w:spacing w:after="0" w:line="208" w:lineRule="auto"/>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логопедической помощи на эта</w:t>
      </w:r>
      <w:r>
        <w:rPr>
          <w:rFonts w:ascii="Times New Roman" w:eastAsia="Times New Roman" w:hAnsi="Times New Roman" w:cs="Arial"/>
          <w:sz w:val="28"/>
          <w:szCs w:val="20"/>
          <w:lang w:eastAsia="ru-RU"/>
        </w:rPr>
        <w:t xml:space="preserve">пе обнаружения первых признаков </w:t>
      </w:r>
      <w:r w:rsidRPr="00CC533C">
        <w:rPr>
          <w:rFonts w:ascii="Times New Roman" w:eastAsia="Times New Roman" w:hAnsi="Times New Roman" w:cs="Arial"/>
          <w:sz w:val="28"/>
          <w:szCs w:val="20"/>
          <w:lang w:eastAsia="ru-RU"/>
        </w:rPr>
        <w:t>отклонения речевого развития;</w:t>
      </w:r>
    </w:p>
    <w:p w:rsidR="00AB41DE" w:rsidRPr="00CC533C" w:rsidRDefault="00AB41DE" w:rsidP="00AB41DE">
      <w:pPr>
        <w:spacing w:after="0" w:line="97" w:lineRule="exact"/>
        <w:rPr>
          <w:rFonts w:ascii="Times New Roman" w:eastAsia="Times New Roman" w:hAnsi="Times New Roman" w:cs="Arial"/>
          <w:sz w:val="20"/>
          <w:szCs w:val="20"/>
          <w:lang w:eastAsia="ru-RU"/>
        </w:rPr>
      </w:pPr>
    </w:p>
    <w:p w:rsidR="00AB41DE" w:rsidRPr="00CC533C" w:rsidRDefault="00AB41DE" w:rsidP="00AB41DE">
      <w:pPr>
        <w:spacing w:after="0" w:line="218"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w:t>
      </w: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ориентированных на нормализацию или полное преодоление отклонений речевого и личностного развития;</w:t>
      </w:r>
    </w:p>
    <w:p w:rsidR="00AB41DE" w:rsidRPr="00CC533C" w:rsidRDefault="00AB41DE" w:rsidP="00AB41DE">
      <w:pPr>
        <w:spacing w:after="0" w:line="99" w:lineRule="exact"/>
        <w:rPr>
          <w:rFonts w:ascii="Times New Roman" w:eastAsia="Times New Roman" w:hAnsi="Times New Roman" w:cs="Arial"/>
          <w:sz w:val="20"/>
          <w:szCs w:val="20"/>
          <w:lang w:eastAsia="ru-RU"/>
        </w:rPr>
      </w:pPr>
    </w:p>
    <w:p w:rsidR="00AB41DE" w:rsidRPr="00CC533C" w:rsidRDefault="00AB41DE" w:rsidP="00AB41DE">
      <w:pPr>
        <w:spacing w:after="0" w:line="211"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получение начального общего образования в условиях образовательных организаций общего или специального типа, адекватного</w:t>
      </w:r>
    </w:p>
    <w:p w:rsidR="00AB41DE" w:rsidRPr="00CC533C" w:rsidRDefault="00AB41DE" w:rsidP="00AB41DE">
      <w:pPr>
        <w:spacing w:after="0" w:line="88" w:lineRule="exact"/>
        <w:rPr>
          <w:rFonts w:ascii="Times New Roman" w:eastAsia="Times New Roman" w:hAnsi="Times New Roman" w:cs="Arial"/>
          <w:sz w:val="20"/>
          <w:szCs w:val="20"/>
          <w:lang w:eastAsia="ru-RU"/>
        </w:rPr>
      </w:pPr>
    </w:p>
    <w:p w:rsidR="00AB41DE" w:rsidRPr="00CC533C" w:rsidRDefault="00AB41DE" w:rsidP="00AB41DE">
      <w:pPr>
        <w:spacing w:after="0" w:line="208"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образовательным потребностям обучающегося и степени выраженности его речевого недоразвития;</w:t>
      </w:r>
    </w:p>
    <w:p w:rsidR="00AB41DE" w:rsidRPr="00CC533C" w:rsidRDefault="00AB41DE" w:rsidP="00AB41DE">
      <w:pPr>
        <w:spacing w:after="0" w:line="62" w:lineRule="exact"/>
        <w:rPr>
          <w:rFonts w:ascii="Times New Roman" w:eastAsia="Times New Roman" w:hAnsi="Times New Roman" w:cs="Arial"/>
          <w:sz w:val="20"/>
          <w:szCs w:val="20"/>
          <w:lang w:eastAsia="ru-RU"/>
        </w:rPr>
      </w:pPr>
    </w:p>
    <w:p w:rsidR="00AB41DE" w:rsidRPr="00CC533C" w:rsidRDefault="00AB41DE" w:rsidP="00AB41DE">
      <w:pPr>
        <w:spacing w:after="0" w:line="232"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lastRenderedPageBreak/>
        <w:t xml:space="preserve">- </w:t>
      </w:r>
      <w:r w:rsidRPr="00CC533C">
        <w:rPr>
          <w:rFonts w:ascii="Times New Roman" w:eastAsia="Times New Roman" w:hAnsi="Times New Roman" w:cs="Arial"/>
          <w:sz w:val="28"/>
          <w:szCs w:val="20"/>
          <w:lang w:eastAsia="ru-RU"/>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AB41DE" w:rsidRPr="00CC533C" w:rsidRDefault="00AB41DE" w:rsidP="00AB41DE">
      <w:pPr>
        <w:spacing w:after="0" w:line="62" w:lineRule="exact"/>
        <w:jc w:val="both"/>
        <w:rPr>
          <w:rFonts w:ascii="Times New Roman" w:eastAsia="Times New Roman" w:hAnsi="Times New Roman" w:cs="Arial"/>
          <w:sz w:val="20"/>
          <w:szCs w:val="20"/>
          <w:lang w:eastAsia="ru-RU"/>
        </w:rPr>
      </w:pPr>
    </w:p>
    <w:p w:rsidR="00AB41DE" w:rsidRPr="00CC533C" w:rsidRDefault="00AB41DE" w:rsidP="00AB41DE">
      <w:pPr>
        <w:spacing w:after="0" w:line="232"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w:t>
      </w:r>
    </w:p>
    <w:p w:rsidR="00AB41DE" w:rsidRDefault="00AB41DE" w:rsidP="00AB41DE">
      <w:pPr>
        <w:spacing w:after="0" w:line="218"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при изучении обучающихся с речевыми нарушениями и коррекции этих нарушений;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AB41DE" w:rsidRPr="00CC533C" w:rsidRDefault="00AB41DE" w:rsidP="00AB41DE">
      <w:pPr>
        <w:spacing w:after="0" w:line="218"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AB41DE" w:rsidRPr="00CC533C" w:rsidRDefault="00AB41DE" w:rsidP="00AB41DE">
      <w:pPr>
        <w:spacing w:after="0" w:line="51" w:lineRule="exact"/>
        <w:jc w:val="both"/>
        <w:rPr>
          <w:rFonts w:ascii="Times New Roman" w:eastAsia="Times New Roman" w:hAnsi="Times New Roman" w:cs="Arial"/>
          <w:sz w:val="20"/>
          <w:szCs w:val="20"/>
          <w:lang w:eastAsia="ru-RU"/>
        </w:rPr>
      </w:pPr>
    </w:p>
    <w:p w:rsidR="00AB41DE" w:rsidRPr="00CC533C" w:rsidRDefault="00AB41DE" w:rsidP="00AB41DE">
      <w:pPr>
        <w:spacing w:after="0" w:line="211"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гибкое варьирование организации процесса обучения путем расширения/сокращения содержания отдельных предметных областей,</w:t>
      </w:r>
    </w:p>
    <w:p w:rsidR="00AB41DE" w:rsidRPr="00CC533C" w:rsidRDefault="00AB41DE" w:rsidP="00AB41DE">
      <w:pPr>
        <w:spacing w:after="0" w:line="211"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изменения количества учебных часов и использования соответствующих методик и технологий;</w:t>
      </w:r>
    </w:p>
    <w:p w:rsidR="00AB41DE" w:rsidRPr="00CC533C" w:rsidRDefault="00AB41DE" w:rsidP="00AB41DE">
      <w:pPr>
        <w:spacing w:after="0" w:line="49" w:lineRule="exact"/>
        <w:jc w:val="both"/>
        <w:rPr>
          <w:rFonts w:ascii="Times New Roman" w:eastAsia="Times New Roman" w:hAnsi="Times New Roman" w:cs="Arial"/>
          <w:sz w:val="20"/>
          <w:szCs w:val="20"/>
          <w:lang w:eastAsia="ru-RU"/>
        </w:rPr>
      </w:pPr>
    </w:p>
    <w:p w:rsidR="00AB41DE" w:rsidRDefault="00AB41DE" w:rsidP="00AB41DE">
      <w:pPr>
        <w:spacing w:after="0" w:line="218"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индивидуальный темп обучения и продвижения в образовательном пространстве для разных категорий обучающихся с ТНР;</w:t>
      </w:r>
    </w:p>
    <w:p w:rsidR="00AB41DE" w:rsidRPr="00CC533C" w:rsidRDefault="00AB41DE" w:rsidP="00AB41DE">
      <w:pPr>
        <w:spacing w:after="0" w:line="218"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w:t>
      </w:r>
      <w:r w:rsidRPr="00CC533C">
        <w:rPr>
          <w:rFonts w:ascii="Times New Roman" w:eastAsia="Times New Roman" w:hAnsi="Times New Roman" w:cs="Arial"/>
          <w:sz w:val="28"/>
          <w:szCs w:val="20"/>
          <w:lang w:eastAsia="ru-RU"/>
        </w:rPr>
        <w:t xml:space="preserve">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AB41DE" w:rsidRPr="00CC533C" w:rsidRDefault="00AB41DE" w:rsidP="00AB41DE">
      <w:pPr>
        <w:spacing w:after="0" w:line="232"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возможность обучаться на дому и/или дистанционно при наличии медицинских показаний;</w:t>
      </w:r>
    </w:p>
    <w:p w:rsidR="00AB41DE" w:rsidRPr="00CC533C" w:rsidRDefault="00AB41DE" w:rsidP="00AB41DE">
      <w:pPr>
        <w:spacing w:after="0" w:line="46" w:lineRule="exact"/>
        <w:jc w:val="both"/>
        <w:rPr>
          <w:rFonts w:ascii="Times New Roman" w:eastAsia="Times New Roman" w:hAnsi="Times New Roman" w:cs="Arial"/>
          <w:sz w:val="20"/>
          <w:szCs w:val="20"/>
          <w:lang w:eastAsia="ru-RU"/>
        </w:rPr>
      </w:pPr>
    </w:p>
    <w:p w:rsidR="00AB41DE" w:rsidRDefault="00AB41DE" w:rsidP="00AB41DE">
      <w:pPr>
        <w:spacing w:after="0" w:line="228"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 </w:t>
      </w:r>
    </w:p>
    <w:p w:rsidR="00AB41DE" w:rsidRDefault="00AB41DE" w:rsidP="00AB41DE">
      <w:pPr>
        <w:spacing w:after="0" w:line="228"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B7B16" w:rsidRDefault="004B7B16" w:rsidP="00AB41DE">
      <w:pPr>
        <w:spacing w:after="0" w:line="228" w:lineRule="auto"/>
        <w:jc w:val="both"/>
        <w:rPr>
          <w:rFonts w:ascii="Times New Roman" w:eastAsia="Times New Roman" w:hAnsi="Times New Roman" w:cs="Arial"/>
          <w:sz w:val="28"/>
          <w:szCs w:val="20"/>
          <w:lang w:eastAsia="ru-RU"/>
        </w:rPr>
      </w:pPr>
    </w:p>
    <w:p w:rsidR="00AB41DE" w:rsidRPr="00587C6E" w:rsidRDefault="001D610B" w:rsidP="001D610B">
      <w:pPr>
        <w:tabs>
          <w:tab w:val="left" w:pos="939"/>
        </w:tabs>
        <w:spacing w:after="0" w:line="216" w:lineRule="auto"/>
        <w:ind w:right="240"/>
        <w:jc w:val="center"/>
        <w:rPr>
          <w:rFonts w:ascii="Times New Roman" w:eastAsia="Times New Roman" w:hAnsi="Times New Roman" w:cs="Arial"/>
          <w:b/>
          <w:sz w:val="28"/>
          <w:szCs w:val="28"/>
          <w:lang w:eastAsia="ru-RU"/>
        </w:rPr>
      </w:pPr>
      <w:r w:rsidRPr="001D610B">
        <w:rPr>
          <w:rFonts w:ascii="Times New Roman" w:eastAsia="Times New Roman" w:hAnsi="Times New Roman" w:cs="Arial"/>
          <w:b/>
          <w:sz w:val="28"/>
          <w:szCs w:val="20"/>
          <w:lang w:eastAsia="ru-RU"/>
        </w:rPr>
        <w:t>2.1.2</w:t>
      </w:r>
      <w:r>
        <w:rPr>
          <w:rFonts w:ascii="Times New Roman" w:eastAsia="Times New Roman" w:hAnsi="Times New Roman" w:cs="Arial"/>
          <w:sz w:val="28"/>
          <w:szCs w:val="20"/>
          <w:lang w:eastAsia="ru-RU"/>
        </w:rPr>
        <w:t>.</w:t>
      </w:r>
      <w:r w:rsidR="00AB41DE" w:rsidRPr="00587C6E">
        <w:rPr>
          <w:rFonts w:ascii="Times New Roman" w:eastAsia="Times New Roman" w:hAnsi="Times New Roman" w:cs="Arial"/>
          <w:b/>
          <w:sz w:val="28"/>
          <w:szCs w:val="28"/>
          <w:lang w:eastAsia="ru-RU"/>
        </w:rPr>
        <w:t>Планируемые результаты освоения обучающимися с тяжелыми нарушениями речи адаптированной основной общеобразовательной</w:t>
      </w:r>
      <w:r w:rsidR="00AB41DE">
        <w:rPr>
          <w:rFonts w:ascii="Times New Roman" w:eastAsia="Times New Roman" w:hAnsi="Times New Roman" w:cs="Arial"/>
          <w:b/>
          <w:sz w:val="28"/>
          <w:szCs w:val="28"/>
          <w:lang w:eastAsia="ru-RU"/>
        </w:rPr>
        <w:t xml:space="preserve"> </w:t>
      </w:r>
      <w:r w:rsidR="00AB41DE" w:rsidRPr="00587C6E">
        <w:rPr>
          <w:rFonts w:ascii="Times New Roman" w:eastAsia="Times New Roman" w:hAnsi="Times New Roman" w:cs="Arial"/>
          <w:b/>
          <w:sz w:val="28"/>
          <w:szCs w:val="28"/>
          <w:lang w:eastAsia="ru-RU"/>
        </w:rPr>
        <w:t>программы начального общего образования</w:t>
      </w:r>
    </w:p>
    <w:p w:rsidR="00AB41DE" w:rsidRPr="00CC533C" w:rsidRDefault="00AB41DE" w:rsidP="00AB41DE">
      <w:pPr>
        <w:spacing w:after="0" w:line="387" w:lineRule="exact"/>
        <w:jc w:val="center"/>
        <w:rPr>
          <w:rFonts w:ascii="Times New Roman" w:eastAsia="Times New Roman" w:hAnsi="Times New Roman" w:cs="Arial"/>
          <w:sz w:val="20"/>
          <w:szCs w:val="20"/>
          <w:lang w:eastAsia="ru-RU"/>
        </w:rPr>
      </w:pPr>
    </w:p>
    <w:p w:rsidR="00AB41DE" w:rsidRPr="00CC533C" w:rsidRDefault="00AB41DE" w:rsidP="00AB41DE">
      <w:pPr>
        <w:spacing w:after="0" w:line="223"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Результаты освоения адаптированной основной общеобразовательной программы начального общего образования обучающимися с ТНР оцениваются как итоговые на момент завершения начального общего образования.</w:t>
      </w:r>
    </w:p>
    <w:p w:rsidR="00AB41DE" w:rsidRPr="00CC533C" w:rsidRDefault="00AB41DE" w:rsidP="00AB41DE">
      <w:pPr>
        <w:spacing w:after="0" w:line="68" w:lineRule="exact"/>
        <w:rPr>
          <w:rFonts w:ascii="Times New Roman" w:eastAsia="Times New Roman" w:hAnsi="Times New Roman" w:cs="Arial"/>
          <w:sz w:val="20"/>
          <w:szCs w:val="20"/>
          <w:lang w:eastAsia="ru-RU"/>
        </w:rPr>
      </w:pPr>
    </w:p>
    <w:p w:rsidR="00AB41DE" w:rsidRPr="00CC533C" w:rsidRDefault="00AB41DE" w:rsidP="00AB41DE">
      <w:pPr>
        <w:spacing w:after="0" w:line="218"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lastRenderedPageBreak/>
        <w:t>Освоение адаптированной основной общеобразовательной программы начального общего образования обеспечивает достижение обучающимися с ТНР трех видов результатов: личностных, метапредметных и предметных.</w:t>
      </w:r>
    </w:p>
    <w:p w:rsidR="00AB41DE" w:rsidRPr="00CC533C" w:rsidRDefault="00AB41DE" w:rsidP="00AB41DE">
      <w:pPr>
        <w:spacing w:after="0" w:line="70" w:lineRule="exact"/>
        <w:jc w:val="both"/>
        <w:rPr>
          <w:rFonts w:ascii="Times New Roman" w:eastAsia="Times New Roman" w:hAnsi="Times New Roman" w:cs="Arial"/>
          <w:sz w:val="20"/>
          <w:szCs w:val="20"/>
          <w:lang w:eastAsia="ru-RU"/>
        </w:rPr>
      </w:pPr>
    </w:p>
    <w:p w:rsidR="00AB41DE" w:rsidRPr="00CC533C" w:rsidRDefault="00AB41DE" w:rsidP="00AB41DE">
      <w:pPr>
        <w:spacing w:after="0" w:line="223"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Личностные и метапредметные результаты 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w:t>
      </w:r>
    </w:p>
    <w:p w:rsidR="00AB41DE" w:rsidRPr="00CC533C" w:rsidRDefault="00AB41DE" w:rsidP="00AB41DE">
      <w:pPr>
        <w:spacing w:after="0" w:line="71" w:lineRule="exact"/>
        <w:jc w:val="both"/>
        <w:rPr>
          <w:rFonts w:ascii="Times New Roman" w:eastAsia="Times New Roman" w:hAnsi="Times New Roman" w:cs="Arial"/>
          <w:sz w:val="20"/>
          <w:szCs w:val="20"/>
          <w:lang w:eastAsia="ru-RU"/>
        </w:rPr>
      </w:pPr>
    </w:p>
    <w:p w:rsidR="00AB41DE" w:rsidRPr="00CC533C" w:rsidRDefault="00AB41DE" w:rsidP="00AB41DE">
      <w:pPr>
        <w:spacing w:after="0" w:line="228"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b/>
          <w:i/>
          <w:sz w:val="28"/>
          <w:szCs w:val="20"/>
          <w:lang w:eastAsia="ru-RU"/>
        </w:rPr>
        <w:t xml:space="preserve">Личностные </w:t>
      </w:r>
      <w:r w:rsidRPr="00CC533C">
        <w:rPr>
          <w:rFonts w:ascii="Times New Roman" w:eastAsia="Times New Roman" w:hAnsi="Times New Roman" w:cs="Arial"/>
          <w:sz w:val="28"/>
          <w:szCs w:val="20"/>
          <w:lang w:eastAsia="ru-RU"/>
        </w:rPr>
        <w:t>результаты освоения адаптированной основнойобщеобразовательной программы начального общего образования отражают индивидуально-личностные качества и социальные компетенции обучающегося, включающие: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AB41DE" w:rsidRPr="00CC533C" w:rsidRDefault="00AB41DE" w:rsidP="00AB41DE">
      <w:pPr>
        <w:spacing w:after="0" w:line="75" w:lineRule="exact"/>
        <w:jc w:val="both"/>
        <w:rPr>
          <w:rFonts w:ascii="Times New Roman" w:eastAsia="Times New Roman" w:hAnsi="Times New Roman" w:cs="Arial"/>
          <w:sz w:val="20"/>
          <w:szCs w:val="20"/>
          <w:lang w:eastAsia="ru-RU"/>
        </w:rPr>
      </w:pPr>
    </w:p>
    <w:p w:rsidR="00AB41DE" w:rsidRDefault="00AB41DE" w:rsidP="00AB41DE">
      <w:pPr>
        <w:spacing w:after="0" w:line="218"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Личностные результаты освоения адаптированной основной общеобразовательной программы начального общего образования должны отражать:</w:t>
      </w:r>
      <w:r>
        <w:rPr>
          <w:rFonts w:ascii="Times New Roman" w:eastAsia="Times New Roman" w:hAnsi="Times New Roman" w:cs="Arial"/>
          <w:sz w:val="28"/>
          <w:szCs w:val="20"/>
          <w:lang w:eastAsia="ru-RU"/>
        </w:rPr>
        <w:t xml:space="preserve"> </w:t>
      </w:r>
    </w:p>
    <w:p w:rsidR="00AB41DE" w:rsidRPr="00CC533C" w:rsidRDefault="00AB41DE" w:rsidP="00AB41DE">
      <w:pPr>
        <w:spacing w:after="0" w:line="218"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AB41DE" w:rsidRPr="00CC533C" w:rsidRDefault="00AB41DE" w:rsidP="00AB41DE">
      <w:pPr>
        <w:spacing w:after="0" w:line="0" w:lineRule="atLeast"/>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 </w:t>
      </w: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патриотизм, чувство гордости за свою Родину, российский народ,</w:t>
      </w:r>
    </w:p>
    <w:p w:rsidR="00AB41DE" w:rsidRDefault="00AB41DE" w:rsidP="00AB41DE">
      <w:pPr>
        <w:spacing w:after="0" w:line="232" w:lineRule="auto"/>
        <w:ind w:right="258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национальные свершения, открытия, победы; </w:t>
      </w:r>
    </w:p>
    <w:p w:rsidR="00AB41DE" w:rsidRPr="00CC533C" w:rsidRDefault="00AB41DE" w:rsidP="00AB41DE">
      <w:pPr>
        <w:spacing w:after="0" w:line="232" w:lineRule="auto"/>
        <w:ind w:right="2580"/>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осознание роли своей страны в мировом развитии;</w:t>
      </w:r>
    </w:p>
    <w:p w:rsidR="00AB41DE" w:rsidRPr="00CC533C" w:rsidRDefault="00AB41DE" w:rsidP="00AB41DE">
      <w:pPr>
        <w:spacing w:after="0" w:line="9" w:lineRule="exact"/>
        <w:jc w:val="both"/>
        <w:rPr>
          <w:rFonts w:ascii="Times New Roman" w:eastAsia="Times New Roman" w:hAnsi="Times New Roman" w:cs="Arial"/>
          <w:sz w:val="20"/>
          <w:szCs w:val="20"/>
          <w:lang w:eastAsia="ru-RU"/>
        </w:rPr>
      </w:pPr>
    </w:p>
    <w:p w:rsidR="00AB41DE" w:rsidRDefault="00AB41DE" w:rsidP="00AB41DE">
      <w:pPr>
        <w:spacing w:after="0" w:line="232"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уважительное отношение к России, родному краю, своей семье, истории, культуре, природе нашей страны, ее современной жизни; </w:t>
      </w:r>
    </w:p>
    <w:p w:rsidR="00AB41DE" w:rsidRPr="00CC533C" w:rsidRDefault="00AB41DE" w:rsidP="00AB41DE">
      <w:pPr>
        <w:spacing w:after="0" w:line="232"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осознание своей этнической и национальной принадлежности;</w:t>
      </w:r>
    </w:p>
    <w:p w:rsidR="00AB41DE" w:rsidRPr="00CC533C" w:rsidRDefault="00AB41DE" w:rsidP="00AB41DE">
      <w:pPr>
        <w:spacing w:after="0" w:line="10" w:lineRule="exact"/>
        <w:jc w:val="both"/>
        <w:rPr>
          <w:rFonts w:ascii="Times New Roman" w:eastAsia="Times New Roman" w:hAnsi="Times New Roman" w:cs="Arial"/>
          <w:sz w:val="20"/>
          <w:szCs w:val="20"/>
          <w:lang w:eastAsia="ru-RU"/>
        </w:rPr>
      </w:pPr>
    </w:p>
    <w:p w:rsidR="00AB41DE" w:rsidRPr="00CC533C" w:rsidRDefault="00AB41DE" w:rsidP="00AB41DE">
      <w:pPr>
        <w:spacing w:after="0" w:line="232"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w:t>
      </w:r>
      <w:r w:rsidRPr="00CC533C">
        <w:rPr>
          <w:rFonts w:ascii="Times New Roman" w:eastAsia="Times New Roman" w:hAnsi="Times New Roman" w:cs="Arial"/>
          <w:sz w:val="28"/>
          <w:szCs w:val="20"/>
          <w:lang w:eastAsia="ru-RU"/>
        </w:rPr>
        <w:t>формирование ценностей многонационального российского общества, становление гуманистических и демократических ценностных ориентаций;</w:t>
      </w:r>
    </w:p>
    <w:p w:rsidR="00AB41DE" w:rsidRPr="00CC533C" w:rsidRDefault="00AB41DE" w:rsidP="00AB41DE">
      <w:pPr>
        <w:spacing w:after="0" w:line="232" w:lineRule="auto"/>
        <w:jc w:val="both"/>
        <w:rPr>
          <w:rFonts w:ascii="Times New Roman" w:eastAsia="Times New Roman" w:hAnsi="Times New Roman" w:cs="Arial"/>
          <w:sz w:val="28"/>
          <w:szCs w:val="20"/>
          <w:lang w:eastAsia="ru-RU"/>
        </w:rPr>
      </w:pPr>
      <w:r>
        <w:rPr>
          <w:rFonts w:ascii="Times New Roman" w:eastAsia="Times New Roman" w:hAnsi="Times New Roman" w:cs="Arial"/>
          <w:sz w:val="20"/>
          <w:szCs w:val="20"/>
          <w:lang w:eastAsia="ru-RU"/>
        </w:rPr>
        <w:t xml:space="preserve">- </w:t>
      </w:r>
      <w:r w:rsidRPr="00CC533C">
        <w:rPr>
          <w:rFonts w:ascii="Times New Roman" w:eastAsia="Times New Roman" w:hAnsi="Times New Roman" w:cs="Arial"/>
          <w:sz w:val="28"/>
          <w:szCs w:val="20"/>
          <w:lang w:eastAsia="ru-RU"/>
        </w:rPr>
        <w:t>сформированность уважительного отношения и иному мнению, истории и культуре других народов;</w:t>
      </w:r>
    </w:p>
    <w:p w:rsidR="00AB41DE" w:rsidRPr="00CC533C" w:rsidRDefault="00AB41DE" w:rsidP="00AB41DE">
      <w:pPr>
        <w:spacing w:after="0" w:line="46" w:lineRule="exact"/>
        <w:jc w:val="both"/>
        <w:rPr>
          <w:rFonts w:ascii="Times New Roman" w:eastAsia="Times New Roman" w:hAnsi="Times New Roman" w:cs="Arial"/>
          <w:sz w:val="20"/>
          <w:szCs w:val="20"/>
          <w:lang w:eastAsia="ru-RU"/>
        </w:rPr>
      </w:pPr>
    </w:p>
    <w:p w:rsidR="00AB41DE" w:rsidRDefault="00AB41DE" w:rsidP="00AB41DE">
      <w:pPr>
        <w:spacing w:after="0" w:line="218"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овладение начальными навыками адаптации в динамично изменяющемся и развивающемся мире; </w:t>
      </w:r>
    </w:p>
    <w:p w:rsidR="00AB41DE" w:rsidRDefault="00AB41DE" w:rsidP="00AB41DE">
      <w:pPr>
        <w:spacing w:after="0" w:line="218"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B41DE" w:rsidRPr="00CC533C" w:rsidRDefault="00AB41DE" w:rsidP="00AB41DE">
      <w:pPr>
        <w:spacing w:after="0" w:line="218"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 сформированность эстетических потребностей, ценностей и чувств;</w:t>
      </w:r>
    </w:p>
    <w:p w:rsidR="00AB41DE" w:rsidRPr="00CC533C" w:rsidRDefault="00AB41DE" w:rsidP="00AB41DE">
      <w:pPr>
        <w:spacing w:after="0" w:line="13" w:lineRule="exact"/>
        <w:jc w:val="both"/>
        <w:rPr>
          <w:rFonts w:ascii="Times New Roman" w:eastAsia="Times New Roman" w:hAnsi="Times New Roman" w:cs="Arial"/>
          <w:sz w:val="20"/>
          <w:szCs w:val="20"/>
          <w:lang w:eastAsia="ru-RU"/>
        </w:rPr>
      </w:pPr>
    </w:p>
    <w:p w:rsidR="00AB41DE" w:rsidRPr="00CC533C" w:rsidRDefault="00AB41DE" w:rsidP="00AB41DE">
      <w:pPr>
        <w:spacing w:after="0" w:line="232"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сформированность этических чувств, доброжелательность и эмоционально-нравственную отзывчивость, понимание и сопереживание чувствам других людей; сформированность чувства прекрасного - умение воспринимать</w:t>
      </w:r>
    </w:p>
    <w:p w:rsidR="00AB41DE" w:rsidRPr="00CC533C" w:rsidRDefault="00AB41DE" w:rsidP="00AB41DE">
      <w:pPr>
        <w:spacing w:after="0" w:line="14" w:lineRule="exact"/>
        <w:jc w:val="both"/>
        <w:rPr>
          <w:rFonts w:ascii="Times New Roman" w:eastAsia="Times New Roman" w:hAnsi="Times New Roman" w:cs="Arial"/>
          <w:sz w:val="20"/>
          <w:szCs w:val="20"/>
          <w:lang w:eastAsia="ru-RU"/>
        </w:rPr>
      </w:pPr>
    </w:p>
    <w:p w:rsidR="00AB41DE" w:rsidRDefault="00AB41DE" w:rsidP="00AB41DE">
      <w:pPr>
        <w:spacing w:after="0" w:line="232"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красоту природы, бережно относиться ко всему живому; </w:t>
      </w:r>
    </w:p>
    <w:p w:rsidR="00AB41DE" w:rsidRPr="00CC533C" w:rsidRDefault="00AB41DE" w:rsidP="00AB41DE">
      <w:pPr>
        <w:spacing w:after="0" w:line="232"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умение чувствовать красоту художественного слова, стремление к совершенствованию собственной речи;</w:t>
      </w:r>
    </w:p>
    <w:p w:rsidR="00AB41DE" w:rsidRPr="00CC533C" w:rsidRDefault="00AB41DE" w:rsidP="00AB41DE">
      <w:pPr>
        <w:spacing w:after="0" w:line="50" w:lineRule="exact"/>
        <w:jc w:val="both"/>
        <w:rPr>
          <w:rFonts w:ascii="Times New Roman" w:eastAsia="Times New Roman" w:hAnsi="Times New Roman" w:cs="Arial"/>
          <w:sz w:val="20"/>
          <w:szCs w:val="20"/>
          <w:lang w:eastAsia="ru-RU"/>
        </w:rPr>
      </w:pPr>
    </w:p>
    <w:p w:rsidR="00AB41DE" w:rsidRPr="00CC533C" w:rsidRDefault="00AB41DE" w:rsidP="00AB41DE">
      <w:pPr>
        <w:spacing w:after="0" w:line="218"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w:t>
      </w:r>
      <w:r w:rsidRPr="00CC533C">
        <w:rPr>
          <w:rFonts w:ascii="Times New Roman" w:eastAsia="Times New Roman" w:hAnsi="Times New Roman" w:cs="Arial"/>
          <w:sz w:val="28"/>
          <w:szCs w:val="20"/>
          <w:lang w:eastAsia="ru-RU"/>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AB41DE" w:rsidRPr="00CC533C" w:rsidRDefault="00AB41DE" w:rsidP="00AB41DE">
      <w:pPr>
        <w:spacing w:after="0" w:line="67" w:lineRule="exact"/>
        <w:jc w:val="both"/>
        <w:rPr>
          <w:rFonts w:ascii="Times New Roman" w:eastAsia="Times New Roman" w:hAnsi="Times New Roman" w:cs="Arial"/>
          <w:sz w:val="20"/>
          <w:szCs w:val="20"/>
          <w:lang w:eastAsia="ru-RU"/>
        </w:rPr>
      </w:pPr>
    </w:p>
    <w:p w:rsidR="00AB41DE" w:rsidRPr="00CC533C" w:rsidRDefault="00AB41DE" w:rsidP="00AB41DE">
      <w:pPr>
        <w:spacing w:after="0" w:line="211"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умение сотрудничать с товарищами в процессе коллективной деятельности, соотносить свою часть работы с общим замыслом;</w:t>
      </w:r>
    </w:p>
    <w:p w:rsidR="00AB41DE" w:rsidRPr="00CC533C" w:rsidRDefault="00AB41DE" w:rsidP="00AB41DE">
      <w:pPr>
        <w:spacing w:after="0" w:line="68" w:lineRule="exact"/>
        <w:jc w:val="both"/>
        <w:rPr>
          <w:rFonts w:ascii="Times New Roman" w:eastAsia="Times New Roman" w:hAnsi="Times New Roman" w:cs="Arial"/>
          <w:sz w:val="20"/>
          <w:szCs w:val="20"/>
          <w:lang w:eastAsia="ru-RU"/>
        </w:rPr>
      </w:pPr>
    </w:p>
    <w:p w:rsidR="00AB41DE" w:rsidRPr="00CC533C" w:rsidRDefault="00AB41DE" w:rsidP="00AB41DE">
      <w:pPr>
        <w:spacing w:after="0" w:line="228"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овладение навыками коммуникации и принятыми ритуалами социального взаимодействия (т. е. самой формой поведения, его социальным рисунком), в </w:t>
      </w:r>
      <w:r w:rsidRPr="00CC533C">
        <w:rPr>
          <w:rFonts w:ascii="Times New Roman" w:eastAsia="Times New Roman" w:hAnsi="Times New Roman" w:cs="Arial"/>
          <w:sz w:val="28"/>
          <w:szCs w:val="20"/>
          <w:lang w:eastAsia="ru-RU"/>
        </w:rPr>
        <w:lastRenderedPageBreak/>
        <w:t>том числе с использованием информационных технологий; ориентация в нравственном содержании и смысле поступков – своих и окружающих людей;</w:t>
      </w:r>
    </w:p>
    <w:p w:rsidR="00AB41DE" w:rsidRPr="00CC533C" w:rsidRDefault="00AB41DE" w:rsidP="00AB41DE">
      <w:pPr>
        <w:spacing w:after="0" w:line="34" w:lineRule="exact"/>
        <w:jc w:val="both"/>
        <w:rPr>
          <w:rFonts w:ascii="Times New Roman" w:eastAsia="Times New Roman" w:hAnsi="Times New Roman" w:cs="Arial"/>
          <w:sz w:val="20"/>
          <w:szCs w:val="20"/>
          <w:lang w:eastAsia="ru-RU"/>
        </w:rPr>
      </w:pPr>
    </w:p>
    <w:p w:rsidR="00AB41DE" w:rsidRPr="00CC533C" w:rsidRDefault="00AB41DE" w:rsidP="00AB41DE">
      <w:pPr>
        <w:spacing w:after="0" w:line="232"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овладение навыком самооценки, умением анализировать свои действия и управлять ими;</w:t>
      </w:r>
    </w:p>
    <w:p w:rsidR="00AB41DE" w:rsidRPr="00CC533C" w:rsidRDefault="00AB41DE" w:rsidP="00AB41DE">
      <w:pPr>
        <w:spacing w:after="0" w:line="49" w:lineRule="exact"/>
        <w:jc w:val="both"/>
        <w:rPr>
          <w:rFonts w:ascii="Times New Roman" w:eastAsia="Times New Roman" w:hAnsi="Times New Roman" w:cs="Arial"/>
          <w:sz w:val="20"/>
          <w:szCs w:val="20"/>
          <w:lang w:eastAsia="ru-RU"/>
        </w:rPr>
      </w:pPr>
    </w:p>
    <w:p w:rsidR="00AB41DE" w:rsidRPr="00CC533C" w:rsidRDefault="00AB41DE" w:rsidP="00AB41DE">
      <w:pPr>
        <w:spacing w:after="0" w:line="0" w:lineRule="atLeast"/>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развитие адекватных представлений о собственных возможностях и ограничениях, о насущно необходимом жизнеобеспечении; овладение социальнобытовыми умениями, используемыми в повседневной жизни;</w:t>
      </w:r>
    </w:p>
    <w:p w:rsidR="00AB41DE" w:rsidRPr="00CC533C" w:rsidRDefault="00AB41DE" w:rsidP="00AB41DE">
      <w:pPr>
        <w:spacing w:after="0" w:line="232" w:lineRule="auto"/>
        <w:jc w:val="both"/>
        <w:rPr>
          <w:rFonts w:ascii="Times New Roman" w:eastAsia="Times New Roman" w:hAnsi="Times New Roman" w:cs="Arial"/>
          <w:sz w:val="28"/>
          <w:szCs w:val="20"/>
          <w:lang w:eastAsia="ru-RU"/>
        </w:rPr>
      </w:pPr>
      <w:r>
        <w:rPr>
          <w:rFonts w:ascii="Times New Roman" w:eastAsia="Times New Roman" w:hAnsi="Times New Roman" w:cs="Arial"/>
          <w:sz w:val="20"/>
          <w:szCs w:val="20"/>
          <w:lang w:eastAsia="ru-RU"/>
        </w:rPr>
        <w:t xml:space="preserve">- </w:t>
      </w:r>
      <w:r w:rsidRPr="00CC533C">
        <w:rPr>
          <w:rFonts w:ascii="Times New Roman" w:eastAsia="Times New Roman" w:hAnsi="Times New Roman" w:cs="Arial"/>
          <w:sz w:val="28"/>
          <w:szCs w:val="20"/>
          <w:lang w:eastAsia="ru-RU"/>
        </w:rPr>
        <w:t>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AB41DE" w:rsidRPr="00CC533C" w:rsidRDefault="00AB41DE" w:rsidP="001D610B">
      <w:pPr>
        <w:spacing w:after="0" w:line="211"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b/>
          <w:i/>
          <w:sz w:val="28"/>
          <w:szCs w:val="20"/>
          <w:lang w:eastAsia="ru-RU"/>
        </w:rPr>
        <w:t>Метапредметные</w:t>
      </w:r>
      <w:r>
        <w:rPr>
          <w:rFonts w:ascii="Times New Roman" w:eastAsia="Times New Roman" w:hAnsi="Times New Roman" w:cs="Arial"/>
          <w:b/>
          <w:i/>
          <w:sz w:val="28"/>
          <w:szCs w:val="20"/>
          <w:lang w:eastAsia="ru-RU"/>
        </w:rPr>
        <w:t xml:space="preserve"> </w:t>
      </w:r>
      <w:r w:rsidRPr="00CC533C">
        <w:rPr>
          <w:rFonts w:ascii="Times New Roman" w:eastAsia="Times New Roman" w:hAnsi="Times New Roman" w:cs="Arial"/>
          <w:sz w:val="28"/>
          <w:szCs w:val="20"/>
          <w:lang w:eastAsia="ru-RU"/>
        </w:rPr>
        <w:t>результаты освоения адаптированной основнойобщеобразовательной программы начального общего образования включают</w:t>
      </w: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w:t>
      </w:r>
    </w:p>
    <w:p w:rsidR="00AB41DE" w:rsidRPr="00CC533C" w:rsidRDefault="00AB41DE" w:rsidP="00AB41DE">
      <w:pPr>
        <w:spacing w:after="0" w:line="70" w:lineRule="exact"/>
        <w:jc w:val="both"/>
        <w:rPr>
          <w:rFonts w:ascii="Times New Roman" w:eastAsia="Times New Roman" w:hAnsi="Times New Roman" w:cs="Arial"/>
          <w:sz w:val="20"/>
          <w:szCs w:val="20"/>
          <w:lang w:eastAsia="ru-RU"/>
        </w:rPr>
      </w:pPr>
    </w:p>
    <w:p w:rsidR="00AB41DE" w:rsidRPr="00CC533C" w:rsidRDefault="00AB41DE" w:rsidP="00AB41DE">
      <w:pPr>
        <w:spacing w:after="0" w:line="211"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жизненные задачи и готовность к овладению в дальнейшем АООП основного общего образования, которые отражают:</w:t>
      </w:r>
    </w:p>
    <w:p w:rsidR="00AB41DE" w:rsidRPr="00CC533C" w:rsidRDefault="00AB41DE" w:rsidP="00AB41DE">
      <w:pPr>
        <w:spacing w:after="0" w:line="12" w:lineRule="exact"/>
        <w:jc w:val="both"/>
        <w:rPr>
          <w:rFonts w:ascii="Times New Roman" w:eastAsia="Times New Roman" w:hAnsi="Times New Roman" w:cs="Arial"/>
          <w:sz w:val="20"/>
          <w:szCs w:val="20"/>
          <w:lang w:eastAsia="ru-RU"/>
        </w:rPr>
      </w:pPr>
    </w:p>
    <w:p w:rsidR="00AB41DE" w:rsidRPr="00CC533C" w:rsidRDefault="00AB41DE" w:rsidP="00AB41DE">
      <w:pPr>
        <w:spacing w:after="0" w:line="232"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владение всеми типами учебных действий, направленных на организацию своей работы в образовательной организации и вне ее;</w:t>
      </w:r>
    </w:p>
    <w:p w:rsidR="00AB41DE" w:rsidRPr="00CC533C" w:rsidRDefault="00AB41DE" w:rsidP="00AB41DE">
      <w:pPr>
        <w:spacing w:after="0" w:line="223"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освоение способов решения задач творческого и поискового характера;</w:t>
      </w:r>
    </w:p>
    <w:p w:rsidR="00AB41DE" w:rsidRPr="00CC533C" w:rsidRDefault="00AB41DE" w:rsidP="00AB41DE">
      <w:pPr>
        <w:spacing w:after="0" w:line="21" w:lineRule="exact"/>
        <w:jc w:val="both"/>
        <w:rPr>
          <w:rFonts w:ascii="Times New Roman" w:eastAsia="Times New Roman" w:hAnsi="Times New Roman" w:cs="Arial"/>
          <w:sz w:val="20"/>
          <w:szCs w:val="20"/>
          <w:lang w:eastAsia="ru-RU"/>
        </w:rPr>
      </w:pPr>
    </w:p>
    <w:p w:rsidR="00AB41DE" w:rsidRPr="00CC533C" w:rsidRDefault="00AB41DE" w:rsidP="00AB41DE">
      <w:pPr>
        <w:spacing w:after="0" w:line="235"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сформированность умений планировать, контролировать и оценивать</w:t>
      </w:r>
    </w:p>
    <w:p w:rsidR="00AB41DE" w:rsidRPr="00CC533C" w:rsidRDefault="00AB41DE" w:rsidP="00AB41DE">
      <w:pPr>
        <w:spacing w:after="0" w:line="67" w:lineRule="exact"/>
        <w:jc w:val="both"/>
        <w:rPr>
          <w:rFonts w:ascii="Times New Roman" w:eastAsia="Times New Roman" w:hAnsi="Times New Roman" w:cs="Arial"/>
          <w:sz w:val="20"/>
          <w:szCs w:val="20"/>
          <w:lang w:eastAsia="ru-RU"/>
        </w:rPr>
      </w:pPr>
    </w:p>
    <w:p w:rsidR="00AB41DE" w:rsidRDefault="00AB41DE" w:rsidP="00AB41DE">
      <w:pPr>
        <w:spacing w:after="0" w:line="228"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 </w:t>
      </w:r>
    </w:p>
    <w:p w:rsidR="00AB41DE" w:rsidRDefault="00AB41DE" w:rsidP="00AB41DE">
      <w:pPr>
        <w:spacing w:after="0" w:line="228"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умение составлять план решения учебной задачи, умение работать по плану, сверяя свои действия с целью, ко</w:t>
      </w:r>
      <w:r>
        <w:rPr>
          <w:rFonts w:ascii="Times New Roman" w:eastAsia="Times New Roman" w:hAnsi="Times New Roman" w:cs="Arial"/>
          <w:sz w:val="28"/>
          <w:szCs w:val="20"/>
          <w:lang w:eastAsia="ru-RU"/>
        </w:rPr>
        <w:t>рректировать свою деятельность;</w:t>
      </w:r>
    </w:p>
    <w:p w:rsidR="00AB41DE" w:rsidRDefault="00AB41DE" w:rsidP="00AB41DE">
      <w:pPr>
        <w:spacing w:after="0" w:line="228"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умение понимать причины успеха/неуспеха учебной деятельности и способность конструктивно действо</w:t>
      </w:r>
      <w:r>
        <w:rPr>
          <w:rFonts w:ascii="Times New Roman" w:eastAsia="Times New Roman" w:hAnsi="Times New Roman" w:cs="Arial"/>
          <w:sz w:val="28"/>
          <w:szCs w:val="20"/>
          <w:lang w:eastAsia="ru-RU"/>
        </w:rPr>
        <w:t>вать даже в ситуациях неуспеха;</w:t>
      </w:r>
    </w:p>
    <w:p w:rsidR="00AB41DE" w:rsidRPr="00CC533C" w:rsidRDefault="00AB41DE" w:rsidP="00AB41DE">
      <w:pPr>
        <w:spacing w:after="0" w:line="228"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освоение начальных форм познавательной и личностной рефлексии;</w:t>
      </w:r>
    </w:p>
    <w:p w:rsidR="00AB41DE" w:rsidRPr="00CC533C" w:rsidRDefault="00AB41DE" w:rsidP="00AB41DE">
      <w:pPr>
        <w:spacing w:after="0" w:line="11" w:lineRule="exact"/>
        <w:jc w:val="both"/>
        <w:rPr>
          <w:rFonts w:ascii="Times New Roman" w:eastAsia="Times New Roman" w:hAnsi="Times New Roman" w:cs="Arial"/>
          <w:sz w:val="20"/>
          <w:szCs w:val="20"/>
          <w:lang w:eastAsia="ru-RU"/>
        </w:rPr>
      </w:pPr>
    </w:p>
    <w:p w:rsidR="00AB41DE" w:rsidRDefault="00AB41DE" w:rsidP="00AB41DE">
      <w:pPr>
        <w:spacing w:after="0" w:line="235"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владение знаково-символическими средствами представления информации для создания моделей изучаемых объектов и процессов, широким спектром действий и операций решения практических и учебно-познавательных задач; </w:t>
      </w: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w:t>
      </w:r>
      <w:r>
        <w:rPr>
          <w:rFonts w:ascii="Times New Roman" w:eastAsia="Times New Roman" w:hAnsi="Times New Roman" w:cs="Arial"/>
          <w:sz w:val="28"/>
          <w:szCs w:val="20"/>
          <w:lang w:eastAsia="ru-RU"/>
        </w:rPr>
        <w:t xml:space="preserve"> технологиями учебного предмета.</w:t>
      </w:r>
      <w:r w:rsidRPr="00CC533C">
        <w:rPr>
          <w:rFonts w:ascii="Times New Roman" w:eastAsia="Times New Roman" w:hAnsi="Times New Roman" w:cs="Arial"/>
          <w:sz w:val="28"/>
          <w:szCs w:val="20"/>
          <w:lang w:eastAsia="ru-RU"/>
        </w:rPr>
        <w:t xml:space="preserve"> </w:t>
      </w:r>
      <w:r>
        <w:rPr>
          <w:rFonts w:ascii="Times New Roman" w:eastAsia="Times New Roman" w:hAnsi="Times New Roman" w:cs="Arial"/>
          <w:sz w:val="28"/>
          <w:szCs w:val="20"/>
          <w:lang w:eastAsia="ru-RU"/>
        </w:rPr>
        <w:t>В</w:t>
      </w:r>
      <w:r w:rsidRPr="00CC533C">
        <w:rPr>
          <w:rFonts w:ascii="Times New Roman" w:eastAsia="Times New Roman" w:hAnsi="Times New Roman" w:cs="Arial"/>
          <w:sz w:val="28"/>
          <w:szCs w:val="20"/>
          <w:lang w:eastAsia="ru-RU"/>
        </w:rPr>
        <w:t xml:space="preserve">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w:t>
      </w:r>
      <w:r>
        <w:rPr>
          <w:rFonts w:ascii="Times New Roman" w:eastAsia="Times New Roman" w:hAnsi="Times New Roman" w:cs="Arial"/>
          <w:sz w:val="28"/>
          <w:szCs w:val="20"/>
          <w:lang w:eastAsia="ru-RU"/>
        </w:rPr>
        <w:t>- и графическим сопровождением;</w:t>
      </w:r>
    </w:p>
    <w:p w:rsidR="00AB41DE" w:rsidRPr="00CC533C" w:rsidRDefault="00AB41DE" w:rsidP="00AB41DE">
      <w:pPr>
        <w:spacing w:after="0" w:line="235"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соблюдать нормы информационной избирательности, этики и этикета;</w:t>
      </w:r>
    </w:p>
    <w:p w:rsidR="00AB41DE" w:rsidRPr="00CC533C" w:rsidRDefault="00AB41DE" w:rsidP="00AB41DE">
      <w:pPr>
        <w:spacing w:after="0" w:line="54" w:lineRule="exact"/>
        <w:jc w:val="both"/>
        <w:rPr>
          <w:rFonts w:ascii="Times New Roman" w:eastAsia="Times New Roman" w:hAnsi="Times New Roman" w:cs="Arial"/>
          <w:sz w:val="20"/>
          <w:szCs w:val="20"/>
          <w:lang w:eastAsia="ru-RU"/>
        </w:rPr>
      </w:pPr>
    </w:p>
    <w:p w:rsidR="00AB41DE" w:rsidRDefault="00AB41DE" w:rsidP="00AB41DE">
      <w:pPr>
        <w:spacing w:after="0" w:line="211"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владение навыками смыслового чтения произведений различных стилей и жанров в соответствии с целями и задачами, умение осознанно строить </w:t>
      </w:r>
      <w:r w:rsidRPr="00CC533C">
        <w:rPr>
          <w:rFonts w:ascii="Times New Roman" w:eastAsia="Times New Roman" w:hAnsi="Times New Roman" w:cs="Arial"/>
          <w:sz w:val="28"/>
          <w:szCs w:val="20"/>
          <w:lang w:eastAsia="ru-RU"/>
        </w:rPr>
        <w:lastRenderedPageBreak/>
        <w:t xml:space="preserve">речевое высказывание в соответствии с задачами коммуникации и составлять тексты в устной и письменной формах; </w:t>
      </w:r>
    </w:p>
    <w:p w:rsidR="00AB41DE" w:rsidRPr="00CC533C" w:rsidRDefault="00AB41DE" w:rsidP="00AB41DE">
      <w:pPr>
        <w:spacing w:after="0" w:line="211"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AB41DE" w:rsidRPr="00CC533C" w:rsidRDefault="00AB41DE" w:rsidP="00AB41DE">
      <w:pPr>
        <w:spacing w:after="0" w:line="49" w:lineRule="exact"/>
        <w:jc w:val="both"/>
        <w:rPr>
          <w:rFonts w:ascii="Times New Roman" w:eastAsia="Times New Roman" w:hAnsi="Times New Roman" w:cs="Arial"/>
          <w:sz w:val="20"/>
          <w:szCs w:val="20"/>
          <w:lang w:eastAsia="ru-RU"/>
        </w:rPr>
      </w:pPr>
    </w:p>
    <w:p w:rsidR="00AB41DE" w:rsidRDefault="00AB41DE" w:rsidP="00AB41DE">
      <w:pPr>
        <w:spacing w:after="0" w:line="228"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умение адекватно использовать речевые средства и средства информационно-коммуникативных технологий для решения различных познавательных и коммуникативных задач, владеть монологической и диалогической формами речи; </w:t>
      </w:r>
    </w:p>
    <w:p w:rsidR="00AB41DE" w:rsidRDefault="00AB41DE" w:rsidP="00AB41DE">
      <w:pPr>
        <w:spacing w:after="0" w:line="228"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AB41DE" w:rsidRPr="00CC533C" w:rsidRDefault="00AB41DE" w:rsidP="00AB41DE">
      <w:pPr>
        <w:spacing w:after="0" w:line="228"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 готовность слушать собеседника и вести диалог, признавать возможность существования различных точек зрения и права каждого иметь</w:t>
      </w: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свою, излагать свое мнение и аргументировать свою точку зрения в оценке данных;</w:t>
      </w:r>
    </w:p>
    <w:p w:rsidR="00AB41DE" w:rsidRPr="00CC533C" w:rsidRDefault="00AB41DE" w:rsidP="00AB41DE">
      <w:pPr>
        <w:spacing w:after="0" w:line="47" w:lineRule="exact"/>
        <w:jc w:val="both"/>
        <w:rPr>
          <w:rFonts w:ascii="Times New Roman" w:eastAsia="Times New Roman" w:hAnsi="Times New Roman" w:cs="Arial"/>
          <w:sz w:val="20"/>
          <w:szCs w:val="20"/>
          <w:lang w:eastAsia="ru-RU"/>
        </w:rPr>
      </w:pPr>
    </w:p>
    <w:p w:rsidR="00AB41DE" w:rsidRDefault="00AB41DE" w:rsidP="00AB41DE">
      <w:pPr>
        <w:spacing w:after="0" w:line="218"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готовность конструктивно решать конфликты посредством учета интересов сторон и сотрудничества; </w:t>
      </w:r>
    </w:p>
    <w:p w:rsidR="00AB41DE" w:rsidRDefault="00AB41DE" w:rsidP="00AB41DE">
      <w:pPr>
        <w:spacing w:after="0" w:line="218"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умение определять общую цель и пути её достижения; </w:t>
      </w:r>
    </w:p>
    <w:p w:rsidR="00AB41DE" w:rsidRPr="00CC533C" w:rsidRDefault="00AB41DE" w:rsidP="00AB41DE">
      <w:pPr>
        <w:spacing w:after="0" w:line="218"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B41DE" w:rsidRDefault="00AB41DE" w:rsidP="00AB41DE">
      <w:pPr>
        <w:spacing w:after="0" w:line="223" w:lineRule="auto"/>
        <w:jc w:val="both"/>
        <w:rPr>
          <w:rFonts w:ascii="Times New Roman" w:eastAsia="Times New Roman" w:hAnsi="Times New Roman" w:cs="Arial"/>
          <w:sz w:val="28"/>
          <w:szCs w:val="20"/>
          <w:lang w:eastAsia="ru-RU"/>
        </w:rPr>
      </w:pPr>
      <w:r>
        <w:rPr>
          <w:rFonts w:ascii="Times New Roman" w:eastAsia="Times New Roman" w:hAnsi="Times New Roman" w:cs="Arial"/>
          <w:sz w:val="20"/>
          <w:szCs w:val="20"/>
          <w:lang w:eastAsia="ru-RU"/>
        </w:rPr>
        <w:t xml:space="preserve">- </w:t>
      </w:r>
      <w:r w:rsidRPr="00CC533C">
        <w:rPr>
          <w:rFonts w:ascii="Times New Roman" w:eastAsia="Times New Roman" w:hAnsi="Times New Roman" w:cs="Arial"/>
          <w:sz w:val="28"/>
          <w:szCs w:val="20"/>
          <w:lang w:eastAsia="ru-RU"/>
        </w:rPr>
        <w:t xml:space="preserve">использование речи в целях налаживания продуктивного сотрудничества со сверстниками при решении различных учебно-познавательных задач; </w:t>
      </w:r>
    </w:p>
    <w:p w:rsidR="00AB41DE" w:rsidRPr="00CC533C" w:rsidRDefault="00AB41DE" w:rsidP="00AB41DE">
      <w:pPr>
        <w:spacing w:after="0" w:line="223"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регуляции своих действий; построения монологического высказывания;</w:t>
      </w:r>
    </w:p>
    <w:p w:rsidR="00AB41DE" w:rsidRPr="00CC533C" w:rsidRDefault="00AB41DE" w:rsidP="00AB41DE">
      <w:pPr>
        <w:spacing w:after="0" w:line="68" w:lineRule="exact"/>
        <w:jc w:val="both"/>
        <w:rPr>
          <w:rFonts w:ascii="Times New Roman" w:eastAsia="Times New Roman" w:hAnsi="Times New Roman" w:cs="Arial"/>
          <w:sz w:val="20"/>
          <w:szCs w:val="20"/>
          <w:lang w:eastAsia="ru-RU"/>
        </w:rPr>
      </w:pPr>
    </w:p>
    <w:p w:rsidR="00AB41DE" w:rsidRPr="00CC533C" w:rsidRDefault="00AB41DE" w:rsidP="00AB41DE">
      <w:pPr>
        <w:spacing w:after="0" w:line="218"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AB41DE" w:rsidRDefault="00AB41DE" w:rsidP="00AB41DE">
      <w:pPr>
        <w:spacing w:after="0" w:line="228" w:lineRule="auto"/>
        <w:jc w:val="both"/>
        <w:rPr>
          <w:rFonts w:ascii="Times New Roman" w:eastAsia="Times New Roman" w:hAnsi="Times New Roman" w:cs="Arial"/>
          <w:sz w:val="28"/>
          <w:szCs w:val="20"/>
          <w:lang w:eastAsia="ru-RU"/>
        </w:rPr>
      </w:pPr>
      <w:r>
        <w:rPr>
          <w:rFonts w:ascii="Times New Roman" w:eastAsia="Times New Roman" w:hAnsi="Times New Roman" w:cs="Arial"/>
          <w:sz w:val="20"/>
          <w:szCs w:val="20"/>
          <w:lang w:eastAsia="ru-RU"/>
        </w:rPr>
        <w:t xml:space="preserve">- </w:t>
      </w:r>
      <w:r w:rsidRPr="00CC533C">
        <w:rPr>
          <w:rFonts w:ascii="Times New Roman" w:eastAsia="Times New Roman" w:hAnsi="Times New Roman" w:cs="Arial"/>
          <w:sz w:val="28"/>
          <w:szCs w:val="20"/>
          <w:lang w:eastAsia="ru-RU"/>
        </w:rPr>
        <w:t xml:space="preserve">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AB41DE" w:rsidRDefault="00AB41DE" w:rsidP="00AB41DE">
      <w:pPr>
        <w:spacing w:after="0" w:line="228"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владение базовыми предметными и межпредметными понятиями, отражающими существенные связи и отношения между объектами и процессами; </w:t>
      </w:r>
    </w:p>
    <w:p w:rsidR="00AB41DE" w:rsidRPr="00CC533C" w:rsidRDefault="00AB41DE" w:rsidP="00AB41DE">
      <w:pPr>
        <w:spacing w:after="0" w:line="228"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AB41DE" w:rsidRPr="00CC533C" w:rsidRDefault="00AB41DE" w:rsidP="00AB41DE">
      <w:pPr>
        <w:spacing w:after="0" w:line="20" w:lineRule="exact"/>
        <w:jc w:val="both"/>
        <w:rPr>
          <w:rFonts w:ascii="Times New Roman" w:eastAsia="Times New Roman" w:hAnsi="Times New Roman" w:cs="Arial"/>
          <w:sz w:val="20"/>
          <w:szCs w:val="20"/>
          <w:lang w:eastAsia="ru-RU"/>
        </w:rPr>
      </w:pPr>
    </w:p>
    <w:p w:rsidR="00AB41DE" w:rsidRPr="00CC533C" w:rsidRDefault="00AB41DE" w:rsidP="001D610B">
      <w:pPr>
        <w:spacing w:after="0" w:line="235"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b/>
          <w:i/>
          <w:sz w:val="28"/>
          <w:szCs w:val="20"/>
          <w:lang w:eastAsia="ru-RU"/>
        </w:rPr>
        <w:t xml:space="preserve">Предметные  </w:t>
      </w:r>
      <w:r w:rsidRPr="00CC533C">
        <w:rPr>
          <w:rFonts w:ascii="Times New Roman" w:eastAsia="Times New Roman" w:hAnsi="Times New Roman" w:cs="Arial"/>
          <w:sz w:val="28"/>
          <w:szCs w:val="20"/>
          <w:lang w:eastAsia="ru-RU"/>
        </w:rPr>
        <w:t>результаты  освоения  адаптированной  основной</w:t>
      </w:r>
    </w:p>
    <w:p w:rsidR="00AB41DE" w:rsidRPr="00CC533C" w:rsidRDefault="00AB41DE" w:rsidP="00AB41DE">
      <w:pPr>
        <w:spacing w:after="0" w:line="223"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общеобразовательной программы начального общего образования обучающихся с ТНР, включающие освоенные обучающимися знания и умения, специфичные для каждой предметной области, готовность их применения, представлены в рабочей программе учебного предмета.</w:t>
      </w:r>
    </w:p>
    <w:p w:rsidR="00AB41DE" w:rsidRPr="00CC533C" w:rsidRDefault="00AB41DE" w:rsidP="00AB41DE">
      <w:pPr>
        <w:spacing w:after="0" w:line="1" w:lineRule="exact"/>
        <w:jc w:val="both"/>
        <w:rPr>
          <w:rFonts w:ascii="Times New Roman" w:eastAsia="Times New Roman" w:hAnsi="Times New Roman" w:cs="Arial"/>
          <w:sz w:val="20"/>
          <w:szCs w:val="20"/>
          <w:lang w:eastAsia="ru-RU"/>
        </w:rPr>
      </w:pPr>
    </w:p>
    <w:p w:rsidR="00AB41DE" w:rsidRPr="00CC533C" w:rsidRDefault="00AB41DE" w:rsidP="001D610B">
      <w:pPr>
        <w:spacing w:after="0" w:line="235"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Предметные  результаты  освоения  основной  образовательной</w:t>
      </w:r>
    </w:p>
    <w:p w:rsidR="00AB41DE" w:rsidRDefault="00AB41DE" w:rsidP="00AB41DE">
      <w:pPr>
        <w:spacing w:after="0" w:line="223"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 </w:t>
      </w:r>
    </w:p>
    <w:p w:rsidR="00AB41DE" w:rsidRDefault="00AB41DE" w:rsidP="00AB41DE">
      <w:pPr>
        <w:spacing w:after="0" w:line="223" w:lineRule="auto"/>
        <w:jc w:val="both"/>
        <w:rPr>
          <w:rFonts w:ascii="Times New Roman" w:eastAsia="Times New Roman" w:hAnsi="Times New Roman" w:cs="Arial"/>
          <w:b/>
          <w:i/>
          <w:sz w:val="28"/>
          <w:szCs w:val="20"/>
          <w:lang w:eastAsia="ru-RU"/>
        </w:rPr>
      </w:pPr>
      <w:r w:rsidRPr="00CC533C">
        <w:rPr>
          <w:rFonts w:ascii="Times New Roman" w:eastAsia="Times New Roman" w:hAnsi="Times New Roman" w:cs="Arial"/>
          <w:sz w:val="28"/>
          <w:szCs w:val="20"/>
          <w:lang w:eastAsia="ru-RU"/>
        </w:rPr>
        <w:t xml:space="preserve">Предметная область </w:t>
      </w:r>
      <w:r w:rsidRPr="003E2A3F">
        <w:rPr>
          <w:rFonts w:ascii="Times New Roman" w:eastAsia="Times New Roman" w:hAnsi="Times New Roman" w:cs="Arial"/>
          <w:b/>
          <w:sz w:val="28"/>
          <w:szCs w:val="20"/>
          <w:lang w:eastAsia="ru-RU"/>
        </w:rPr>
        <w:t>«Русский язык и литературное</w:t>
      </w:r>
      <w:r>
        <w:rPr>
          <w:rFonts w:ascii="Times New Roman" w:eastAsia="Times New Roman" w:hAnsi="Times New Roman" w:cs="Arial"/>
          <w:b/>
          <w:sz w:val="28"/>
          <w:szCs w:val="20"/>
          <w:lang w:eastAsia="ru-RU"/>
        </w:rPr>
        <w:t xml:space="preserve"> </w:t>
      </w:r>
      <w:r w:rsidRPr="003E2A3F">
        <w:rPr>
          <w:rFonts w:ascii="Times New Roman" w:eastAsia="Times New Roman" w:hAnsi="Times New Roman" w:cs="Arial"/>
          <w:b/>
          <w:sz w:val="28"/>
          <w:szCs w:val="20"/>
          <w:lang w:eastAsia="ru-RU"/>
        </w:rPr>
        <w:t xml:space="preserve">чтение». </w:t>
      </w:r>
    </w:p>
    <w:p w:rsidR="00AB41DE" w:rsidRPr="003E2A3F" w:rsidRDefault="00AB41DE" w:rsidP="00AB41DE">
      <w:pPr>
        <w:spacing w:after="0" w:line="223" w:lineRule="auto"/>
        <w:jc w:val="both"/>
        <w:rPr>
          <w:rFonts w:ascii="Times New Roman" w:eastAsia="Times New Roman" w:hAnsi="Times New Roman" w:cs="Arial"/>
          <w:b/>
          <w:i/>
          <w:sz w:val="28"/>
          <w:szCs w:val="20"/>
          <w:lang w:eastAsia="ru-RU"/>
        </w:rPr>
      </w:pPr>
      <w:r w:rsidRPr="003E2A3F">
        <w:rPr>
          <w:rFonts w:ascii="Times New Roman" w:eastAsia="Times New Roman" w:hAnsi="Times New Roman" w:cs="Arial"/>
          <w:b/>
          <w:i/>
          <w:sz w:val="28"/>
          <w:szCs w:val="20"/>
          <w:u w:val="single"/>
          <w:lang w:eastAsia="ru-RU"/>
        </w:rPr>
        <w:t>Русский язык</w:t>
      </w:r>
      <w:r w:rsidRPr="003E2A3F">
        <w:rPr>
          <w:rFonts w:ascii="Times New Roman" w:eastAsia="Times New Roman" w:hAnsi="Times New Roman" w:cs="Arial"/>
          <w:b/>
          <w:i/>
          <w:sz w:val="28"/>
          <w:szCs w:val="20"/>
          <w:lang w:eastAsia="ru-RU"/>
        </w:rPr>
        <w:t>:</w:t>
      </w:r>
    </w:p>
    <w:p w:rsidR="00AB41DE" w:rsidRPr="00CC533C" w:rsidRDefault="00AB41DE" w:rsidP="00AB41DE">
      <w:pPr>
        <w:spacing w:after="0" w:line="70" w:lineRule="exact"/>
        <w:jc w:val="both"/>
        <w:rPr>
          <w:rFonts w:ascii="Times New Roman" w:eastAsia="Times New Roman" w:hAnsi="Times New Roman" w:cs="Arial"/>
          <w:sz w:val="20"/>
          <w:szCs w:val="20"/>
          <w:lang w:eastAsia="ru-RU"/>
        </w:rPr>
      </w:pPr>
    </w:p>
    <w:p w:rsidR="00AB41DE" w:rsidRPr="00CC533C" w:rsidRDefault="00AB41DE" w:rsidP="00AB41DE">
      <w:pPr>
        <w:numPr>
          <w:ilvl w:val="1"/>
          <w:numId w:val="8"/>
        </w:numPr>
        <w:tabs>
          <w:tab w:val="left" w:pos="1202"/>
        </w:tabs>
        <w:spacing w:after="0" w:line="218" w:lineRule="auto"/>
        <w:ind w:firstLine="71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lastRenderedPageBreak/>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B41DE" w:rsidRPr="00CC533C" w:rsidRDefault="00AB41DE" w:rsidP="00AB41DE">
      <w:pPr>
        <w:numPr>
          <w:ilvl w:val="1"/>
          <w:numId w:val="8"/>
        </w:numPr>
        <w:tabs>
          <w:tab w:val="left" w:pos="1140"/>
        </w:tabs>
        <w:spacing w:after="0" w:line="235" w:lineRule="auto"/>
        <w:ind w:left="1140" w:hanging="43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понимание обучающимися того,  что язык представляет собой</w:t>
      </w:r>
    </w:p>
    <w:p w:rsidR="00AB41DE" w:rsidRPr="00CC533C" w:rsidRDefault="00AB41DE" w:rsidP="00AB41DE">
      <w:pPr>
        <w:spacing w:after="0" w:line="70" w:lineRule="exact"/>
        <w:jc w:val="both"/>
        <w:rPr>
          <w:rFonts w:ascii="Times New Roman" w:eastAsia="Times New Roman" w:hAnsi="Times New Roman" w:cs="Arial"/>
          <w:sz w:val="28"/>
          <w:szCs w:val="20"/>
          <w:lang w:eastAsia="ru-RU"/>
        </w:rPr>
      </w:pPr>
    </w:p>
    <w:p w:rsidR="00AB41DE" w:rsidRPr="00CC533C" w:rsidRDefault="00AB41DE" w:rsidP="00AB41DE">
      <w:pPr>
        <w:spacing w:after="0" w:line="218"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B41DE" w:rsidRPr="00CC533C" w:rsidRDefault="00AB41DE" w:rsidP="00AB41DE">
      <w:pPr>
        <w:numPr>
          <w:ilvl w:val="1"/>
          <w:numId w:val="8"/>
        </w:numPr>
        <w:tabs>
          <w:tab w:val="left" w:pos="1060"/>
        </w:tabs>
        <w:spacing w:after="0" w:line="235" w:lineRule="auto"/>
        <w:ind w:left="1060" w:hanging="35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сформированность позитивного отношения к правильной устной и</w:t>
      </w:r>
    </w:p>
    <w:p w:rsidR="00AB41DE" w:rsidRPr="00CC533C" w:rsidRDefault="00AB41DE" w:rsidP="00AB41DE">
      <w:pPr>
        <w:spacing w:after="0" w:line="67" w:lineRule="exact"/>
        <w:jc w:val="both"/>
        <w:rPr>
          <w:rFonts w:ascii="Times New Roman" w:eastAsia="Times New Roman" w:hAnsi="Times New Roman" w:cs="Arial"/>
          <w:sz w:val="28"/>
          <w:szCs w:val="20"/>
          <w:lang w:eastAsia="ru-RU"/>
        </w:rPr>
      </w:pPr>
    </w:p>
    <w:p w:rsidR="00AB41DE" w:rsidRPr="00CC533C" w:rsidRDefault="00AB41DE" w:rsidP="00AB41DE">
      <w:pPr>
        <w:spacing w:after="0" w:line="211"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письменной речи как показателям общей культуры и гражданской позиции человека;</w:t>
      </w:r>
    </w:p>
    <w:p w:rsidR="00AB41DE" w:rsidRPr="00CC533C" w:rsidRDefault="00AB41DE" w:rsidP="00AB41DE">
      <w:pPr>
        <w:numPr>
          <w:ilvl w:val="1"/>
          <w:numId w:val="9"/>
        </w:numPr>
        <w:tabs>
          <w:tab w:val="left" w:pos="1047"/>
        </w:tabs>
        <w:spacing w:after="0" w:line="211" w:lineRule="auto"/>
        <w:ind w:firstLine="71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овладение первоначальными представлениями о нормах русского и родного литературного языка (орфоэпических, лексических, грамматических)</w:t>
      </w:r>
    </w:p>
    <w:p w:rsidR="00AB41DE" w:rsidRPr="00CC533C" w:rsidRDefault="00AB41DE" w:rsidP="00AB41DE">
      <w:pPr>
        <w:spacing w:after="0" w:line="12" w:lineRule="exact"/>
        <w:jc w:val="both"/>
        <w:rPr>
          <w:rFonts w:ascii="Times New Roman" w:eastAsia="Times New Roman" w:hAnsi="Times New Roman" w:cs="Arial"/>
          <w:sz w:val="28"/>
          <w:szCs w:val="20"/>
          <w:lang w:eastAsia="ru-RU"/>
        </w:rPr>
      </w:pPr>
    </w:p>
    <w:p w:rsidR="00AB41DE" w:rsidRPr="00CC533C" w:rsidRDefault="00AB41DE" w:rsidP="00AB41DE">
      <w:pPr>
        <w:numPr>
          <w:ilvl w:val="0"/>
          <w:numId w:val="9"/>
        </w:numPr>
        <w:tabs>
          <w:tab w:val="left" w:pos="317"/>
        </w:tabs>
        <w:spacing w:after="0" w:line="232"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B41DE" w:rsidRPr="00CC533C" w:rsidRDefault="00AB41DE" w:rsidP="00AB41DE">
      <w:pPr>
        <w:spacing w:after="0" w:line="67" w:lineRule="exact"/>
        <w:jc w:val="both"/>
        <w:rPr>
          <w:rFonts w:ascii="Times New Roman" w:eastAsia="Times New Roman" w:hAnsi="Times New Roman" w:cs="Arial"/>
          <w:sz w:val="28"/>
          <w:szCs w:val="20"/>
          <w:lang w:eastAsia="ru-RU"/>
        </w:rPr>
      </w:pPr>
    </w:p>
    <w:p w:rsidR="00AB41DE" w:rsidRPr="00CC533C" w:rsidRDefault="00AB41DE" w:rsidP="00AB41DE">
      <w:pPr>
        <w:numPr>
          <w:ilvl w:val="1"/>
          <w:numId w:val="10"/>
        </w:numPr>
        <w:tabs>
          <w:tab w:val="left" w:pos="1037"/>
        </w:tabs>
        <w:spacing w:after="0" w:line="218" w:lineRule="auto"/>
        <w:ind w:firstLine="71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B41DE" w:rsidRPr="003E2A3F" w:rsidRDefault="00AB41DE" w:rsidP="00AB41DE">
      <w:pPr>
        <w:spacing w:after="0" w:line="0" w:lineRule="atLeast"/>
        <w:jc w:val="both"/>
        <w:rPr>
          <w:rFonts w:ascii="Times New Roman" w:eastAsia="Times New Roman" w:hAnsi="Times New Roman" w:cs="Arial"/>
          <w:b/>
          <w:i/>
          <w:sz w:val="28"/>
          <w:szCs w:val="20"/>
          <w:u w:val="single"/>
          <w:lang w:eastAsia="ru-RU"/>
        </w:rPr>
      </w:pPr>
      <w:r w:rsidRPr="003E2A3F">
        <w:rPr>
          <w:rFonts w:ascii="Times New Roman" w:eastAsia="Times New Roman" w:hAnsi="Times New Roman" w:cs="Arial"/>
          <w:b/>
          <w:i/>
          <w:sz w:val="28"/>
          <w:szCs w:val="20"/>
          <w:u w:val="single"/>
          <w:lang w:eastAsia="ru-RU"/>
        </w:rPr>
        <w:t>Литературное чтение.</w:t>
      </w:r>
    </w:p>
    <w:p w:rsidR="00AB41DE" w:rsidRPr="00CC533C" w:rsidRDefault="00AB41DE" w:rsidP="00AB41DE">
      <w:pPr>
        <w:spacing w:after="0" w:line="10" w:lineRule="exact"/>
        <w:jc w:val="both"/>
        <w:rPr>
          <w:rFonts w:ascii="Times New Roman" w:eastAsia="Times New Roman" w:hAnsi="Times New Roman" w:cs="Arial"/>
          <w:sz w:val="20"/>
          <w:szCs w:val="20"/>
          <w:lang w:eastAsia="ru-RU"/>
        </w:rPr>
      </w:pPr>
    </w:p>
    <w:p w:rsidR="00AB41DE" w:rsidRPr="00CC533C" w:rsidRDefault="00AB41DE" w:rsidP="00AB41DE">
      <w:pPr>
        <w:spacing w:after="0" w:line="232"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AB41DE" w:rsidRPr="00CC533C" w:rsidRDefault="00AB41DE" w:rsidP="00AB41DE">
      <w:pPr>
        <w:spacing w:after="0" w:line="11" w:lineRule="exact"/>
        <w:jc w:val="both"/>
        <w:rPr>
          <w:rFonts w:ascii="Times New Roman" w:eastAsia="Times New Roman" w:hAnsi="Times New Roman" w:cs="Arial"/>
          <w:sz w:val="20"/>
          <w:szCs w:val="20"/>
          <w:lang w:eastAsia="ru-RU"/>
        </w:rPr>
      </w:pPr>
    </w:p>
    <w:p w:rsidR="00AB41DE" w:rsidRPr="00CC533C" w:rsidRDefault="00AB41DE" w:rsidP="00AB41DE">
      <w:pPr>
        <w:numPr>
          <w:ilvl w:val="1"/>
          <w:numId w:val="11"/>
        </w:numPr>
        <w:tabs>
          <w:tab w:val="left" w:pos="1106"/>
        </w:tabs>
        <w:spacing w:after="0" w:line="235" w:lineRule="auto"/>
        <w:ind w:firstLine="779"/>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B41DE" w:rsidRPr="00CC533C" w:rsidRDefault="00AB41DE" w:rsidP="00AB41DE">
      <w:pPr>
        <w:spacing w:after="0" w:line="13" w:lineRule="exact"/>
        <w:jc w:val="both"/>
        <w:rPr>
          <w:rFonts w:ascii="Times New Roman" w:eastAsia="Times New Roman" w:hAnsi="Times New Roman" w:cs="Arial"/>
          <w:sz w:val="28"/>
          <w:szCs w:val="20"/>
          <w:lang w:eastAsia="ru-RU"/>
        </w:rPr>
      </w:pPr>
    </w:p>
    <w:p w:rsidR="00AB41DE" w:rsidRPr="00CC533C" w:rsidRDefault="00AB41DE" w:rsidP="00AB41DE">
      <w:pPr>
        <w:numPr>
          <w:ilvl w:val="0"/>
          <w:numId w:val="12"/>
        </w:numPr>
        <w:tabs>
          <w:tab w:val="left" w:pos="1159"/>
        </w:tabs>
        <w:spacing w:after="0" w:line="235" w:lineRule="auto"/>
        <w:ind w:firstLine="71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B41DE" w:rsidRPr="00CC533C" w:rsidRDefault="00AB41DE" w:rsidP="00AB41DE">
      <w:pPr>
        <w:spacing w:after="0" w:line="70" w:lineRule="exact"/>
        <w:jc w:val="both"/>
        <w:rPr>
          <w:rFonts w:ascii="Times New Roman" w:eastAsia="Times New Roman" w:hAnsi="Times New Roman" w:cs="Arial"/>
          <w:sz w:val="28"/>
          <w:szCs w:val="20"/>
          <w:lang w:eastAsia="ru-RU"/>
        </w:rPr>
      </w:pPr>
    </w:p>
    <w:p w:rsidR="00AB41DE" w:rsidRPr="00CC533C" w:rsidRDefault="00AB41DE" w:rsidP="00AB41DE">
      <w:pPr>
        <w:numPr>
          <w:ilvl w:val="0"/>
          <w:numId w:val="12"/>
        </w:numPr>
        <w:tabs>
          <w:tab w:val="left" w:pos="1104"/>
        </w:tabs>
        <w:spacing w:after="0" w:line="228" w:lineRule="auto"/>
        <w:ind w:firstLine="71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B41DE" w:rsidRPr="00CC533C" w:rsidRDefault="00AB41DE" w:rsidP="00AB41DE">
      <w:pPr>
        <w:numPr>
          <w:ilvl w:val="1"/>
          <w:numId w:val="12"/>
        </w:numPr>
        <w:tabs>
          <w:tab w:val="left" w:pos="1260"/>
        </w:tabs>
        <w:spacing w:after="0" w:line="235" w:lineRule="auto"/>
        <w:ind w:left="1260" w:hanging="481"/>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умение самостоятельно выбирать интересующую литературу;</w:t>
      </w:r>
    </w:p>
    <w:p w:rsidR="00AB41DE" w:rsidRPr="00CC533C" w:rsidRDefault="00AB41DE" w:rsidP="00AB41DE">
      <w:pPr>
        <w:spacing w:after="0" w:line="67" w:lineRule="exact"/>
        <w:jc w:val="both"/>
        <w:rPr>
          <w:rFonts w:ascii="Times New Roman" w:eastAsia="Times New Roman" w:hAnsi="Times New Roman" w:cs="Arial"/>
          <w:sz w:val="28"/>
          <w:szCs w:val="20"/>
          <w:lang w:eastAsia="ru-RU"/>
        </w:rPr>
      </w:pPr>
    </w:p>
    <w:p w:rsidR="00AB41DE" w:rsidRPr="00CC533C" w:rsidRDefault="00AB41DE" w:rsidP="00AB41DE">
      <w:pPr>
        <w:spacing w:after="0" w:line="211"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пользоваться справочными источниками для понимания и получения дополнительной информации.</w:t>
      </w:r>
    </w:p>
    <w:p w:rsidR="00AB41DE" w:rsidRPr="00CC533C" w:rsidRDefault="00AB41DE" w:rsidP="00AB41DE">
      <w:pPr>
        <w:spacing w:after="0" w:line="122" w:lineRule="exact"/>
        <w:jc w:val="both"/>
        <w:rPr>
          <w:rFonts w:ascii="Times New Roman" w:eastAsia="Times New Roman" w:hAnsi="Times New Roman" w:cs="Arial"/>
          <w:sz w:val="20"/>
          <w:szCs w:val="20"/>
          <w:lang w:eastAsia="ru-RU"/>
        </w:rPr>
      </w:pPr>
    </w:p>
    <w:p w:rsidR="00AB41DE" w:rsidRPr="003E2A3F" w:rsidRDefault="00AB41DE" w:rsidP="00AB41DE">
      <w:pPr>
        <w:spacing w:after="0" w:line="0" w:lineRule="atLeast"/>
        <w:jc w:val="both"/>
        <w:rPr>
          <w:rFonts w:ascii="Times New Roman" w:eastAsia="Times New Roman" w:hAnsi="Times New Roman" w:cs="Arial"/>
          <w:b/>
          <w:sz w:val="28"/>
          <w:szCs w:val="20"/>
          <w:lang w:eastAsia="ru-RU"/>
        </w:rPr>
      </w:pPr>
      <w:r w:rsidRPr="00CC533C">
        <w:rPr>
          <w:rFonts w:ascii="Times New Roman" w:eastAsia="Times New Roman" w:hAnsi="Times New Roman" w:cs="Arial"/>
          <w:sz w:val="28"/>
          <w:szCs w:val="20"/>
          <w:lang w:eastAsia="ru-RU"/>
        </w:rPr>
        <w:t>Предметная область «</w:t>
      </w:r>
      <w:r w:rsidRPr="003E2A3F">
        <w:rPr>
          <w:rFonts w:ascii="Times New Roman" w:eastAsia="Times New Roman" w:hAnsi="Times New Roman" w:cs="Arial"/>
          <w:b/>
          <w:sz w:val="28"/>
          <w:szCs w:val="20"/>
          <w:lang w:eastAsia="ru-RU"/>
        </w:rPr>
        <w:t>Иностранный язык».</w:t>
      </w:r>
    </w:p>
    <w:p w:rsidR="00AB41DE" w:rsidRPr="003E2A3F" w:rsidRDefault="001D610B" w:rsidP="00AB41DE">
      <w:pPr>
        <w:spacing w:after="0" w:line="0" w:lineRule="atLeast"/>
        <w:jc w:val="both"/>
        <w:rPr>
          <w:rFonts w:ascii="Times New Roman" w:eastAsia="Times New Roman" w:hAnsi="Times New Roman" w:cs="Arial"/>
          <w:b/>
          <w:i/>
          <w:sz w:val="28"/>
          <w:szCs w:val="20"/>
          <w:u w:val="single"/>
          <w:lang w:eastAsia="ru-RU"/>
        </w:rPr>
      </w:pPr>
      <w:r>
        <w:rPr>
          <w:rFonts w:ascii="Times New Roman" w:eastAsia="Times New Roman" w:hAnsi="Times New Roman" w:cs="Arial"/>
          <w:b/>
          <w:i/>
          <w:sz w:val="28"/>
          <w:szCs w:val="20"/>
          <w:u w:val="single"/>
          <w:lang w:eastAsia="ru-RU"/>
        </w:rPr>
        <w:t>Английский язык</w:t>
      </w:r>
      <w:r w:rsidR="00AB41DE" w:rsidRPr="003E2A3F">
        <w:rPr>
          <w:rFonts w:ascii="Times New Roman" w:eastAsia="Times New Roman" w:hAnsi="Times New Roman" w:cs="Arial"/>
          <w:b/>
          <w:i/>
          <w:sz w:val="28"/>
          <w:szCs w:val="20"/>
          <w:u w:val="single"/>
          <w:lang w:eastAsia="ru-RU"/>
        </w:rPr>
        <w:t>:</w:t>
      </w:r>
    </w:p>
    <w:p w:rsidR="00AB41DE" w:rsidRPr="00CC533C" w:rsidRDefault="00AB41DE" w:rsidP="00AB41DE">
      <w:pPr>
        <w:numPr>
          <w:ilvl w:val="1"/>
          <w:numId w:val="13"/>
        </w:numPr>
        <w:tabs>
          <w:tab w:val="left" w:pos="1060"/>
        </w:tabs>
        <w:spacing w:after="0" w:line="235" w:lineRule="auto"/>
        <w:ind w:left="1060" w:hanging="35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приобретение начальных навыков общения в устной и письменной</w:t>
      </w:r>
    </w:p>
    <w:p w:rsidR="00AB41DE" w:rsidRPr="00CC533C" w:rsidRDefault="00AB41DE" w:rsidP="00AB41DE">
      <w:pPr>
        <w:spacing w:after="0" w:line="70" w:lineRule="exact"/>
        <w:jc w:val="both"/>
        <w:rPr>
          <w:rFonts w:ascii="Times New Roman" w:eastAsia="Times New Roman" w:hAnsi="Times New Roman" w:cs="Arial"/>
          <w:sz w:val="28"/>
          <w:szCs w:val="20"/>
          <w:lang w:eastAsia="ru-RU"/>
        </w:rPr>
      </w:pPr>
    </w:p>
    <w:p w:rsidR="00AB41DE" w:rsidRPr="00CC533C" w:rsidRDefault="00AB41DE" w:rsidP="00AB41DE">
      <w:pPr>
        <w:spacing w:after="0" w:line="218"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форме с носителями иностранного языка на основе своих речевых возможностей и потребностей; освоение правил речевого и неречевого поведения;</w:t>
      </w:r>
    </w:p>
    <w:p w:rsidR="00AB41DE" w:rsidRPr="00CC533C" w:rsidRDefault="00AB41DE" w:rsidP="00AB41DE">
      <w:pPr>
        <w:numPr>
          <w:ilvl w:val="1"/>
          <w:numId w:val="13"/>
        </w:numPr>
        <w:tabs>
          <w:tab w:val="left" w:pos="1040"/>
        </w:tabs>
        <w:spacing w:after="0" w:line="235" w:lineRule="auto"/>
        <w:ind w:left="1040" w:hanging="33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освоение начальных лингвистических представлений, необходимых</w:t>
      </w:r>
    </w:p>
    <w:p w:rsidR="00AB41DE" w:rsidRPr="00CC533C" w:rsidRDefault="00AB41DE" w:rsidP="00AB41DE">
      <w:pPr>
        <w:spacing w:after="0" w:line="67" w:lineRule="exact"/>
        <w:jc w:val="both"/>
        <w:rPr>
          <w:rFonts w:ascii="Times New Roman" w:eastAsia="Times New Roman" w:hAnsi="Times New Roman" w:cs="Arial"/>
          <w:sz w:val="28"/>
          <w:szCs w:val="20"/>
          <w:lang w:eastAsia="ru-RU"/>
        </w:rPr>
      </w:pPr>
    </w:p>
    <w:p w:rsidR="00AB41DE" w:rsidRPr="00CC533C" w:rsidRDefault="00AB41DE" w:rsidP="00AB41DE">
      <w:pPr>
        <w:spacing w:after="0" w:line="211"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для овладения на элементарном уровне устной и письменной речью на иностранном языке, расширение лингвистического кругозора;</w:t>
      </w:r>
    </w:p>
    <w:p w:rsidR="00AB41DE" w:rsidRPr="00CC533C" w:rsidRDefault="00AB41DE" w:rsidP="00AB41DE">
      <w:pPr>
        <w:spacing w:after="0" w:line="69" w:lineRule="exact"/>
        <w:jc w:val="both"/>
        <w:rPr>
          <w:rFonts w:ascii="Times New Roman" w:eastAsia="Times New Roman" w:hAnsi="Times New Roman" w:cs="Arial"/>
          <w:sz w:val="28"/>
          <w:szCs w:val="20"/>
          <w:lang w:eastAsia="ru-RU"/>
        </w:rPr>
      </w:pPr>
    </w:p>
    <w:p w:rsidR="00AB41DE" w:rsidRPr="00CC533C" w:rsidRDefault="00AB41DE" w:rsidP="00AB41DE">
      <w:pPr>
        <w:numPr>
          <w:ilvl w:val="2"/>
          <w:numId w:val="13"/>
        </w:numPr>
        <w:tabs>
          <w:tab w:val="left" w:pos="1171"/>
        </w:tabs>
        <w:spacing w:after="0" w:line="211" w:lineRule="auto"/>
        <w:ind w:firstLine="779"/>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lastRenderedPageBreak/>
        <w:t>сформированность дружелюбного отношения и толерантности к носителям другого языка на основе знакомства с жизнью своих сверстников</w:t>
      </w:r>
    </w:p>
    <w:p w:rsidR="00AB41DE" w:rsidRPr="00CC533C" w:rsidRDefault="00AB41DE" w:rsidP="00AB41DE">
      <w:pPr>
        <w:spacing w:after="0" w:line="11" w:lineRule="exact"/>
        <w:jc w:val="both"/>
        <w:rPr>
          <w:rFonts w:ascii="Times New Roman" w:eastAsia="Times New Roman" w:hAnsi="Times New Roman" w:cs="Arial"/>
          <w:sz w:val="28"/>
          <w:szCs w:val="20"/>
          <w:lang w:eastAsia="ru-RU"/>
        </w:rPr>
      </w:pPr>
    </w:p>
    <w:p w:rsidR="00AB41DE" w:rsidRPr="00CC533C" w:rsidRDefault="00AB41DE" w:rsidP="00AB41DE">
      <w:pPr>
        <w:numPr>
          <w:ilvl w:val="0"/>
          <w:numId w:val="13"/>
        </w:numPr>
        <w:tabs>
          <w:tab w:val="left" w:pos="245"/>
        </w:tabs>
        <w:spacing w:after="0" w:line="232"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других странах, с детским фольклором и доступными образцами детской художественной литературы.</w:t>
      </w:r>
    </w:p>
    <w:p w:rsidR="00AB41DE" w:rsidRDefault="00AB41DE" w:rsidP="00AB41DE">
      <w:pPr>
        <w:spacing w:after="0" w:line="235"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Предметная область </w:t>
      </w:r>
      <w:r w:rsidRPr="003E2A3F">
        <w:rPr>
          <w:rFonts w:ascii="Times New Roman" w:eastAsia="Times New Roman" w:hAnsi="Times New Roman" w:cs="Arial"/>
          <w:sz w:val="28"/>
          <w:szCs w:val="20"/>
          <w:lang w:eastAsia="ru-RU"/>
        </w:rPr>
        <w:t>«</w:t>
      </w:r>
      <w:r w:rsidRPr="003E2A3F">
        <w:rPr>
          <w:rFonts w:ascii="Times New Roman" w:eastAsia="Times New Roman" w:hAnsi="Times New Roman" w:cs="Arial"/>
          <w:b/>
          <w:sz w:val="28"/>
          <w:szCs w:val="20"/>
          <w:lang w:eastAsia="ru-RU"/>
        </w:rPr>
        <w:t>Математика и информатика</w:t>
      </w:r>
      <w:r w:rsidRPr="00CC533C">
        <w:rPr>
          <w:rFonts w:ascii="Times New Roman" w:eastAsia="Times New Roman" w:hAnsi="Times New Roman" w:cs="Arial"/>
          <w:sz w:val="28"/>
          <w:szCs w:val="20"/>
          <w:lang w:eastAsia="ru-RU"/>
        </w:rPr>
        <w:t xml:space="preserve">»: </w:t>
      </w:r>
    </w:p>
    <w:p w:rsidR="00AB41DE" w:rsidRPr="003E2A3F" w:rsidRDefault="00AB41DE" w:rsidP="00AB41DE">
      <w:pPr>
        <w:spacing w:after="0" w:line="235" w:lineRule="auto"/>
        <w:jc w:val="both"/>
        <w:rPr>
          <w:rFonts w:ascii="Times New Roman" w:eastAsia="Times New Roman" w:hAnsi="Times New Roman" w:cs="Arial"/>
          <w:b/>
          <w:i/>
          <w:sz w:val="28"/>
          <w:szCs w:val="20"/>
          <w:u w:val="single"/>
          <w:lang w:eastAsia="ru-RU"/>
        </w:rPr>
      </w:pPr>
      <w:r w:rsidRPr="003E2A3F">
        <w:rPr>
          <w:rFonts w:ascii="Times New Roman" w:eastAsia="Times New Roman" w:hAnsi="Times New Roman" w:cs="Arial"/>
          <w:b/>
          <w:i/>
          <w:sz w:val="28"/>
          <w:szCs w:val="20"/>
          <w:u w:val="single"/>
          <w:lang w:eastAsia="ru-RU"/>
        </w:rPr>
        <w:t>Математика.</w:t>
      </w:r>
    </w:p>
    <w:p w:rsidR="00AB41DE" w:rsidRPr="00CC533C" w:rsidRDefault="001D610B" w:rsidP="00AB41DE">
      <w:pPr>
        <w:spacing w:after="0" w:line="232"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00AB41DE" w:rsidRPr="00CC533C">
        <w:rPr>
          <w:rFonts w:ascii="Times New Roman" w:eastAsia="Times New Roman" w:hAnsi="Times New Roman" w:cs="Arial"/>
          <w:sz w:val="28"/>
          <w:szCs w:val="20"/>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B41DE" w:rsidRPr="00CC533C" w:rsidRDefault="00AB41DE" w:rsidP="00AB41DE">
      <w:pPr>
        <w:spacing w:after="0" w:line="11" w:lineRule="exact"/>
        <w:jc w:val="both"/>
        <w:rPr>
          <w:rFonts w:ascii="Times New Roman" w:eastAsia="Times New Roman" w:hAnsi="Times New Roman" w:cs="Arial"/>
          <w:sz w:val="20"/>
          <w:szCs w:val="20"/>
          <w:lang w:eastAsia="ru-RU"/>
        </w:rPr>
      </w:pPr>
    </w:p>
    <w:p w:rsidR="00AB41DE" w:rsidRPr="00CC533C" w:rsidRDefault="00AB41DE" w:rsidP="00AB41DE">
      <w:pPr>
        <w:numPr>
          <w:ilvl w:val="1"/>
          <w:numId w:val="14"/>
        </w:numPr>
        <w:tabs>
          <w:tab w:val="left" w:pos="1152"/>
        </w:tabs>
        <w:spacing w:after="0" w:line="235" w:lineRule="auto"/>
        <w:ind w:firstLine="779"/>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B41DE" w:rsidRPr="00CC533C" w:rsidRDefault="00AB41DE" w:rsidP="00AB41DE">
      <w:pPr>
        <w:spacing w:after="0" w:line="68" w:lineRule="exact"/>
        <w:jc w:val="both"/>
        <w:rPr>
          <w:rFonts w:ascii="Times New Roman" w:eastAsia="Times New Roman" w:hAnsi="Times New Roman" w:cs="Arial"/>
          <w:sz w:val="28"/>
          <w:szCs w:val="20"/>
          <w:lang w:eastAsia="ru-RU"/>
        </w:rPr>
      </w:pPr>
    </w:p>
    <w:p w:rsidR="00AB41DE" w:rsidRPr="00CC533C" w:rsidRDefault="001D610B" w:rsidP="001D610B">
      <w:pPr>
        <w:tabs>
          <w:tab w:val="left" w:pos="1020"/>
        </w:tabs>
        <w:spacing w:after="0" w:line="211" w:lineRule="auto"/>
        <w:ind w:firstLine="710"/>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3)</w:t>
      </w:r>
      <w:r w:rsidR="00AB41DE" w:rsidRPr="00CC533C">
        <w:rPr>
          <w:rFonts w:ascii="Times New Roman" w:eastAsia="Times New Roman" w:hAnsi="Times New Roman" w:cs="Arial"/>
          <w:sz w:val="28"/>
          <w:szCs w:val="20"/>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AB41DE" w:rsidRPr="00CC533C" w:rsidRDefault="00AB41DE" w:rsidP="00AB41DE">
      <w:pPr>
        <w:spacing w:after="0" w:line="69" w:lineRule="exact"/>
        <w:jc w:val="both"/>
        <w:rPr>
          <w:rFonts w:ascii="Times New Roman" w:eastAsia="Times New Roman" w:hAnsi="Times New Roman" w:cs="Arial"/>
          <w:sz w:val="28"/>
          <w:szCs w:val="20"/>
          <w:lang w:eastAsia="ru-RU"/>
        </w:rPr>
      </w:pPr>
    </w:p>
    <w:p w:rsidR="00AB41DE" w:rsidRPr="00CC533C" w:rsidRDefault="00AB41DE" w:rsidP="00AB41DE">
      <w:pPr>
        <w:numPr>
          <w:ilvl w:val="1"/>
          <w:numId w:val="15"/>
        </w:numPr>
        <w:tabs>
          <w:tab w:val="left" w:pos="1128"/>
        </w:tabs>
        <w:spacing w:after="0" w:line="228" w:lineRule="auto"/>
        <w:ind w:firstLine="779"/>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B41DE" w:rsidRPr="00CC533C" w:rsidRDefault="00AB41DE" w:rsidP="00AB41DE">
      <w:pPr>
        <w:spacing w:after="0" w:line="16" w:lineRule="exact"/>
        <w:jc w:val="both"/>
        <w:rPr>
          <w:rFonts w:ascii="Times New Roman" w:eastAsia="Times New Roman" w:hAnsi="Times New Roman" w:cs="Arial"/>
          <w:sz w:val="20"/>
          <w:szCs w:val="20"/>
          <w:lang w:eastAsia="ru-RU"/>
        </w:rPr>
      </w:pPr>
    </w:p>
    <w:p w:rsidR="00AB41DE" w:rsidRPr="00CC533C" w:rsidRDefault="00AB41DE" w:rsidP="00AB41DE">
      <w:pPr>
        <w:spacing w:after="0" w:line="232"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5) приобретение первоначальных представлений о компьютерной грамотности.</w:t>
      </w:r>
    </w:p>
    <w:p w:rsidR="00AB41DE" w:rsidRPr="003E2A3F" w:rsidRDefault="00AB41DE" w:rsidP="00AB41DE">
      <w:pPr>
        <w:spacing w:after="0" w:line="235"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Предметная область </w:t>
      </w:r>
      <w:r w:rsidRPr="003E2A3F">
        <w:rPr>
          <w:rFonts w:ascii="Times New Roman" w:eastAsia="Times New Roman" w:hAnsi="Times New Roman" w:cs="Arial"/>
          <w:b/>
          <w:sz w:val="28"/>
          <w:szCs w:val="20"/>
          <w:lang w:eastAsia="ru-RU"/>
        </w:rPr>
        <w:t>«Обществознание и естествознание(Окружающий мир)»</w:t>
      </w:r>
      <w:r w:rsidRPr="003E2A3F">
        <w:rPr>
          <w:rFonts w:ascii="Times New Roman" w:eastAsia="Times New Roman" w:hAnsi="Times New Roman" w:cs="Arial"/>
          <w:sz w:val="28"/>
          <w:szCs w:val="20"/>
          <w:lang w:eastAsia="ru-RU"/>
        </w:rPr>
        <w:t>:</w:t>
      </w:r>
    </w:p>
    <w:p w:rsidR="00AB41DE" w:rsidRPr="003E2A3F" w:rsidRDefault="00AB41DE" w:rsidP="00AB41DE">
      <w:pPr>
        <w:spacing w:after="0" w:line="235" w:lineRule="auto"/>
        <w:jc w:val="both"/>
        <w:rPr>
          <w:rFonts w:ascii="Times New Roman" w:eastAsia="Times New Roman" w:hAnsi="Times New Roman" w:cs="Arial"/>
          <w:b/>
          <w:i/>
          <w:sz w:val="28"/>
          <w:szCs w:val="20"/>
          <w:lang w:eastAsia="ru-RU"/>
        </w:rPr>
      </w:pPr>
      <w:r w:rsidRPr="003E2A3F">
        <w:rPr>
          <w:rFonts w:ascii="Times New Roman" w:eastAsia="Times New Roman" w:hAnsi="Times New Roman" w:cs="Arial"/>
          <w:b/>
          <w:i/>
          <w:sz w:val="28"/>
          <w:szCs w:val="20"/>
          <w:u w:val="single"/>
          <w:lang w:eastAsia="ru-RU"/>
        </w:rPr>
        <w:t>Окружающий мир</w:t>
      </w:r>
      <w:r w:rsidRPr="003E2A3F">
        <w:rPr>
          <w:rFonts w:ascii="Times New Roman" w:eastAsia="Times New Roman" w:hAnsi="Times New Roman" w:cs="Arial"/>
          <w:b/>
          <w:i/>
          <w:sz w:val="28"/>
          <w:szCs w:val="20"/>
          <w:lang w:eastAsia="ru-RU"/>
        </w:rPr>
        <w:t>.</w:t>
      </w:r>
    </w:p>
    <w:p w:rsidR="00AB41DE" w:rsidRPr="00CC533C" w:rsidRDefault="00AB41DE" w:rsidP="00AB41DE">
      <w:pPr>
        <w:spacing w:after="0" w:line="13" w:lineRule="exact"/>
        <w:jc w:val="both"/>
        <w:rPr>
          <w:rFonts w:ascii="Times New Roman" w:eastAsia="Times New Roman" w:hAnsi="Times New Roman" w:cs="Arial"/>
          <w:sz w:val="20"/>
          <w:szCs w:val="20"/>
          <w:lang w:eastAsia="ru-RU"/>
        </w:rPr>
      </w:pPr>
    </w:p>
    <w:p w:rsidR="00AB41DE" w:rsidRPr="00CC533C" w:rsidRDefault="001D610B" w:rsidP="00AB41DE">
      <w:pPr>
        <w:spacing w:after="0" w:line="232"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00AB41DE" w:rsidRPr="00CC533C">
        <w:rPr>
          <w:rFonts w:ascii="Times New Roman" w:eastAsia="Times New Roman" w:hAnsi="Times New Roman" w:cs="Arial"/>
          <w:sz w:val="28"/>
          <w:szCs w:val="20"/>
          <w:lang w:eastAsia="ru-RU"/>
        </w:rPr>
        <w:t>1) понимание особой роли России в мировой истории, воспитание чувства гордости за национальные свершения, открытия, победы;</w:t>
      </w:r>
    </w:p>
    <w:p w:rsidR="00AB41DE" w:rsidRPr="00CC533C" w:rsidRDefault="00AB41DE" w:rsidP="00AB41DE">
      <w:pPr>
        <w:spacing w:after="0" w:line="10" w:lineRule="exact"/>
        <w:jc w:val="both"/>
        <w:rPr>
          <w:rFonts w:ascii="Times New Roman" w:eastAsia="Times New Roman" w:hAnsi="Times New Roman" w:cs="Arial"/>
          <w:sz w:val="20"/>
          <w:szCs w:val="20"/>
          <w:lang w:eastAsia="ru-RU"/>
        </w:rPr>
      </w:pPr>
    </w:p>
    <w:p w:rsidR="00AB41DE" w:rsidRPr="00CC533C" w:rsidRDefault="00AB41DE" w:rsidP="00AB41DE">
      <w:pPr>
        <w:numPr>
          <w:ilvl w:val="2"/>
          <w:numId w:val="16"/>
        </w:numPr>
        <w:tabs>
          <w:tab w:val="left" w:pos="1159"/>
        </w:tabs>
        <w:spacing w:after="0" w:line="232" w:lineRule="auto"/>
        <w:ind w:firstLine="779"/>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сформированность уважительного отношения к России, родному краю, своей семье, истории, культуре, природе нашей страны, ее современной жизни;</w:t>
      </w:r>
    </w:p>
    <w:p w:rsidR="00AB41DE" w:rsidRPr="00CC533C" w:rsidRDefault="00AB41DE" w:rsidP="00AB41DE">
      <w:pPr>
        <w:spacing w:after="0" w:line="10" w:lineRule="exact"/>
        <w:jc w:val="both"/>
        <w:rPr>
          <w:rFonts w:ascii="Times New Roman" w:eastAsia="Times New Roman" w:hAnsi="Times New Roman" w:cs="Arial"/>
          <w:sz w:val="28"/>
          <w:szCs w:val="20"/>
          <w:lang w:eastAsia="ru-RU"/>
        </w:rPr>
      </w:pPr>
    </w:p>
    <w:p w:rsidR="00AB41DE" w:rsidRPr="00CC533C" w:rsidRDefault="00AB41DE" w:rsidP="00AB41DE">
      <w:pPr>
        <w:numPr>
          <w:ilvl w:val="1"/>
          <w:numId w:val="17"/>
        </w:numPr>
        <w:tabs>
          <w:tab w:val="left" w:pos="1210"/>
        </w:tabs>
        <w:spacing w:after="0" w:line="232" w:lineRule="auto"/>
        <w:ind w:firstLine="71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осознание целостности окружающего мира, освоение основ экологической грамотности, элементарных правил нравственного поведения</w:t>
      </w:r>
    </w:p>
    <w:p w:rsidR="00AB41DE" w:rsidRPr="00CC533C" w:rsidRDefault="00AB41DE" w:rsidP="00AB41DE">
      <w:pPr>
        <w:spacing w:after="0" w:line="12" w:lineRule="exact"/>
        <w:jc w:val="both"/>
        <w:rPr>
          <w:rFonts w:ascii="Times New Roman" w:eastAsia="Times New Roman" w:hAnsi="Times New Roman" w:cs="Arial"/>
          <w:sz w:val="28"/>
          <w:szCs w:val="20"/>
          <w:lang w:eastAsia="ru-RU"/>
        </w:rPr>
      </w:pPr>
    </w:p>
    <w:p w:rsidR="00AB41DE" w:rsidRPr="00CC533C" w:rsidRDefault="00AB41DE" w:rsidP="00AB41DE">
      <w:pPr>
        <w:numPr>
          <w:ilvl w:val="0"/>
          <w:numId w:val="17"/>
        </w:numPr>
        <w:tabs>
          <w:tab w:val="left" w:pos="365"/>
        </w:tabs>
        <w:spacing w:after="0" w:line="232"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мире природы и людей, норм здоровьесберегающего поведения в природной и социальной среде;</w:t>
      </w:r>
    </w:p>
    <w:p w:rsidR="00AB41DE" w:rsidRPr="00CC533C" w:rsidRDefault="00AB41DE" w:rsidP="00AB41DE">
      <w:pPr>
        <w:spacing w:after="0" w:line="66" w:lineRule="exact"/>
        <w:jc w:val="both"/>
        <w:rPr>
          <w:rFonts w:ascii="Times New Roman" w:eastAsia="Times New Roman" w:hAnsi="Times New Roman" w:cs="Arial"/>
          <w:sz w:val="28"/>
          <w:szCs w:val="20"/>
          <w:lang w:eastAsia="ru-RU"/>
        </w:rPr>
      </w:pPr>
    </w:p>
    <w:p w:rsidR="00AB41DE" w:rsidRPr="00CC533C" w:rsidRDefault="00AB41DE" w:rsidP="00AB41DE">
      <w:pPr>
        <w:numPr>
          <w:ilvl w:val="2"/>
          <w:numId w:val="17"/>
        </w:numPr>
        <w:tabs>
          <w:tab w:val="left" w:pos="1219"/>
        </w:tabs>
        <w:spacing w:after="0" w:line="223" w:lineRule="auto"/>
        <w:ind w:firstLine="779"/>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AB41DE" w:rsidRPr="00CC533C" w:rsidRDefault="00AB41DE" w:rsidP="00AB41DE">
      <w:pPr>
        <w:spacing w:after="0" w:line="13" w:lineRule="exact"/>
        <w:jc w:val="both"/>
        <w:rPr>
          <w:rFonts w:ascii="Times New Roman" w:eastAsia="Times New Roman" w:hAnsi="Times New Roman" w:cs="Arial"/>
          <w:sz w:val="28"/>
          <w:szCs w:val="20"/>
          <w:lang w:eastAsia="ru-RU"/>
        </w:rPr>
      </w:pPr>
    </w:p>
    <w:p w:rsidR="00AB41DE" w:rsidRPr="00CC533C" w:rsidRDefault="00AB41DE" w:rsidP="00AB41DE">
      <w:pPr>
        <w:numPr>
          <w:ilvl w:val="2"/>
          <w:numId w:val="17"/>
        </w:numPr>
        <w:tabs>
          <w:tab w:val="left" w:pos="1356"/>
        </w:tabs>
        <w:spacing w:after="0" w:line="232" w:lineRule="auto"/>
        <w:ind w:firstLine="779"/>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развитие навыков устанавливать и выявлять причинно-следственные связи в окружающем мире.</w:t>
      </w:r>
    </w:p>
    <w:p w:rsidR="00AB41DE" w:rsidRPr="00CC533C" w:rsidRDefault="00AB41DE" w:rsidP="00AB41DE">
      <w:pPr>
        <w:spacing w:after="0" w:line="130" w:lineRule="exact"/>
        <w:jc w:val="both"/>
        <w:rPr>
          <w:rFonts w:ascii="Times New Roman" w:eastAsia="Times New Roman" w:hAnsi="Times New Roman" w:cs="Arial"/>
          <w:sz w:val="20"/>
          <w:szCs w:val="20"/>
          <w:lang w:eastAsia="ru-RU"/>
        </w:rPr>
      </w:pPr>
    </w:p>
    <w:p w:rsidR="00AB41DE" w:rsidRPr="00CC533C" w:rsidRDefault="00AB41DE" w:rsidP="00AB41DE">
      <w:pPr>
        <w:spacing w:after="0" w:line="232"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Предметная область </w:t>
      </w:r>
      <w:r w:rsidRPr="003E2A3F">
        <w:rPr>
          <w:rFonts w:ascii="Times New Roman" w:eastAsia="Times New Roman" w:hAnsi="Times New Roman" w:cs="Arial"/>
          <w:i/>
          <w:sz w:val="28"/>
          <w:szCs w:val="20"/>
          <w:lang w:eastAsia="ru-RU"/>
        </w:rPr>
        <w:t>«</w:t>
      </w:r>
      <w:r w:rsidRPr="003E2A3F">
        <w:rPr>
          <w:rFonts w:ascii="Times New Roman" w:eastAsia="Times New Roman" w:hAnsi="Times New Roman" w:cs="Arial"/>
          <w:b/>
          <w:i/>
          <w:sz w:val="28"/>
          <w:szCs w:val="20"/>
          <w:lang w:eastAsia="ru-RU"/>
        </w:rPr>
        <w:t>Основы религиозных культур и светскойэтики»</w:t>
      </w:r>
      <w:r w:rsidRPr="003E2A3F">
        <w:rPr>
          <w:rFonts w:ascii="Times New Roman" w:eastAsia="Times New Roman" w:hAnsi="Times New Roman" w:cs="Arial"/>
          <w:i/>
          <w:sz w:val="28"/>
          <w:szCs w:val="20"/>
          <w:lang w:eastAsia="ru-RU"/>
        </w:rPr>
        <w:t>:</w:t>
      </w:r>
    </w:p>
    <w:p w:rsidR="00AB41DE" w:rsidRPr="003E2A3F" w:rsidRDefault="00AB41DE" w:rsidP="00AB41DE">
      <w:pPr>
        <w:spacing w:after="0" w:line="235" w:lineRule="auto"/>
        <w:jc w:val="both"/>
        <w:rPr>
          <w:rFonts w:ascii="Times New Roman" w:eastAsia="Times New Roman" w:hAnsi="Times New Roman" w:cs="Arial"/>
          <w:b/>
          <w:i/>
          <w:sz w:val="28"/>
          <w:szCs w:val="20"/>
          <w:u w:val="single"/>
          <w:lang w:eastAsia="ru-RU"/>
        </w:rPr>
      </w:pPr>
      <w:r w:rsidRPr="003E2A3F">
        <w:rPr>
          <w:rFonts w:ascii="Times New Roman" w:eastAsia="Times New Roman" w:hAnsi="Times New Roman" w:cs="Arial"/>
          <w:b/>
          <w:i/>
          <w:sz w:val="28"/>
          <w:szCs w:val="20"/>
          <w:u w:val="single"/>
          <w:lang w:eastAsia="ru-RU"/>
        </w:rPr>
        <w:t>Основы религиозных культур и светской этики:</w:t>
      </w:r>
    </w:p>
    <w:p w:rsidR="00AB41DE" w:rsidRPr="00CC533C" w:rsidRDefault="00AB41DE" w:rsidP="00AB41DE">
      <w:pPr>
        <w:spacing w:after="0" w:line="11" w:lineRule="exact"/>
        <w:jc w:val="both"/>
        <w:rPr>
          <w:rFonts w:ascii="Times New Roman" w:eastAsia="Times New Roman" w:hAnsi="Times New Roman" w:cs="Arial"/>
          <w:sz w:val="20"/>
          <w:szCs w:val="20"/>
          <w:lang w:eastAsia="ru-RU"/>
        </w:rPr>
      </w:pPr>
    </w:p>
    <w:p w:rsidR="00AB41DE" w:rsidRPr="00CC533C" w:rsidRDefault="00AB41DE" w:rsidP="00AB41DE">
      <w:pPr>
        <w:numPr>
          <w:ilvl w:val="2"/>
          <w:numId w:val="18"/>
        </w:numPr>
        <w:tabs>
          <w:tab w:val="left" w:pos="1157"/>
        </w:tabs>
        <w:spacing w:after="0" w:line="232" w:lineRule="auto"/>
        <w:ind w:firstLine="779"/>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готовность к нравственному самосовершенствованию, духовному саморазвитию;</w:t>
      </w:r>
    </w:p>
    <w:p w:rsidR="00AB41DE" w:rsidRPr="00CC533C" w:rsidRDefault="00AB41DE" w:rsidP="00AB41DE">
      <w:pPr>
        <w:spacing w:after="0" w:line="12" w:lineRule="exact"/>
        <w:jc w:val="both"/>
        <w:rPr>
          <w:rFonts w:ascii="Times New Roman" w:eastAsia="Times New Roman" w:hAnsi="Times New Roman" w:cs="Arial"/>
          <w:sz w:val="28"/>
          <w:szCs w:val="20"/>
          <w:lang w:eastAsia="ru-RU"/>
        </w:rPr>
      </w:pPr>
    </w:p>
    <w:p w:rsidR="00AB41DE" w:rsidRPr="00CC533C" w:rsidRDefault="00AB41DE" w:rsidP="00AB41DE">
      <w:pPr>
        <w:numPr>
          <w:ilvl w:val="1"/>
          <w:numId w:val="19"/>
        </w:numPr>
        <w:tabs>
          <w:tab w:val="left" w:pos="1051"/>
        </w:tabs>
        <w:spacing w:after="0" w:line="232" w:lineRule="auto"/>
        <w:ind w:firstLine="71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знакомство с основными нормами светской и религиозной морали, понимание их значения в выстраивании конструктивных отношений в семье</w:t>
      </w:r>
    </w:p>
    <w:p w:rsidR="00AB41DE" w:rsidRPr="00CC533C" w:rsidRDefault="00AB41DE" w:rsidP="00AB41DE">
      <w:pPr>
        <w:numPr>
          <w:ilvl w:val="0"/>
          <w:numId w:val="19"/>
        </w:numPr>
        <w:tabs>
          <w:tab w:val="left" w:pos="220"/>
        </w:tabs>
        <w:spacing w:after="0" w:line="235" w:lineRule="auto"/>
        <w:ind w:left="220" w:hanging="21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обществе;</w:t>
      </w:r>
    </w:p>
    <w:p w:rsidR="00AB41DE" w:rsidRPr="00CC533C" w:rsidRDefault="00AB41DE" w:rsidP="00AB41DE">
      <w:pPr>
        <w:spacing w:after="0" w:line="10" w:lineRule="exact"/>
        <w:jc w:val="both"/>
        <w:rPr>
          <w:rFonts w:ascii="Times New Roman" w:eastAsia="Times New Roman" w:hAnsi="Times New Roman" w:cs="Arial"/>
          <w:sz w:val="28"/>
          <w:szCs w:val="20"/>
          <w:lang w:eastAsia="ru-RU"/>
        </w:rPr>
      </w:pPr>
    </w:p>
    <w:p w:rsidR="00AB41DE" w:rsidRPr="00CC533C" w:rsidRDefault="00AB41DE" w:rsidP="00AB41DE">
      <w:pPr>
        <w:numPr>
          <w:ilvl w:val="2"/>
          <w:numId w:val="19"/>
        </w:numPr>
        <w:tabs>
          <w:tab w:val="left" w:pos="1188"/>
        </w:tabs>
        <w:spacing w:after="0" w:line="232" w:lineRule="auto"/>
        <w:ind w:firstLine="779"/>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lastRenderedPageBreak/>
        <w:t>понимание значения нравственности, веры и религии в жизни человека и общества;</w:t>
      </w:r>
    </w:p>
    <w:p w:rsidR="00AB41DE" w:rsidRPr="00CC533C" w:rsidRDefault="00AB41DE" w:rsidP="00AB41DE">
      <w:pPr>
        <w:numPr>
          <w:ilvl w:val="0"/>
          <w:numId w:val="20"/>
        </w:numPr>
        <w:tabs>
          <w:tab w:val="left" w:pos="1064"/>
        </w:tabs>
        <w:spacing w:after="0" w:line="232" w:lineRule="auto"/>
        <w:ind w:left="-2" w:firstLine="71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AB41DE" w:rsidRPr="00CC533C" w:rsidRDefault="00AB41DE" w:rsidP="00AB41DE">
      <w:pPr>
        <w:spacing w:after="0" w:line="67" w:lineRule="exact"/>
        <w:jc w:val="both"/>
        <w:rPr>
          <w:rFonts w:ascii="Times New Roman" w:eastAsia="Times New Roman" w:hAnsi="Times New Roman" w:cs="Arial"/>
          <w:sz w:val="28"/>
          <w:szCs w:val="20"/>
          <w:lang w:eastAsia="ru-RU"/>
        </w:rPr>
      </w:pPr>
    </w:p>
    <w:p w:rsidR="00AB41DE" w:rsidRPr="00CC533C" w:rsidRDefault="00AB41DE" w:rsidP="00AB41DE">
      <w:pPr>
        <w:numPr>
          <w:ilvl w:val="0"/>
          <w:numId w:val="20"/>
        </w:numPr>
        <w:tabs>
          <w:tab w:val="left" w:pos="1019"/>
        </w:tabs>
        <w:spacing w:after="0" w:line="211" w:lineRule="auto"/>
        <w:ind w:left="-2" w:firstLine="71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первоначальные представления об исторической роли традиционных религий в становлении российской государственности;</w:t>
      </w:r>
    </w:p>
    <w:p w:rsidR="00AB41DE" w:rsidRPr="00CC533C" w:rsidRDefault="00AB41DE" w:rsidP="00AB41DE">
      <w:pPr>
        <w:spacing w:after="0" w:line="69" w:lineRule="exact"/>
        <w:jc w:val="both"/>
        <w:rPr>
          <w:rFonts w:ascii="Times New Roman" w:eastAsia="Times New Roman" w:hAnsi="Times New Roman" w:cs="Arial"/>
          <w:sz w:val="28"/>
          <w:szCs w:val="20"/>
          <w:lang w:eastAsia="ru-RU"/>
        </w:rPr>
      </w:pPr>
    </w:p>
    <w:p w:rsidR="00AB41DE" w:rsidRPr="00CC533C" w:rsidRDefault="00AB41DE" w:rsidP="00AB41DE">
      <w:pPr>
        <w:numPr>
          <w:ilvl w:val="1"/>
          <w:numId w:val="20"/>
        </w:numPr>
        <w:tabs>
          <w:tab w:val="left" w:pos="1160"/>
        </w:tabs>
        <w:spacing w:after="0" w:line="218" w:lineRule="auto"/>
        <w:ind w:left="-2" w:firstLine="779"/>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B41DE" w:rsidRPr="00CC533C" w:rsidRDefault="00AB41DE" w:rsidP="00AB41DE">
      <w:pPr>
        <w:spacing w:after="0" w:line="2" w:lineRule="exact"/>
        <w:jc w:val="both"/>
        <w:rPr>
          <w:rFonts w:ascii="Times New Roman" w:eastAsia="Times New Roman" w:hAnsi="Times New Roman" w:cs="Arial"/>
          <w:sz w:val="28"/>
          <w:szCs w:val="20"/>
          <w:lang w:eastAsia="ru-RU"/>
        </w:rPr>
      </w:pPr>
    </w:p>
    <w:p w:rsidR="00AB41DE" w:rsidRPr="00CC533C" w:rsidRDefault="00AB41DE" w:rsidP="00AB41DE">
      <w:pPr>
        <w:numPr>
          <w:ilvl w:val="0"/>
          <w:numId w:val="21"/>
        </w:numPr>
        <w:tabs>
          <w:tab w:val="left" w:pos="1018"/>
        </w:tabs>
        <w:spacing w:after="0" w:line="235" w:lineRule="auto"/>
        <w:ind w:left="1018" w:hanging="31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осознание ценности человеческой жизни.</w:t>
      </w:r>
    </w:p>
    <w:p w:rsidR="00AB41DE" w:rsidRDefault="00AB41DE" w:rsidP="00AB41DE">
      <w:pPr>
        <w:spacing w:after="0" w:line="235" w:lineRule="auto"/>
        <w:jc w:val="both"/>
        <w:rPr>
          <w:rFonts w:ascii="Times New Roman" w:eastAsia="Times New Roman" w:hAnsi="Times New Roman" w:cs="Arial"/>
          <w:b/>
          <w:i/>
          <w:sz w:val="28"/>
          <w:szCs w:val="20"/>
          <w:lang w:eastAsia="ru-RU"/>
        </w:rPr>
      </w:pPr>
      <w:r w:rsidRPr="00CC533C">
        <w:rPr>
          <w:rFonts w:ascii="Times New Roman" w:eastAsia="Times New Roman" w:hAnsi="Times New Roman" w:cs="Arial"/>
          <w:sz w:val="28"/>
          <w:szCs w:val="20"/>
          <w:lang w:eastAsia="ru-RU"/>
        </w:rPr>
        <w:t xml:space="preserve">Предметная область </w:t>
      </w:r>
      <w:r w:rsidRPr="003E2A3F">
        <w:rPr>
          <w:rFonts w:ascii="Times New Roman" w:eastAsia="Times New Roman" w:hAnsi="Times New Roman" w:cs="Arial"/>
          <w:b/>
          <w:i/>
          <w:sz w:val="28"/>
          <w:szCs w:val="20"/>
          <w:lang w:eastAsia="ru-RU"/>
        </w:rPr>
        <w:t>«Искусство»:</w:t>
      </w:r>
    </w:p>
    <w:p w:rsidR="00AB41DE" w:rsidRPr="003E2A3F" w:rsidRDefault="00AB41DE" w:rsidP="00AB41DE">
      <w:pPr>
        <w:spacing w:after="0" w:line="235" w:lineRule="auto"/>
        <w:jc w:val="both"/>
        <w:rPr>
          <w:rFonts w:ascii="Times New Roman" w:eastAsia="Times New Roman" w:hAnsi="Times New Roman" w:cs="Arial"/>
          <w:b/>
          <w:i/>
          <w:sz w:val="28"/>
          <w:szCs w:val="20"/>
          <w:lang w:eastAsia="ru-RU"/>
        </w:rPr>
      </w:pPr>
      <w:r w:rsidRPr="003E2A3F">
        <w:rPr>
          <w:rFonts w:ascii="Times New Roman" w:eastAsia="Times New Roman" w:hAnsi="Times New Roman" w:cs="Arial"/>
          <w:b/>
          <w:i/>
          <w:sz w:val="28"/>
          <w:szCs w:val="20"/>
          <w:lang w:eastAsia="ru-RU"/>
        </w:rPr>
        <w:t xml:space="preserve"> </w:t>
      </w:r>
      <w:r w:rsidRPr="003E2A3F">
        <w:rPr>
          <w:rFonts w:ascii="Times New Roman" w:eastAsia="Times New Roman" w:hAnsi="Times New Roman" w:cs="Arial"/>
          <w:b/>
          <w:i/>
          <w:sz w:val="28"/>
          <w:szCs w:val="20"/>
          <w:u w:val="single"/>
          <w:lang w:eastAsia="ru-RU"/>
        </w:rPr>
        <w:t>Изобразительное искусство</w:t>
      </w:r>
      <w:r w:rsidRPr="003E2A3F">
        <w:rPr>
          <w:rFonts w:ascii="Times New Roman" w:eastAsia="Times New Roman" w:hAnsi="Times New Roman" w:cs="Arial"/>
          <w:b/>
          <w:i/>
          <w:sz w:val="28"/>
          <w:szCs w:val="20"/>
          <w:lang w:eastAsia="ru-RU"/>
        </w:rPr>
        <w:t>.</w:t>
      </w:r>
    </w:p>
    <w:p w:rsidR="00AB41DE" w:rsidRPr="00CC533C" w:rsidRDefault="00AB41DE" w:rsidP="00AB41DE">
      <w:pPr>
        <w:spacing w:after="0" w:line="188" w:lineRule="exact"/>
        <w:jc w:val="both"/>
        <w:rPr>
          <w:rFonts w:ascii="Times New Roman" w:eastAsia="Times New Roman" w:hAnsi="Times New Roman" w:cs="Arial"/>
          <w:sz w:val="20"/>
          <w:szCs w:val="20"/>
          <w:lang w:eastAsia="ru-RU"/>
        </w:rPr>
      </w:pPr>
    </w:p>
    <w:p w:rsidR="00AB41DE" w:rsidRPr="00CC533C" w:rsidRDefault="00AB41DE" w:rsidP="00AB41DE">
      <w:pPr>
        <w:numPr>
          <w:ilvl w:val="0"/>
          <w:numId w:val="22"/>
        </w:numPr>
        <w:tabs>
          <w:tab w:val="left" w:pos="1414"/>
        </w:tabs>
        <w:spacing w:after="0" w:line="218" w:lineRule="auto"/>
        <w:ind w:left="-2" w:firstLine="71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B41DE" w:rsidRPr="00CC533C" w:rsidRDefault="00AB41DE" w:rsidP="00AB41DE">
      <w:pPr>
        <w:spacing w:after="0" w:line="12" w:lineRule="exact"/>
        <w:jc w:val="both"/>
        <w:rPr>
          <w:rFonts w:ascii="Times New Roman" w:eastAsia="Times New Roman" w:hAnsi="Times New Roman" w:cs="Arial"/>
          <w:sz w:val="28"/>
          <w:szCs w:val="20"/>
          <w:lang w:eastAsia="ru-RU"/>
        </w:rPr>
      </w:pPr>
    </w:p>
    <w:p w:rsidR="00AB41DE" w:rsidRPr="00CC533C" w:rsidRDefault="00AB41DE" w:rsidP="00AB41DE">
      <w:pPr>
        <w:numPr>
          <w:ilvl w:val="0"/>
          <w:numId w:val="22"/>
        </w:numPr>
        <w:tabs>
          <w:tab w:val="left" w:pos="1414"/>
        </w:tabs>
        <w:spacing w:after="0" w:line="232" w:lineRule="auto"/>
        <w:ind w:left="-2" w:firstLine="71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B41DE" w:rsidRPr="00CC533C" w:rsidRDefault="00AB41DE" w:rsidP="00AB41DE">
      <w:pPr>
        <w:spacing w:after="0" w:line="14" w:lineRule="exact"/>
        <w:jc w:val="both"/>
        <w:rPr>
          <w:rFonts w:ascii="Times New Roman" w:eastAsia="Times New Roman" w:hAnsi="Times New Roman" w:cs="Arial"/>
          <w:sz w:val="28"/>
          <w:szCs w:val="20"/>
          <w:lang w:eastAsia="ru-RU"/>
        </w:rPr>
      </w:pPr>
    </w:p>
    <w:p w:rsidR="00AB41DE" w:rsidRPr="00CC533C" w:rsidRDefault="00AB41DE" w:rsidP="00AB41DE">
      <w:pPr>
        <w:numPr>
          <w:ilvl w:val="0"/>
          <w:numId w:val="22"/>
        </w:numPr>
        <w:tabs>
          <w:tab w:val="left" w:pos="1119"/>
        </w:tabs>
        <w:spacing w:after="0" w:line="232" w:lineRule="auto"/>
        <w:ind w:left="-2" w:firstLine="71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овладение практическими умениями и навыками в восприятии, анализе и оценке произведений искусства;</w:t>
      </w:r>
    </w:p>
    <w:p w:rsidR="00AB41DE" w:rsidRPr="00CC533C" w:rsidRDefault="00AB41DE" w:rsidP="00AB41DE">
      <w:pPr>
        <w:spacing w:after="0" w:line="69" w:lineRule="exact"/>
        <w:jc w:val="both"/>
        <w:rPr>
          <w:rFonts w:ascii="Times New Roman" w:eastAsia="Times New Roman" w:hAnsi="Times New Roman" w:cs="Arial"/>
          <w:sz w:val="28"/>
          <w:szCs w:val="20"/>
          <w:lang w:eastAsia="ru-RU"/>
        </w:rPr>
      </w:pPr>
    </w:p>
    <w:p w:rsidR="00AB41DE" w:rsidRPr="00CC533C" w:rsidRDefault="00AB41DE" w:rsidP="00AB41DE">
      <w:pPr>
        <w:numPr>
          <w:ilvl w:val="0"/>
          <w:numId w:val="22"/>
        </w:numPr>
        <w:tabs>
          <w:tab w:val="left" w:pos="1057"/>
        </w:tabs>
        <w:spacing w:after="0" w:line="228" w:lineRule="auto"/>
        <w:ind w:left="-2" w:firstLine="71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B41DE" w:rsidRPr="001D610B" w:rsidRDefault="00AB41DE" w:rsidP="00AB41DE">
      <w:pPr>
        <w:spacing w:after="0" w:line="0" w:lineRule="atLeast"/>
        <w:jc w:val="both"/>
        <w:rPr>
          <w:rFonts w:ascii="Times New Roman" w:eastAsia="Times New Roman" w:hAnsi="Times New Roman" w:cs="Arial"/>
          <w:b/>
          <w:sz w:val="28"/>
          <w:szCs w:val="20"/>
          <w:u w:val="single"/>
          <w:lang w:eastAsia="ru-RU"/>
        </w:rPr>
      </w:pPr>
      <w:r w:rsidRPr="001D610B">
        <w:rPr>
          <w:rFonts w:ascii="Times New Roman" w:eastAsia="Times New Roman" w:hAnsi="Times New Roman" w:cs="Arial"/>
          <w:b/>
          <w:sz w:val="28"/>
          <w:szCs w:val="20"/>
          <w:u w:val="single"/>
          <w:lang w:eastAsia="ru-RU"/>
        </w:rPr>
        <w:t>Музыка.</w:t>
      </w:r>
    </w:p>
    <w:p w:rsidR="00AB41DE" w:rsidRPr="00CC533C" w:rsidRDefault="00AB41DE" w:rsidP="00AB41DE">
      <w:pPr>
        <w:spacing w:after="0" w:line="67" w:lineRule="exact"/>
        <w:jc w:val="both"/>
        <w:rPr>
          <w:rFonts w:ascii="Times New Roman" w:eastAsia="Times New Roman" w:hAnsi="Times New Roman" w:cs="Arial"/>
          <w:sz w:val="20"/>
          <w:szCs w:val="20"/>
          <w:lang w:eastAsia="ru-RU"/>
        </w:rPr>
      </w:pPr>
    </w:p>
    <w:p w:rsidR="00AB41DE" w:rsidRPr="00CC533C" w:rsidRDefault="00AB41DE" w:rsidP="00AB41DE">
      <w:pPr>
        <w:numPr>
          <w:ilvl w:val="1"/>
          <w:numId w:val="23"/>
        </w:numPr>
        <w:tabs>
          <w:tab w:val="left" w:pos="915"/>
        </w:tabs>
        <w:spacing w:after="0" w:line="211" w:lineRule="auto"/>
        <w:ind w:left="-2" w:firstLine="56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AB41DE" w:rsidRPr="00CC533C" w:rsidRDefault="00AB41DE" w:rsidP="00AB41DE">
      <w:pPr>
        <w:spacing w:after="0" w:line="11" w:lineRule="exact"/>
        <w:jc w:val="both"/>
        <w:rPr>
          <w:rFonts w:ascii="Times New Roman" w:eastAsia="Times New Roman" w:hAnsi="Times New Roman" w:cs="Arial"/>
          <w:sz w:val="28"/>
          <w:szCs w:val="20"/>
          <w:lang w:eastAsia="ru-RU"/>
        </w:rPr>
      </w:pPr>
    </w:p>
    <w:p w:rsidR="00AB41DE" w:rsidRPr="00CC533C" w:rsidRDefault="00AB41DE" w:rsidP="00AB41DE">
      <w:pPr>
        <w:numPr>
          <w:ilvl w:val="1"/>
          <w:numId w:val="23"/>
        </w:numPr>
        <w:tabs>
          <w:tab w:val="left" w:pos="961"/>
        </w:tabs>
        <w:spacing w:after="0" w:line="232" w:lineRule="auto"/>
        <w:ind w:left="-2" w:firstLine="56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B41DE" w:rsidRPr="00CC533C" w:rsidRDefault="00AB41DE" w:rsidP="00AB41DE">
      <w:pPr>
        <w:spacing w:after="0" w:line="67" w:lineRule="exact"/>
        <w:jc w:val="both"/>
        <w:rPr>
          <w:rFonts w:ascii="Times New Roman" w:eastAsia="Times New Roman" w:hAnsi="Times New Roman" w:cs="Arial"/>
          <w:sz w:val="28"/>
          <w:szCs w:val="20"/>
          <w:lang w:eastAsia="ru-RU"/>
        </w:rPr>
      </w:pPr>
    </w:p>
    <w:p w:rsidR="00AB41DE" w:rsidRPr="00CC533C" w:rsidRDefault="00AB41DE" w:rsidP="00AB41DE">
      <w:pPr>
        <w:numPr>
          <w:ilvl w:val="1"/>
          <w:numId w:val="23"/>
        </w:numPr>
        <w:tabs>
          <w:tab w:val="left" w:pos="1030"/>
        </w:tabs>
        <w:spacing w:after="0" w:line="211" w:lineRule="auto"/>
        <w:ind w:left="-2" w:firstLine="56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умение воспринимать музыку и выражать свое отношение к музыкальному произведению;</w:t>
      </w:r>
    </w:p>
    <w:p w:rsidR="00AB41DE" w:rsidRPr="00CC533C" w:rsidRDefault="00AB41DE" w:rsidP="00AB41DE">
      <w:pPr>
        <w:spacing w:after="0" w:line="4" w:lineRule="exact"/>
        <w:jc w:val="both"/>
        <w:rPr>
          <w:rFonts w:ascii="Times New Roman" w:eastAsia="Times New Roman" w:hAnsi="Times New Roman" w:cs="Arial"/>
          <w:sz w:val="28"/>
          <w:szCs w:val="20"/>
          <w:lang w:eastAsia="ru-RU"/>
        </w:rPr>
      </w:pPr>
    </w:p>
    <w:p w:rsidR="00AB41DE" w:rsidRPr="00CC533C" w:rsidRDefault="00AB41DE" w:rsidP="00AB41DE">
      <w:pPr>
        <w:numPr>
          <w:ilvl w:val="1"/>
          <w:numId w:val="23"/>
        </w:numPr>
        <w:tabs>
          <w:tab w:val="left" w:pos="878"/>
        </w:tabs>
        <w:spacing w:after="0" w:line="0" w:lineRule="atLeast"/>
        <w:ind w:left="878" w:hanging="31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использование музыкальных образов при создании театрализованных</w:t>
      </w:r>
    </w:p>
    <w:p w:rsidR="00AB41DE" w:rsidRPr="00CC533C" w:rsidRDefault="00AB41DE" w:rsidP="00AB41DE">
      <w:pPr>
        <w:spacing w:after="0" w:line="9" w:lineRule="exact"/>
        <w:jc w:val="both"/>
        <w:rPr>
          <w:rFonts w:ascii="Times New Roman" w:eastAsia="Times New Roman" w:hAnsi="Times New Roman" w:cs="Arial"/>
          <w:sz w:val="28"/>
          <w:szCs w:val="20"/>
          <w:lang w:eastAsia="ru-RU"/>
        </w:rPr>
      </w:pPr>
    </w:p>
    <w:p w:rsidR="00AB41DE" w:rsidRPr="00CC533C" w:rsidRDefault="00AB41DE" w:rsidP="00AB41DE">
      <w:pPr>
        <w:numPr>
          <w:ilvl w:val="0"/>
          <w:numId w:val="23"/>
        </w:numPr>
        <w:tabs>
          <w:tab w:val="left" w:pos="375"/>
        </w:tabs>
        <w:spacing w:after="0" w:line="232" w:lineRule="auto"/>
        <w:ind w:left="-2"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музыкально-пластических композиций, исполнении вокально-хоровых произведений, в импровизации</w:t>
      </w:r>
    </w:p>
    <w:p w:rsidR="00AB41DE" w:rsidRDefault="00AB41DE" w:rsidP="00AB41DE">
      <w:pPr>
        <w:spacing w:after="0" w:line="235"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Предметная область </w:t>
      </w:r>
      <w:r w:rsidRPr="003E2A3F">
        <w:rPr>
          <w:rFonts w:ascii="Times New Roman" w:eastAsia="Times New Roman" w:hAnsi="Times New Roman" w:cs="Arial"/>
          <w:sz w:val="28"/>
          <w:szCs w:val="20"/>
          <w:lang w:eastAsia="ru-RU"/>
        </w:rPr>
        <w:t>«</w:t>
      </w:r>
      <w:r w:rsidRPr="003E2A3F">
        <w:rPr>
          <w:rFonts w:ascii="Times New Roman" w:eastAsia="Times New Roman" w:hAnsi="Times New Roman" w:cs="Arial"/>
          <w:b/>
          <w:sz w:val="28"/>
          <w:szCs w:val="20"/>
          <w:lang w:eastAsia="ru-RU"/>
        </w:rPr>
        <w:t>Технология</w:t>
      </w:r>
      <w:r w:rsidRPr="003E2A3F">
        <w:rPr>
          <w:rFonts w:ascii="Times New Roman" w:eastAsia="Times New Roman" w:hAnsi="Times New Roman" w:cs="Arial"/>
          <w:sz w:val="28"/>
          <w:szCs w:val="20"/>
          <w:lang w:eastAsia="ru-RU"/>
        </w:rPr>
        <w:t>»:</w:t>
      </w:r>
      <w:r w:rsidRPr="00CC533C">
        <w:rPr>
          <w:rFonts w:ascii="Times New Roman" w:eastAsia="Times New Roman" w:hAnsi="Times New Roman" w:cs="Arial"/>
          <w:sz w:val="28"/>
          <w:szCs w:val="20"/>
          <w:lang w:eastAsia="ru-RU"/>
        </w:rPr>
        <w:t xml:space="preserve"> </w:t>
      </w:r>
    </w:p>
    <w:p w:rsidR="00AB41DE" w:rsidRPr="003E2A3F" w:rsidRDefault="00AB41DE" w:rsidP="00AB41DE">
      <w:pPr>
        <w:spacing w:after="0" w:line="235" w:lineRule="auto"/>
        <w:jc w:val="both"/>
        <w:rPr>
          <w:rFonts w:ascii="Times New Roman" w:eastAsia="Times New Roman" w:hAnsi="Times New Roman" w:cs="Arial"/>
          <w:b/>
          <w:i/>
          <w:sz w:val="28"/>
          <w:szCs w:val="20"/>
          <w:lang w:eastAsia="ru-RU"/>
        </w:rPr>
      </w:pPr>
      <w:r w:rsidRPr="003E2A3F">
        <w:rPr>
          <w:rFonts w:ascii="Times New Roman" w:eastAsia="Times New Roman" w:hAnsi="Times New Roman" w:cs="Arial"/>
          <w:b/>
          <w:i/>
          <w:sz w:val="28"/>
          <w:szCs w:val="20"/>
          <w:u w:val="single"/>
          <w:lang w:eastAsia="ru-RU"/>
        </w:rPr>
        <w:t>Технология</w:t>
      </w:r>
      <w:r w:rsidRPr="003E2A3F">
        <w:rPr>
          <w:rFonts w:ascii="Times New Roman" w:eastAsia="Times New Roman" w:hAnsi="Times New Roman" w:cs="Arial"/>
          <w:b/>
          <w:i/>
          <w:sz w:val="28"/>
          <w:szCs w:val="20"/>
          <w:lang w:eastAsia="ru-RU"/>
        </w:rPr>
        <w:t>.</w:t>
      </w:r>
    </w:p>
    <w:p w:rsidR="00AB41DE" w:rsidRPr="00CC533C" w:rsidRDefault="00AB41DE" w:rsidP="00AB41DE">
      <w:pPr>
        <w:spacing w:after="0" w:line="68" w:lineRule="exact"/>
        <w:jc w:val="both"/>
        <w:rPr>
          <w:rFonts w:ascii="Times New Roman" w:eastAsia="Times New Roman" w:hAnsi="Times New Roman" w:cs="Arial"/>
          <w:sz w:val="20"/>
          <w:szCs w:val="20"/>
          <w:lang w:eastAsia="ru-RU"/>
        </w:rPr>
      </w:pPr>
    </w:p>
    <w:p w:rsidR="00AB41DE" w:rsidRPr="00CC533C" w:rsidRDefault="00AB41DE" w:rsidP="00AB41DE">
      <w:pPr>
        <w:numPr>
          <w:ilvl w:val="0"/>
          <w:numId w:val="24"/>
        </w:numPr>
        <w:tabs>
          <w:tab w:val="left" w:pos="1165"/>
        </w:tabs>
        <w:spacing w:after="0" w:line="218" w:lineRule="auto"/>
        <w:ind w:left="-2" w:firstLine="71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B41DE" w:rsidRPr="00CC533C" w:rsidRDefault="00AB41DE" w:rsidP="00AB41DE">
      <w:pPr>
        <w:spacing w:after="0" w:line="69" w:lineRule="exact"/>
        <w:jc w:val="both"/>
        <w:rPr>
          <w:rFonts w:ascii="Times New Roman" w:eastAsia="Times New Roman" w:hAnsi="Times New Roman" w:cs="Arial"/>
          <w:sz w:val="28"/>
          <w:szCs w:val="20"/>
          <w:lang w:eastAsia="ru-RU"/>
        </w:rPr>
      </w:pPr>
    </w:p>
    <w:p w:rsidR="00AB41DE" w:rsidRPr="00CC533C" w:rsidRDefault="00AB41DE" w:rsidP="00AB41DE">
      <w:pPr>
        <w:numPr>
          <w:ilvl w:val="0"/>
          <w:numId w:val="24"/>
        </w:numPr>
        <w:tabs>
          <w:tab w:val="left" w:pos="1059"/>
        </w:tabs>
        <w:spacing w:after="0" w:line="211" w:lineRule="auto"/>
        <w:ind w:left="-2" w:firstLine="71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усвоение первоначальных представлений о материальной культуре как продукте предметно-преобразующей деятельности человека;</w:t>
      </w:r>
    </w:p>
    <w:p w:rsidR="00AB41DE" w:rsidRPr="00CC533C" w:rsidRDefault="00AB41DE" w:rsidP="00AB41DE">
      <w:pPr>
        <w:spacing w:after="0" w:line="12" w:lineRule="exact"/>
        <w:jc w:val="both"/>
        <w:rPr>
          <w:rFonts w:ascii="Times New Roman" w:eastAsia="Times New Roman" w:hAnsi="Times New Roman" w:cs="Arial"/>
          <w:sz w:val="28"/>
          <w:szCs w:val="20"/>
          <w:lang w:eastAsia="ru-RU"/>
        </w:rPr>
      </w:pPr>
    </w:p>
    <w:p w:rsidR="00AB41DE" w:rsidRPr="00CC533C" w:rsidRDefault="00AB41DE" w:rsidP="00AB41DE">
      <w:pPr>
        <w:numPr>
          <w:ilvl w:val="0"/>
          <w:numId w:val="24"/>
        </w:numPr>
        <w:tabs>
          <w:tab w:val="left" w:pos="1482"/>
        </w:tabs>
        <w:spacing w:after="0" w:line="232" w:lineRule="auto"/>
        <w:ind w:left="-2" w:firstLine="71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B41DE" w:rsidRPr="00CC533C" w:rsidRDefault="00AB41DE" w:rsidP="00AB41DE">
      <w:pPr>
        <w:numPr>
          <w:ilvl w:val="1"/>
          <w:numId w:val="25"/>
        </w:numPr>
        <w:tabs>
          <w:tab w:val="left" w:pos="1152"/>
        </w:tabs>
        <w:spacing w:after="0" w:line="218" w:lineRule="auto"/>
        <w:ind w:firstLine="779"/>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lastRenderedPageBreak/>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B41DE" w:rsidRPr="00CC533C" w:rsidRDefault="00AB41DE" w:rsidP="00AB41DE">
      <w:pPr>
        <w:spacing w:after="0" w:line="67" w:lineRule="exact"/>
        <w:jc w:val="both"/>
        <w:rPr>
          <w:rFonts w:ascii="Times New Roman" w:eastAsia="Times New Roman" w:hAnsi="Times New Roman" w:cs="Arial"/>
          <w:sz w:val="28"/>
          <w:szCs w:val="20"/>
          <w:lang w:eastAsia="ru-RU"/>
        </w:rPr>
      </w:pPr>
    </w:p>
    <w:p w:rsidR="00AB41DE" w:rsidRPr="00CC533C" w:rsidRDefault="00AB41DE" w:rsidP="00AB41DE">
      <w:pPr>
        <w:numPr>
          <w:ilvl w:val="0"/>
          <w:numId w:val="26"/>
        </w:numPr>
        <w:tabs>
          <w:tab w:val="left" w:pos="1082"/>
        </w:tabs>
        <w:spacing w:after="0" w:line="211" w:lineRule="auto"/>
        <w:ind w:firstLine="71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приобретение первоначальных навыков совместной продуктивной деятельности, сотрудничества, взаимопомощи, планирования и организации;</w:t>
      </w:r>
    </w:p>
    <w:p w:rsidR="00AB41DE" w:rsidRPr="00CC533C" w:rsidRDefault="00AB41DE" w:rsidP="00AB41DE">
      <w:pPr>
        <w:spacing w:after="0" w:line="2" w:lineRule="exact"/>
        <w:jc w:val="both"/>
        <w:rPr>
          <w:rFonts w:ascii="Times New Roman" w:eastAsia="Times New Roman" w:hAnsi="Times New Roman" w:cs="Arial"/>
          <w:sz w:val="28"/>
          <w:szCs w:val="20"/>
          <w:lang w:eastAsia="ru-RU"/>
        </w:rPr>
      </w:pPr>
    </w:p>
    <w:p w:rsidR="00AB41DE" w:rsidRPr="00CC533C" w:rsidRDefault="00AB41DE" w:rsidP="00AB41DE">
      <w:pPr>
        <w:numPr>
          <w:ilvl w:val="1"/>
          <w:numId w:val="26"/>
        </w:numPr>
        <w:tabs>
          <w:tab w:val="left" w:pos="1280"/>
        </w:tabs>
        <w:spacing w:after="0" w:line="235" w:lineRule="auto"/>
        <w:ind w:left="1280" w:hanging="501"/>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приобретение  первоначальных  знаний  о  правилах  создания</w:t>
      </w:r>
    </w:p>
    <w:p w:rsidR="00AB41DE" w:rsidRPr="00CC533C" w:rsidRDefault="00AB41DE" w:rsidP="00AB41DE">
      <w:pPr>
        <w:spacing w:after="0" w:line="70" w:lineRule="exact"/>
        <w:jc w:val="both"/>
        <w:rPr>
          <w:rFonts w:ascii="Times New Roman" w:eastAsia="Times New Roman" w:hAnsi="Times New Roman" w:cs="Arial"/>
          <w:sz w:val="28"/>
          <w:szCs w:val="20"/>
          <w:lang w:eastAsia="ru-RU"/>
        </w:rPr>
      </w:pPr>
    </w:p>
    <w:p w:rsidR="00AB41DE" w:rsidRPr="00CC533C" w:rsidRDefault="00AB41DE" w:rsidP="00AB41DE">
      <w:pPr>
        <w:spacing w:after="0" w:line="218"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AB41DE" w:rsidRDefault="00AB41DE" w:rsidP="00AB41DE">
      <w:pPr>
        <w:spacing w:after="0" w:line="235" w:lineRule="auto"/>
        <w:jc w:val="both"/>
        <w:rPr>
          <w:rFonts w:ascii="Times New Roman" w:eastAsia="Times New Roman" w:hAnsi="Times New Roman" w:cs="Arial"/>
          <w:sz w:val="28"/>
          <w:szCs w:val="20"/>
          <w:u w:val="single"/>
          <w:lang w:eastAsia="ru-RU"/>
        </w:rPr>
      </w:pPr>
      <w:r w:rsidRPr="00CC533C">
        <w:rPr>
          <w:rFonts w:ascii="Times New Roman" w:eastAsia="Times New Roman" w:hAnsi="Times New Roman" w:cs="Arial"/>
          <w:sz w:val="28"/>
          <w:szCs w:val="20"/>
          <w:lang w:eastAsia="ru-RU"/>
        </w:rPr>
        <w:t xml:space="preserve">Предметная область </w:t>
      </w:r>
      <w:r w:rsidRPr="003E2A3F">
        <w:rPr>
          <w:rFonts w:ascii="Times New Roman" w:eastAsia="Times New Roman" w:hAnsi="Times New Roman" w:cs="Arial"/>
          <w:b/>
          <w:sz w:val="28"/>
          <w:szCs w:val="20"/>
          <w:lang w:eastAsia="ru-RU"/>
        </w:rPr>
        <w:t>«Физическая культура»</w:t>
      </w:r>
      <w:r w:rsidRPr="003E2A3F">
        <w:rPr>
          <w:rFonts w:ascii="Times New Roman" w:eastAsia="Times New Roman" w:hAnsi="Times New Roman" w:cs="Arial"/>
          <w:sz w:val="28"/>
          <w:szCs w:val="20"/>
          <w:lang w:eastAsia="ru-RU"/>
        </w:rPr>
        <w:t>:</w:t>
      </w:r>
      <w:r w:rsidRPr="00CC533C">
        <w:rPr>
          <w:rFonts w:ascii="Times New Roman" w:eastAsia="Times New Roman" w:hAnsi="Times New Roman" w:cs="Arial"/>
          <w:sz w:val="28"/>
          <w:szCs w:val="20"/>
          <w:lang w:eastAsia="ru-RU"/>
        </w:rPr>
        <w:t xml:space="preserve"> </w:t>
      </w:r>
    </w:p>
    <w:p w:rsidR="00AB41DE" w:rsidRPr="003E2A3F" w:rsidRDefault="00AB41DE" w:rsidP="00AB41DE">
      <w:pPr>
        <w:spacing w:after="0" w:line="235" w:lineRule="auto"/>
        <w:jc w:val="both"/>
        <w:rPr>
          <w:rFonts w:ascii="Times New Roman" w:eastAsia="Times New Roman" w:hAnsi="Times New Roman" w:cs="Arial"/>
          <w:b/>
          <w:i/>
          <w:sz w:val="28"/>
          <w:szCs w:val="20"/>
          <w:u w:val="single"/>
          <w:lang w:eastAsia="ru-RU"/>
        </w:rPr>
      </w:pPr>
      <w:r w:rsidRPr="003E2A3F">
        <w:rPr>
          <w:rFonts w:ascii="Times New Roman" w:eastAsia="Times New Roman" w:hAnsi="Times New Roman" w:cs="Arial"/>
          <w:b/>
          <w:i/>
          <w:sz w:val="28"/>
          <w:szCs w:val="20"/>
          <w:u w:val="single"/>
          <w:lang w:eastAsia="ru-RU"/>
        </w:rPr>
        <w:t>Физическая культура.</w:t>
      </w:r>
    </w:p>
    <w:p w:rsidR="00AB41DE" w:rsidRPr="00CC533C" w:rsidRDefault="00AB41DE" w:rsidP="00AB41DE">
      <w:pPr>
        <w:spacing w:after="0" w:line="188" w:lineRule="exact"/>
        <w:jc w:val="both"/>
        <w:rPr>
          <w:rFonts w:ascii="Times New Roman" w:eastAsia="Times New Roman" w:hAnsi="Times New Roman" w:cs="Arial"/>
          <w:sz w:val="20"/>
          <w:szCs w:val="20"/>
          <w:lang w:eastAsia="ru-RU"/>
        </w:rPr>
      </w:pPr>
    </w:p>
    <w:p w:rsidR="00AB41DE" w:rsidRPr="00CC533C" w:rsidRDefault="00AB41DE" w:rsidP="00AB41DE">
      <w:pPr>
        <w:numPr>
          <w:ilvl w:val="0"/>
          <w:numId w:val="27"/>
        </w:numPr>
        <w:tabs>
          <w:tab w:val="left" w:pos="1416"/>
        </w:tabs>
        <w:spacing w:after="0" w:line="223" w:lineRule="auto"/>
        <w:ind w:firstLine="71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w:t>
      </w:r>
    </w:p>
    <w:p w:rsidR="00AB41DE" w:rsidRPr="00CC533C" w:rsidRDefault="00AB41DE" w:rsidP="00AB41DE">
      <w:pPr>
        <w:spacing w:after="0" w:line="70" w:lineRule="exact"/>
        <w:jc w:val="both"/>
        <w:rPr>
          <w:rFonts w:ascii="Times New Roman" w:eastAsia="Times New Roman" w:hAnsi="Times New Roman" w:cs="Arial"/>
          <w:sz w:val="28"/>
          <w:szCs w:val="20"/>
          <w:lang w:eastAsia="ru-RU"/>
        </w:rPr>
      </w:pPr>
    </w:p>
    <w:p w:rsidR="00AB41DE" w:rsidRPr="00CC533C" w:rsidRDefault="00AB41DE" w:rsidP="00AB41DE">
      <w:pPr>
        <w:spacing w:after="0" w:line="211"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физической культуре и здоровье как факторах успешной учебы и социализации;</w:t>
      </w:r>
    </w:p>
    <w:p w:rsidR="00AB41DE" w:rsidRPr="00CC533C" w:rsidRDefault="00AB41DE" w:rsidP="00AB41DE">
      <w:pPr>
        <w:spacing w:after="0" w:line="69" w:lineRule="exact"/>
        <w:jc w:val="both"/>
        <w:rPr>
          <w:rFonts w:ascii="Times New Roman" w:eastAsia="Times New Roman" w:hAnsi="Times New Roman" w:cs="Arial"/>
          <w:sz w:val="28"/>
          <w:szCs w:val="20"/>
          <w:lang w:eastAsia="ru-RU"/>
        </w:rPr>
      </w:pPr>
    </w:p>
    <w:p w:rsidR="00AB41DE" w:rsidRPr="00CC533C" w:rsidRDefault="00AB41DE" w:rsidP="00AB41DE">
      <w:pPr>
        <w:numPr>
          <w:ilvl w:val="0"/>
          <w:numId w:val="27"/>
        </w:numPr>
        <w:tabs>
          <w:tab w:val="left" w:pos="1416"/>
        </w:tabs>
        <w:spacing w:after="0" w:line="218" w:lineRule="auto"/>
        <w:ind w:firstLine="71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B41DE" w:rsidRPr="00CC533C" w:rsidRDefault="00AB41DE" w:rsidP="00AB41DE">
      <w:pPr>
        <w:spacing w:after="0" w:line="69" w:lineRule="exact"/>
        <w:jc w:val="both"/>
        <w:rPr>
          <w:rFonts w:ascii="Times New Roman" w:eastAsia="Times New Roman" w:hAnsi="Times New Roman" w:cs="Arial"/>
          <w:sz w:val="28"/>
          <w:szCs w:val="20"/>
          <w:lang w:eastAsia="ru-RU"/>
        </w:rPr>
      </w:pPr>
    </w:p>
    <w:p w:rsidR="00AB41DE" w:rsidRDefault="00AB41DE" w:rsidP="00AB41DE">
      <w:pPr>
        <w:numPr>
          <w:ilvl w:val="0"/>
          <w:numId w:val="27"/>
        </w:numPr>
        <w:tabs>
          <w:tab w:val="left" w:pos="1416"/>
        </w:tabs>
        <w:spacing w:after="0" w:line="228" w:lineRule="auto"/>
        <w:ind w:firstLine="71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1D610B" w:rsidRPr="00CC533C" w:rsidRDefault="001D610B" w:rsidP="001D610B">
      <w:pPr>
        <w:tabs>
          <w:tab w:val="left" w:pos="1416"/>
        </w:tabs>
        <w:spacing w:after="0" w:line="228" w:lineRule="auto"/>
        <w:jc w:val="both"/>
        <w:rPr>
          <w:rFonts w:ascii="Times New Roman" w:eastAsia="Times New Roman" w:hAnsi="Times New Roman" w:cs="Arial"/>
          <w:sz w:val="28"/>
          <w:szCs w:val="20"/>
          <w:lang w:eastAsia="ru-RU"/>
        </w:rPr>
      </w:pPr>
    </w:p>
    <w:p w:rsidR="00AB41DE" w:rsidRPr="00101EB2" w:rsidRDefault="00AB41DE" w:rsidP="001D610B">
      <w:pPr>
        <w:spacing w:after="0" w:line="208" w:lineRule="auto"/>
        <w:ind w:right="580"/>
        <w:jc w:val="center"/>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2.1.</w:t>
      </w:r>
      <w:r w:rsidR="001D610B">
        <w:rPr>
          <w:rFonts w:ascii="Times New Roman" w:eastAsia="Times New Roman" w:hAnsi="Times New Roman" w:cs="Arial"/>
          <w:b/>
          <w:sz w:val="28"/>
          <w:szCs w:val="20"/>
          <w:lang w:eastAsia="ru-RU"/>
        </w:rPr>
        <w:t>3</w:t>
      </w:r>
      <w:r>
        <w:rPr>
          <w:rFonts w:ascii="Times New Roman" w:eastAsia="Times New Roman" w:hAnsi="Times New Roman" w:cs="Arial"/>
          <w:b/>
          <w:sz w:val="28"/>
          <w:szCs w:val="20"/>
          <w:lang w:eastAsia="ru-RU"/>
        </w:rPr>
        <w:t xml:space="preserve">. </w:t>
      </w:r>
      <w:r w:rsidRPr="00101EB2">
        <w:rPr>
          <w:rFonts w:ascii="Times New Roman" w:eastAsia="Times New Roman" w:hAnsi="Times New Roman" w:cs="Arial"/>
          <w:b/>
          <w:sz w:val="28"/>
          <w:szCs w:val="20"/>
          <w:lang w:eastAsia="ru-RU"/>
        </w:rPr>
        <w:t>Планируемые результаты освоения обучающимися с тяжелыми нарушениями речи программы коррекционной работы</w:t>
      </w:r>
    </w:p>
    <w:p w:rsidR="00AB41DE" w:rsidRPr="00CC533C" w:rsidRDefault="00AB41DE" w:rsidP="00AB41DE">
      <w:pPr>
        <w:spacing w:after="0" w:line="386" w:lineRule="exact"/>
        <w:jc w:val="both"/>
        <w:rPr>
          <w:rFonts w:ascii="Times New Roman" w:eastAsia="Times New Roman" w:hAnsi="Times New Roman" w:cs="Arial"/>
          <w:sz w:val="20"/>
          <w:szCs w:val="20"/>
          <w:lang w:eastAsia="ru-RU"/>
        </w:rPr>
      </w:pPr>
    </w:p>
    <w:p w:rsidR="00AB41DE" w:rsidRPr="00CC533C" w:rsidRDefault="00AB41DE" w:rsidP="00AB41DE">
      <w:pPr>
        <w:spacing w:after="0" w:line="218"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Требования к результатам освоения программы коррекционной работы должны соответствовать требованиями ФГОС НОО, которые дополняются группой специальных требований.</w:t>
      </w:r>
    </w:p>
    <w:p w:rsidR="00AB41DE" w:rsidRPr="00CC533C" w:rsidRDefault="00AB41DE" w:rsidP="00AB41DE">
      <w:pPr>
        <w:spacing w:after="0" w:line="67" w:lineRule="exact"/>
        <w:jc w:val="both"/>
        <w:rPr>
          <w:rFonts w:ascii="Times New Roman" w:eastAsia="Times New Roman" w:hAnsi="Times New Roman" w:cs="Arial"/>
          <w:sz w:val="20"/>
          <w:szCs w:val="20"/>
          <w:lang w:eastAsia="ru-RU"/>
        </w:rPr>
      </w:pPr>
    </w:p>
    <w:p w:rsidR="00AB41DE" w:rsidRPr="00CC533C" w:rsidRDefault="00AB41DE" w:rsidP="00AB41DE">
      <w:pPr>
        <w:spacing w:after="0" w:line="218"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Требования к результатам коррекционной работы по преодолению нарушений устной речи, преодолению и профилактике нарушений чтения и письма:</w:t>
      </w:r>
    </w:p>
    <w:p w:rsidR="00AB41DE" w:rsidRPr="00CC533C" w:rsidRDefault="00AB41DE" w:rsidP="00AB41DE">
      <w:pPr>
        <w:spacing w:after="0" w:line="89" w:lineRule="exact"/>
        <w:jc w:val="both"/>
        <w:rPr>
          <w:rFonts w:ascii="Times New Roman" w:eastAsia="Times New Roman" w:hAnsi="Times New Roman" w:cs="Arial"/>
          <w:sz w:val="20"/>
          <w:szCs w:val="20"/>
          <w:lang w:eastAsia="ru-RU"/>
        </w:rPr>
      </w:pPr>
    </w:p>
    <w:p w:rsidR="00AB41DE" w:rsidRPr="00CC533C" w:rsidRDefault="00AB41DE" w:rsidP="00AB41DE">
      <w:pPr>
        <w:numPr>
          <w:ilvl w:val="0"/>
          <w:numId w:val="28"/>
        </w:numPr>
        <w:tabs>
          <w:tab w:val="left" w:pos="708"/>
        </w:tabs>
        <w:spacing w:after="0" w:line="204" w:lineRule="auto"/>
        <w:ind w:firstLine="2"/>
        <w:jc w:val="both"/>
        <w:rPr>
          <w:rFonts w:ascii="Symbol" w:eastAsia="Symbol" w:hAnsi="Symbol" w:cs="Arial"/>
          <w:sz w:val="28"/>
          <w:szCs w:val="20"/>
          <w:lang w:eastAsia="ru-RU"/>
        </w:rPr>
      </w:pPr>
      <w:r w:rsidRPr="00CC533C">
        <w:rPr>
          <w:rFonts w:ascii="Times New Roman" w:eastAsia="Times New Roman" w:hAnsi="Times New Roman" w:cs="Arial"/>
          <w:sz w:val="28"/>
          <w:szCs w:val="20"/>
          <w:lang w:eastAsia="ru-RU"/>
        </w:rPr>
        <w:t>отсутствие дефектов звукопроизношения и умение различать правильное и неправильное произнесение звука;</w:t>
      </w:r>
    </w:p>
    <w:p w:rsidR="00AB41DE" w:rsidRPr="00CC533C" w:rsidRDefault="00AB41DE" w:rsidP="00AB41DE">
      <w:pPr>
        <w:spacing w:after="0" w:line="86" w:lineRule="exact"/>
        <w:jc w:val="both"/>
        <w:rPr>
          <w:rFonts w:ascii="Symbol" w:eastAsia="Symbol" w:hAnsi="Symbol" w:cs="Arial"/>
          <w:sz w:val="28"/>
          <w:szCs w:val="20"/>
          <w:lang w:eastAsia="ru-RU"/>
        </w:rPr>
      </w:pPr>
    </w:p>
    <w:p w:rsidR="00AB41DE" w:rsidRPr="00CC533C" w:rsidRDefault="00AB41DE" w:rsidP="00AB41DE">
      <w:pPr>
        <w:numPr>
          <w:ilvl w:val="0"/>
          <w:numId w:val="28"/>
        </w:numPr>
        <w:tabs>
          <w:tab w:val="left" w:pos="708"/>
        </w:tabs>
        <w:spacing w:after="0" w:line="216" w:lineRule="auto"/>
        <w:ind w:firstLine="2"/>
        <w:jc w:val="both"/>
        <w:rPr>
          <w:rFonts w:ascii="Symbol" w:eastAsia="Symbol" w:hAnsi="Symbol" w:cs="Arial"/>
          <w:sz w:val="28"/>
          <w:szCs w:val="20"/>
          <w:lang w:eastAsia="ru-RU"/>
        </w:rPr>
      </w:pPr>
      <w:r w:rsidRPr="00CC533C">
        <w:rPr>
          <w:rFonts w:ascii="Times New Roman" w:eastAsia="Times New Roman" w:hAnsi="Times New Roman" w:cs="Arial"/>
          <w:sz w:val="28"/>
          <w:szCs w:val="20"/>
          <w:lang w:eastAsia="ru-RU"/>
        </w:rPr>
        <w:t>умение правильно воспроизводить различной сложности звукослоговую структуру слов как изолированных, так и в условиях контекста;</w:t>
      </w:r>
    </w:p>
    <w:p w:rsidR="00AB41DE" w:rsidRPr="00CC533C" w:rsidRDefault="00AB41DE" w:rsidP="00AB41DE">
      <w:pPr>
        <w:spacing w:after="0" w:line="32" w:lineRule="exact"/>
        <w:jc w:val="both"/>
        <w:rPr>
          <w:rFonts w:ascii="Symbol" w:eastAsia="Symbol" w:hAnsi="Symbol" w:cs="Arial"/>
          <w:sz w:val="28"/>
          <w:szCs w:val="20"/>
          <w:lang w:eastAsia="ru-RU"/>
        </w:rPr>
      </w:pPr>
    </w:p>
    <w:p w:rsidR="00AB41DE" w:rsidRPr="00CC533C" w:rsidRDefault="00AB41DE" w:rsidP="00AB41DE">
      <w:pPr>
        <w:numPr>
          <w:ilvl w:val="0"/>
          <w:numId w:val="28"/>
        </w:numPr>
        <w:tabs>
          <w:tab w:val="left" w:pos="708"/>
        </w:tabs>
        <w:spacing w:after="0" w:line="228" w:lineRule="auto"/>
        <w:ind w:firstLine="2"/>
        <w:jc w:val="both"/>
        <w:rPr>
          <w:rFonts w:ascii="Symbol" w:eastAsia="Symbol" w:hAnsi="Symbol" w:cs="Arial"/>
          <w:sz w:val="28"/>
          <w:szCs w:val="20"/>
          <w:lang w:eastAsia="ru-RU"/>
        </w:rPr>
      </w:pPr>
      <w:r w:rsidRPr="00CC533C">
        <w:rPr>
          <w:rFonts w:ascii="Times New Roman" w:eastAsia="Times New Roman" w:hAnsi="Times New Roman" w:cs="Arial"/>
          <w:sz w:val="28"/>
          <w:szCs w:val="20"/>
          <w:lang w:eastAsia="ru-RU"/>
        </w:rPr>
        <w:t>правильное восприятие, дифференциация, осознание и адекватное использование интонационных средств выразительной четкой речи;</w:t>
      </w:r>
    </w:p>
    <w:p w:rsidR="00AB41DE" w:rsidRPr="00CC533C" w:rsidRDefault="00AB41DE" w:rsidP="00AB41DE">
      <w:pPr>
        <w:spacing w:after="0" w:line="87" w:lineRule="exact"/>
        <w:jc w:val="both"/>
        <w:rPr>
          <w:rFonts w:ascii="Symbol" w:eastAsia="Symbol" w:hAnsi="Symbol" w:cs="Arial"/>
          <w:sz w:val="28"/>
          <w:szCs w:val="20"/>
          <w:lang w:eastAsia="ru-RU"/>
        </w:rPr>
      </w:pPr>
    </w:p>
    <w:p w:rsidR="00AB41DE" w:rsidRPr="00CC533C" w:rsidRDefault="00AB41DE" w:rsidP="00AB41DE">
      <w:pPr>
        <w:numPr>
          <w:ilvl w:val="0"/>
          <w:numId w:val="28"/>
        </w:numPr>
        <w:tabs>
          <w:tab w:val="left" w:pos="708"/>
        </w:tabs>
        <w:spacing w:after="0" w:line="204" w:lineRule="auto"/>
        <w:ind w:firstLine="2"/>
        <w:jc w:val="both"/>
        <w:rPr>
          <w:rFonts w:ascii="Symbol" w:eastAsia="Symbol" w:hAnsi="Symbol" w:cs="Arial"/>
          <w:sz w:val="28"/>
          <w:szCs w:val="20"/>
          <w:lang w:eastAsia="ru-RU"/>
        </w:rPr>
      </w:pPr>
      <w:r w:rsidRPr="00CC533C">
        <w:rPr>
          <w:rFonts w:ascii="Times New Roman" w:eastAsia="Times New Roman" w:hAnsi="Times New Roman" w:cs="Arial"/>
          <w:sz w:val="28"/>
          <w:szCs w:val="20"/>
          <w:lang w:eastAsia="ru-RU"/>
        </w:rPr>
        <w:t>умение произвольно изменять основные акустические характеристики голоса;</w:t>
      </w:r>
    </w:p>
    <w:p w:rsidR="00AB41DE" w:rsidRPr="00CC533C" w:rsidRDefault="00AB41DE" w:rsidP="00AB41DE">
      <w:pPr>
        <w:spacing w:after="0" w:line="86" w:lineRule="exact"/>
        <w:jc w:val="both"/>
        <w:rPr>
          <w:rFonts w:ascii="Symbol" w:eastAsia="Symbol" w:hAnsi="Symbol" w:cs="Arial"/>
          <w:sz w:val="28"/>
          <w:szCs w:val="20"/>
          <w:lang w:eastAsia="ru-RU"/>
        </w:rPr>
      </w:pPr>
    </w:p>
    <w:p w:rsidR="00AB41DE" w:rsidRPr="00CC533C" w:rsidRDefault="00AB41DE" w:rsidP="00AB41DE">
      <w:pPr>
        <w:numPr>
          <w:ilvl w:val="0"/>
          <w:numId w:val="28"/>
        </w:numPr>
        <w:tabs>
          <w:tab w:val="left" w:pos="708"/>
        </w:tabs>
        <w:spacing w:after="0" w:line="204" w:lineRule="auto"/>
        <w:ind w:firstLine="2"/>
        <w:jc w:val="both"/>
        <w:rPr>
          <w:rFonts w:ascii="Symbol" w:eastAsia="Symbol" w:hAnsi="Symbol" w:cs="Arial"/>
          <w:sz w:val="28"/>
          <w:szCs w:val="20"/>
          <w:lang w:eastAsia="ru-RU"/>
        </w:rPr>
      </w:pPr>
      <w:r w:rsidRPr="00CC533C">
        <w:rPr>
          <w:rFonts w:ascii="Times New Roman" w:eastAsia="Times New Roman" w:hAnsi="Times New Roman" w:cs="Arial"/>
          <w:sz w:val="28"/>
          <w:szCs w:val="20"/>
          <w:lang w:eastAsia="ru-RU"/>
        </w:rPr>
        <w:t>умение правильно осуществлять членение речевого потока посредством пауз, логического ударения, интонационной интенсивности;</w:t>
      </w:r>
    </w:p>
    <w:p w:rsidR="00AB41DE" w:rsidRDefault="00AB41DE" w:rsidP="00AB41DE">
      <w:pPr>
        <w:spacing w:after="0" w:line="223" w:lineRule="auto"/>
        <w:jc w:val="both"/>
        <w:rPr>
          <w:rFonts w:ascii="Times New Roman" w:eastAsia="Times New Roman" w:hAnsi="Times New Roman" w:cs="Arial"/>
          <w:sz w:val="28"/>
          <w:szCs w:val="20"/>
          <w:lang w:eastAsia="ru-RU"/>
        </w:rPr>
      </w:pPr>
    </w:p>
    <w:p w:rsidR="00AB41DE" w:rsidRPr="00CC533C" w:rsidRDefault="00AB41DE" w:rsidP="00AB41DE">
      <w:pPr>
        <w:spacing w:after="0" w:line="200" w:lineRule="exact"/>
        <w:jc w:val="both"/>
        <w:rPr>
          <w:rFonts w:ascii="Times New Roman" w:eastAsia="Times New Roman" w:hAnsi="Times New Roman" w:cs="Arial"/>
          <w:sz w:val="20"/>
          <w:szCs w:val="20"/>
          <w:lang w:eastAsia="ru-RU"/>
        </w:rPr>
      </w:pPr>
    </w:p>
    <w:p w:rsidR="00AB41DE" w:rsidRPr="00CC533C" w:rsidRDefault="00AB41DE" w:rsidP="00AB41DE">
      <w:pPr>
        <w:numPr>
          <w:ilvl w:val="0"/>
          <w:numId w:val="29"/>
        </w:numPr>
        <w:tabs>
          <w:tab w:val="left" w:pos="708"/>
        </w:tabs>
        <w:spacing w:after="0" w:line="228" w:lineRule="auto"/>
        <w:ind w:firstLine="2"/>
        <w:jc w:val="both"/>
        <w:rPr>
          <w:rFonts w:ascii="Symbol" w:eastAsia="Symbol" w:hAnsi="Symbol" w:cs="Arial"/>
          <w:sz w:val="28"/>
          <w:szCs w:val="20"/>
          <w:lang w:eastAsia="ru-RU"/>
        </w:rPr>
      </w:pPr>
      <w:r w:rsidRPr="00CC533C">
        <w:rPr>
          <w:rFonts w:ascii="Times New Roman" w:eastAsia="Times New Roman" w:hAnsi="Times New Roman" w:cs="Arial"/>
          <w:sz w:val="28"/>
          <w:szCs w:val="20"/>
          <w:lang w:eastAsia="ru-RU"/>
        </w:rPr>
        <w:lastRenderedPageBreak/>
        <w:t>минимизация фонологического дефицита (умение дифференцировать на слух и в произношении звуки, близкие по артикуляторно-акустическим признакам);</w:t>
      </w:r>
    </w:p>
    <w:p w:rsidR="00AB41DE" w:rsidRPr="00CC533C" w:rsidRDefault="00AB41DE" w:rsidP="00AB41DE">
      <w:pPr>
        <w:spacing w:after="0" w:line="86" w:lineRule="exact"/>
        <w:jc w:val="both"/>
        <w:rPr>
          <w:rFonts w:ascii="Symbol" w:eastAsia="Symbol" w:hAnsi="Symbol" w:cs="Arial"/>
          <w:sz w:val="28"/>
          <w:szCs w:val="20"/>
          <w:lang w:eastAsia="ru-RU"/>
        </w:rPr>
      </w:pPr>
    </w:p>
    <w:p w:rsidR="00AB41DE" w:rsidRPr="00CC533C" w:rsidRDefault="00AB41DE" w:rsidP="00AB41DE">
      <w:pPr>
        <w:numPr>
          <w:ilvl w:val="0"/>
          <w:numId w:val="29"/>
        </w:numPr>
        <w:tabs>
          <w:tab w:val="left" w:pos="708"/>
        </w:tabs>
        <w:spacing w:after="0" w:line="204" w:lineRule="auto"/>
        <w:ind w:firstLine="2"/>
        <w:jc w:val="both"/>
        <w:rPr>
          <w:rFonts w:ascii="Symbol" w:eastAsia="Symbol" w:hAnsi="Symbol" w:cs="Arial"/>
          <w:sz w:val="28"/>
          <w:szCs w:val="20"/>
          <w:lang w:eastAsia="ru-RU"/>
        </w:rPr>
      </w:pPr>
      <w:r w:rsidRPr="00CC533C">
        <w:rPr>
          <w:rFonts w:ascii="Times New Roman" w:eastAsia="Times New Roman" w:hAnsi="Times New Roman" w:cs="Arial"/>
          <w:sz w:val="28"/>
          <w:szCs w:val="20"/>
          <w:lang w:eastAsia="ru-RU"/>
        </w:rPr>
        <w:t>умение осуществлять операции языкового анализа и синтеза на уровне предложения и слова;</w:t>
      </w:r>
    </w:p>
    <w:p w:rsidR="00AB41DE" w:rsidRPr="00CC533C" w:rsidRDefault="00AB41DE" w:rsidP="00AB41DE">
      <w:pPr>
        <w:spacing w:after="0" w:line="88" w:lineRule="exact"/>
        <w:jc w:val="both"/>
        <w:rPr>
          <w:rFonts w:ascii="Symbol" w:eastAsia="Symbol" w:hAnsi="Symbol" w:cs="Arial"/>
          <w:sz w:val="28"/>
          <w:szCs w:val="20"/>
          <w:lang w:eastAsia="ru-RU"/>
        </w:rPr>
      </w:pPr>
    </w:p>
    <w:p w:rsidR="00AB41DE" w:rsidRPr="00CC533C" w:rsidRDefault="00AB41DE" w:rsidP="00AB41DE">
      <w:pPr>
        <w:numPr>
          <w:ilvl w:val="0"/>
          <w:numId w:val="29"/>
        </w:numPr>
        <w:tabs>
          <w:tab w:val="left" w:pos="708"/>
        </w:tabs>
        <w:spacing w:after="0" w:line="204" w:lineRule="auto"/>
        <w:ind w:firstLine="2"/>
        <w:jc w:val="both"/>
        <w:rPr>
          <w:rFonts w:ascii="Symbol" w:eastAsia="Symbol" w:hAnsi="Symbol" w:cs="Arial"/>
          <w:sz w:val="28"/>
          <w:szCs w:val="20"/>
          <w:lang w:eastAsia="ru-RU"/>
        </w:rPr>
      </w:pPr>
      <w:r w:rsidRPr="00CC533C">
        <w:rPr>
          <w:rFonts w:ascii="Times New Roman" w:eastAsia="Times New Roman" w:hAnsi="Times New Roman" w:cs="Arial"/>
          <w:sz w:val="28"/>
          <w:szCs w:val="20"/>
          <w:lang w:eastAsia="ru-RU"/>
        </w:rPr>
        <w:t>практическое владение основными закономерностями грамматического и лексического строя речи;</w:t>
      </w:r>
    </w:p>
    <w:p w:rsidR="00AB41DE" w:rsidRPr="00CC533C" w:rsidRDefault="00AB41DE" w:rsidP="00AB41DE">
      <w:pPr>
        <w:spacing w:after="0" w:line="2" w:lineRule="exact"/>
        <w:jc w:val="both"/>
        <w:rPr>
          <w:rFonts w:ascii="Symbol" w:eastAsia="Symbol" w:hAnsi="Symbol" w:cs="Arial"/>
          <w:sz w:val="28"/>
          <w:szCs w:val="20"/>
          <w:lang w:eastAsia="ru-RU"/>
        </w:rPr>
      </w:pPr>
    </w:p>
    <w:p w:rsidR="00AB41DE" w:rsidRPr="00CC533C" w:rsidRDefault="00AB41DE" w:rsidP="00AB41DE">
      <w:pPr>
        <w:numPr>
          <w:ilvl w:val="0"/>
          <w:numId w:val="29"/>
        </w:numPr>
        <w:tabs>
          <w:tab w:val="left" w:pos="700"/>
        </w:tabs>
        <w:spacing w:after="0" w:line="235" w:lineRule="auto"/>
        <w:ind w:left="700" w:hanging="698"/>
        <w:jc w:val="both"/>
        <w:rPr>
          <w:rFonts w:ascii="Symbol" w:eastAsia="Symbol" w:hAnsi="Symbol" w:cs="Arial"/>
          <w:sz w:val="28"/>
          <w:szCs w:val="20"/>
          <w:lang w:eastAsia="ru-RU"/>
        </w:rPr>
      </w:pPr>
      <w:r w:rsidRPr="00CC533C">
        <w:rPr>
          <w:rFonts w:ascii="Times New Roman" w:eastAsia="Times New Roman" w:hAnsi="Times New Roman" w:cs="Arial"/>
          <w:sz w:val="28"/>
          <w:szCs w:val="20"/>
          <w:lang w:eastAsia="ru-RU"/>
        </w:rPr>
        <w:t>сформированность лексической системности;</w:t>
      </w:r>
    </w:p>
    <w:p w:rsidR="00AB41DE" w:rsidRPr="00CC533C" w:rsidRDefault="00AB41DE" w:rsidP="00AB41DE">
      <w:pPr>
        <w:spacing w:after="0" w:line="86" w:lineRule="exact"/>
        <w:jc w:val="both"/>
        <w:rPr>
          <w:rFonts w:ascii="Symbol" w:eastAsia="Symbol" w:hAnsi="Symbol" w:cs="Arial"/>
          <w:sz w:val="28"/>
          <w:szCs w:val="20"/>
          <w:lang w:eastAsia="ru-RU"/>
        </w:rPr>
      </w:pPr>
    </w:p>
    <w:p w:rsidR="00AB41DE" w:rsidRPr="00CC533C" w:rsidRDefault="00AB41DE" w:rsidP="00AB41DE">
      <w:pPr>
        <w:numPr>
          <w:ilvl w:val="0"/>
          <w:numId w:val="29"/>
        </w:numPr>
        <w:tabs>
          <w:tab w:val="left" w:pos="708"/>
        </w:tabs>
        <w:spacing w:after="0" w:line="216" w:lineRule="auto"/>
        <w:ind w:firstLine="2"/>
        <w:jc w:val="both"/>
        <w:rPr>
          <w:rFonts w:ascii="Symbol" w:eastAsia="Symbol" w:hAnsi="Symbol" w:cs="Arial"/>
          <w:sz w:val="28"/>
          <w:szCs w:val="20"/>
          <w:lang w:eastAsia="ru-RU"/>
        </w:rPr>
      </w:pPr>
      <w:r w:rsidRPr="00CC533C">
        <w:rPr>
          <w:rFonts w:ascii="Times New Roman" w:eastAsia="Times New Roman" w:hAnsi="Times New Roman" w:cs="Arial"/>
          <w:sz w:val="28"/>
          <w:szCs w:val="20"/>
          <w:lang w:eastAsia="ru-RU"/>
        </w:rPr>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AB41DE" w:rsidRPr="00CC533C" w:rsidRDefault="00AB41DE" w:rsidP="00AB41DE">
      <w:pPr>
        <w:spacing w:after="0" w:line="89" w:lineRule="exact"/>
        <w:jc w:val="both"/>
        <w:rPr>
          <w:rFonts w:ascii="Symbol" w:eastAsia="Symbol" w:hAnsi="Symbol" w:cs="Arial"/>
          <w:sz w:val="28"/>
          <w:szCs w:val="20"/>
          <w:lang w:eastAsia="ru-RU"/>
        </w:rPr>
      </w:pPr>
    </w:p>
    <w:p w:rsidR="00AB41DE" w:rsidRPr="00CC533C" w:rsidRDefault="00AB41DE" w:rsidP="00AB41DE">
      <w:pPr>
        <w:numPr>
          <w:ilvl w:val="0"/>
          <w:numId w:val="29"/>
        </w:numPr>
        <w:tabs>
          <w:tab w:val="left" w:pos="708"/>
        </w:tabs>
        <w:spacing w:after="0" w:line="216" w:lineRule="auto"/>
        <w:ind w:firstLine="2"/>
        <w:jc w:val="both"/>
        <w:rPr>
          <w:rFonts w:ascii="Symbol" w:eastAsia="Symbol" w:hAnsi="Symbol" w:cs="Arial"/>
          <w:sz w:val="28"/>
          <w:szCs w:val="20"/>
          <w:lang w:eastAsia="ru-RU"/>
        </w:rPr>
      </w:pPr>
      <w:r w:rsidRPr="00CC533C">
        <w:rPr>
          <w:rFonts w:ascii="Times New Roman" w:eastAsia="Times New Roman" w:hAnsi="Times New Roman" w:cs="Arial"/>
          <w:sz w:val="28"/>
          <w:szCs w:val="20"/>
          <w:lang w:eastAsia="ru-RU"/>
        </w:rPr>
        <w:t>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AB41DE" w:rsidRPr="00CC533C" w:rsidRDefault="00AB41DE" w:rsidP="00AB41DE">
      <w:pPr>
        <w:spacing w:after="0" w:line="32" w:lineRule="exact"/>
        <w:jc w:val="both"/>
        <w:rPr>
          <w:rFonts w:ascii="Symbol" w:eastAsia="Symbol" w:hAnsi="Symbol" w:cs="Arial"/>
          <w:sz w:val="28"/>
          <w:szCs w:val="20"/>
          <w:lang w:eastAsia="ru-RU"/>
        </w:rPr>
      </w:pPr>
    </w:p>
    <w:p w:rsidR="00AB41DE" w:rsidRPr="00CC533C" w:rsidRDefault="00AB41DE" w:rsidP="00AB41DE">
      <w:pPr>
        <w:numPr>
          <w:ilvl w:val="0"/>
          <w:numId w:val="29"/>
        </w:numPr>
        <w:tabs>
          <w:tab w:val="left" w:pos="708"/>
        </w:tabs>
        <w:spacing w:after="0" w:line="228" w:lineRule="auto"/>
        <w:ind w:firstLine="2"/>
        <w:jc w:val="both"/>
        <w:rPr>
          <w:rFonts w:ascii="Symbol" w:eastAsia="Symbol" w:hAnsi="Symbol" w:cs="Arial"/>
          <w:sz w:val="28"/>
          <w:szCs w:val="20"/>
          <w:lang w:eastAsia="ru-RU"/>
        </w:rPr>
      </w:pPr>
      <w:r w:rsidRPr="00CC533C">
        <w:rPr>
          <w:rFonts w:ascii="Times New Roman" w:eastAsia="Times New Roman" w:hAnsi="Times New Roman" w:cs="Arial"/>
          <w:sz w:val="28"/>
          <w:szCs w:val="20"/>
          <w:lang w:eastAsia="ru-RU"/>
        </w:rPr>
        <w:t>сформированность языковых операций, необходимых для овладения чтением и письмом;</w:t>
      </w:r>
    </w:p>
    <w:p w:rsidR="00AB41DE" w:rsidRPr="00CC533C" w:rsidRDefault="00AB41DE" w:rsidP="00AB41DE">
      <w:pPr>
        <w:spacing w:after="0" w:line="30" w:lineRule="exact"/>
        <w:jc w:val="both"/>
        <w:rPr>
          <w:rFonts w:ascii="Symbol" w:eastAsia="Symbol" w:hAnsi="Symbol" w:cs="Arial"/>
          <w:sz w:val="28"/>
          <w:szCs w:val="20"/>
          <w:lang w:eastAsia="ru-RU"/>
        </w:rPr>
      </w:pPr>
    </w:p>
    <w:p w:rsidR="00AB41DE" w:rsidRPr="00CC533C" w:rsidRDefault="00AB41DE" w:rsidP="00AB41DE">
      <w:pPr>
        <w:numPr>
          <w:ilvl w:val="0"/>
          <w:numId w:val="29"/>
        </w:numPr>
        <w:tabs>
          <w:tab w:val="left" w:pos="708"/>
        </w:tabs>
        <w:spacing w:after="0" w:line="228" w:lineRule="auto"/>
        <w:ind w:firstLine="2"/>
        <w:jc w:val="both"/>
        <w:rPr>
          <w:rFonts w:ascii="Symbol" w:eastAsia="Symbol" w:hAnsi="Symbol" w:cs="Arial"/>
          <w:sz w:val="28"/>
          <w:szCs w:val="20"/>
          <w:lang w:eastAsia="ru-RU"/>
        </w:rPr>
      </w:pPr>
      <w:r w:rsidRPr="00CC533C">
        <w:rPr>
          <w:rFonts w:ascii="Times New Roman" w:eastAsia="Times New Roman" w:hAnsi="Times New Roman" w:cs="Arial"/>
          <w:sz w:val="28"/>
          <w:szCs w:val="20"/>
          <w:lang w:eastAsia="ru-RU"/>
        </w:rPr>
        <w:t>сформированность психофизиологического, психологического, лингвистического уровней, обеспечивающих овладение чтением и письмом;</w:t>
      </w:r>
    </w:p>
    <w:p w:rsidR="00AB41DE" w:rsidRPr="00CC533C" w:rsidRDefault="00AB41DE" w:rsidP="00AB41DE">
      <w:pPr>
        <w:spacing w:after="0" w:line="30" w:lineRule="exact"/>
        <w:jc w:val="both"/>
        <w:rPr>
          <w:rFonts w:ascii="Symbol" w:eastAsia="Symbol" w:hAnsi="Symbol" w:cs="Arial"/>
          <w:sz w:val="28"/>
          <w:szCs w:val="20"/>
          <w:lang w:eastAsia="ru-RU"/>
        </w:rPr>
      </w:pPr>
    </w:p>
    <w:p w:rsidR="00AB41DE" w:rsidRPr="00CC533C" w:rsidRDefault="00AB41DE" w:rsidP="00AB41DE">
      <w:pPr>
        <w:numPr>
          <w:ilvl w:val="0"/>
          <w:numId w:val="29"/>
        </w:numPr>
        <w:tabs>
          <w:tab w:val="left" w:pos="708"/>
        </w:tabs>
        <w:spacing w:after="0" w:line="228" w:lineRule="auto"/>
        <w:ind w:firstLine="2"/>
        <w:jc w:val="both"/>
        <w:rPr>
          <w:rFonts w:ascii="Symbol" w:eastAsia="Symbol" w:hAnsi="Symbol" w:cs="Arial"/>
          <w:sz w:val="28"/>
          <w:szCs w:val="20"/>
          <w:lang w:eastAsia="ru-RU"/>
        </w:rPr>
      </w:pPr>
      <w:r w:rsidRPr="00CC533C">
        <w:rPr>
          <w:rFonts w:ascii="Times New Roman" w:eastAsia="Times New Roman" w:hAnsi="Times New Roman" w:cs="Arial"/>
          <w:sz w:val="28"/>
          <w:szCs w:val="20"/>
          <w:lang w:eastAsia="ru-RU"/>
        </w:rPr>
        <w:t>владение письменной формой коммуникации (техническими и смысловыми компонентами чтения и письма);</w:t>
      </w:r>
    </w:p>
    <w:p w:rsidR="00AB41DE" w:rsidRPr="00CC533C" w:rsidRDefault="00AB41DE" w:rsidP="00AB41DE">
      <w:pPr>
        <w:spacing w:after="0" w:line="1" w:lineRule="exact"/>
        <w:jc w:val="both"/>
        <w:rPr>
          <w:rFonts w:ascii="Symbol" w:eastAsia="Symbol" w:hAnsi="Symbol" w:cs="Arial"/>
          <w:sz w:val="28"/>
          <w:szCs w:val="20"/>
          <w:lang w:eastAsia="ru-RU"/>
        </w:rPr>
      </w:pPr>
    </w:p>
    <w:p w:rsidR="00AB41DE" w:rsidRPr="00CC533C" w:rsidRDefault="00AB41DE" w:rsidP="00AB41DE">
      <w:pPr>
        <w:numPr>
          <w:ilvl w:val="0"/>
          <w:numId w:val="29"/>
        </w:numPr>
        <w:tabs>
          <w:tab w:val="left" w:pos="700"/>
        </w:tabs>
        <w:spacing w:after="0" w:line="235" w:lineRule="auto"/>
        <w:ind w:left="700" w:hanging="698"/>
        <w:jc w:val="both"/>
        <w:rPr>
          <w:rFonts w:ascii="Symbol" w:eastAsia="Symbol" w:hAnsi="Symbol" w:cs="Arial"/>
          <w:sz w:val="28"/>
          <w:szCs w:val="20"/>
          <w:lang w:eastAsia="ru-RU"/>
        </w:rPr>
      </w:pPr>
      <w:r w:rsidRPr="00CC533C">
        <w:rPr>
          <w:rFonts w:ascii="Times New Roman" w:eastAsia="Times New Roman" w:hAnsi="Times New Roman" w:cs="Arial"/>
          <w:sz w:val="28"/>
          <w:szCs w:val="20"/>
          <w:lang w:eastAsia="ru-RU"/>
        </w:rPr>
        <w:t>позитивное отношение и устойчивые мотивы к изучению языка;</w:t>
      </w:r>
    </w:p>
    <w:p w:rsidR="00AB41DE" w:rsidRPr="00CC533C" w:rsidRDefault="00AB41DE" w:rsidP="00AB41DE">
      <w:pPr>
        <w:spacing w:after="0" w:line="32" w:lineRule="exact"/>
        <w:jc w:val="both"/>
        <w:rPr>
          <w:rFonts w:ascii="Symbol" w:eastAsia="Symbol" w:hAnsi="Symbol" w:cs="Arial"/>
          <w:sz w:val="28"/>
          <w:szCs w:val="20"/>
          <w:lang w:eastAsia="ru-RU"/>
        </w:rPr>
      </w:pPr>
    </w:p>
    <w:p w:rsidR="00AB41DE" w:rsidRPr="00CC533C" w:rsidRDefault="00AB41DE" w:rsidP="00AB41DE">
      <w:pPr>
        <w:numPr>
          <w:ilvl w:val="0"/>
          <w:numId w:val="29"/>
        </w:numPr>
        <w:tabs>
          <w:tab w:val="left" w:pos="708"/>
        </w:tabs>
        <w:spacing w:after="0" w:line="228" w:lineRule="auto"/>
        <w:ind w:firstLine="2"/>
        <w:jc w:val="both"/>
        <w:rPr>
          <w:rFonts w:ascii="Symbol" w:eastAsia="Symbol" w:hAnsi="Symbol" w:cs="Arial"/>
          <w:sz w:val="28"/>
          <w:szCs w:val="20"/>
          <w:lang w:eastAsia="ru-RU"/>
        </w:rPr>
      </w:pPr>
      <w:r w:rsidRPr="00CC533C">
        <w:rPr>
          <w:rFonts w:ascii="Times New Roman" w:eastAsia="Times New Roman" w:hAnsi="Times New Roman" w:cs="Arial"/>
          <w:sz w:val="28"/>
          <w:szCs w:val="20"/>
          <w:lang w:eastAsia="ru-RU"/>
        </w:rPr>
        <w:t>понимание роли языка в коммуникации, как основного средства человеческого общения.</w:t>
      </w:r>
    </w:p>
    <w:p w:rsidR="00AB41DE" w:rsidRPr="00CC533C" w:rsidRDefault="00AB41DE" w:rsidP="00AB41DE">
      <w:pPr>
        <w:spacing w:after="0" w:line="68" w:lineRule="exact"/>
        <w:jc w:val="both"/>
        <w:rPr>
          <w:rFonts w:ascii="Symbol" w:eastAsia="Symbol" w:hAnsi="Symbol" w:cs="Arial"/>
          <w:sz w:val="28"/>
          <w:szCs w:val="20"/>
          <w:lang w:eastAsia="ru-RU"/>
        </w:rPr>
      </w:pPr>
    </w:p>
    <w:p w:rsidR="00AB41DE" w:rsidRPr="00CC533C" w:rsidRDefault="00AB41DE" w:rsidP="00AB41DE">
      <w:pPr>
        <w:spacing w:after="0" w:line="223"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Требования к результатам овладения социальной компетенцией отражены в разделе 2.2.1 «Направление и содержание программы коррекционной работы». Эти требования конкретизируются в соответствии с особыми образовательными потребностями обучающихся.</w:t>
      </w:r>
    </w:p>
    <w:p w:rsidR="00AB41DE" w:rsidRPr="00CC533C" w:rsidRDefault="00AB41DE" w:rsidP="00AB41DE">
      <w:pPr>
        <w:spacing w:after="0" w:line="200" w:lineRule="exact"/>
        <w:jc w:val="both"/>
        <w:rPr>
          <w:rFonts w:ascii="Symbol" w:eastAsia="Symbol" w:hAnsi="Symbol" w:cs="Arial"/>
          <w:sz w:val="28"/>
          <w:szCs w:val="20"/>
          <w:lang w:eastAsia="ru-RU"/>
        </w:rPr>
      </w:pPr>
    </w:p>
    <w:p w:rsidR="00AB41DE" w:rsidRPr="00CC533C" w:rsidRDefault="00AB41DE" w:rsidP="00AB41DE">
      <w:pPr>
        <w:spacing w:after="0" w:line="201" w:lineRule="exact"/>
        <w:jc w:val="both"/>
        <w:rPr>
          <w:rFonts w:ascii="Symbol" w:eastAsia="Symbol" w:hAnsi="Symbol" w:cs="Arial"/>
          <w:sz w:val="28"/>
          <w:szCs w:val="20"/>
          <w:lang w:eastAsia="ru-RU"/>
        </w:rPr>
      </w:pPr>
    </w:p>
    <w:p w:rsidR="00AB41DE" w:rsidRPr="001D610B" w:rsidRDefault="00AB41DE" w:rsidP="001D610B">
      <w:pPr>
        <w:pStyle w:val="a3"/>
        <w:numPr>
          <w:ilvl w:val="2"/>
          <w:numId w:val="59"/>
        </w:numPr>
        <w:tabs>
          <w:tab w:val="left" w:pos="1391"/>
        </w:tabs>
        <w:spacing w:after="0" w:line="208" w:lineRule="auto"/>
        <w:ind w:right="40"/>
        <w:jc w:val="center"/>
        <w:rPr>
          <w:rFonts w:ascii="Times New Roman" w:eastAsia="Times New Roman" w:hAnsi="Times New Roman" w:cs="Arial"/>
          <w:b/>
          <w:sz w:val="28"/>
          <w:szCs w:val="20"/>
          <w:lang w:eastAsia="ru-RU"/>
        </w:rPr>
      </w:pPr>
      <w:r w:rsidRPr="001D610B">
        <w:rPr>
          <w:rFonts w:ascii="Times New Roman" w:eastAsia="Times New Roman" w:hAnsi="Times New Roman" w:cs="Arial"/>
          <w:b/>
          <w:sz w:val="28"/>
          <w:szCs w:val="20"/>
          <w:lang w:eastAsia="ru-RU"/>
        </w:rPr>
        <w:t>Система оценки достижения обучающимися с тяжелыми нарушениями речи планируемых результатов освоен</w:t>
      </w:r>
      <w:r w:rsidR="001D610B">
        <w:rPr>
          <w:rFonts w:ascii="Times New Roman" w:eastAsia="Times New Roman" w:hAnsi="Times New Roman" w:cs="Arial"/>
          <w:b/>
          <w:sz w:val="28"/>
          <w:szCs w:val="20"/>
          <w:lang w:eastAsia="ru-RU"/>
        </w:rPr>
        <w:t xml:space="preserve">ия </w:t>
      </w:r>
      <w:r w:rsidRPr="001D610B">
        <w:rPr>
          <w:rFonts w:ascii="Times New Roman" w:eastAsia="Times New Roman" w:hAnsi="Times New Roman" w:cs="Arial"/>
          <w:b/>
          <w:sz w:val="28"/>
          <w:szCs w:val="20"/>
          <w:lang w:eastAsia="ru-RU"/>
        </w:rPr>
        <w:t>адаптированной</w:t>
      </w:r>
      <w:r w:rsidR="001D610B">
        <w:rPr>
          <w:rFonts w:ascii="Times New Roman" w:eastAsia="Times New Roman" w:hAnsi="Times New Roman" w:cs="Arial"/>
          <w:b/>
          <w:sz w:val="28"/>
          <w:szCs w:val="20"/>
          <w:lang w:eastAsia="ru-RU"/>
        </w:rPr>
        <w:t xml:space="preserve"> </w:t>
      </w:r>
      <w:r w:rsidRPr="001D610B">
        <w:rPr>
          <w:rFonts w:ascii="Times New Roman" w:eastAsia="Times New Roman" w:hAnsi="Times New Roman" w:cs="Arial"/>
          <w:b/>
          <w:sz w:val="28"/>
          <w:szCs w:val="20"/>
          <w:lang w:eastAsia="ru-RU"/>
        </w:rPr>
        <w:t>основной общеобразовательной программы начального общего</w:t>
      </w:r>
      <w:r w:rsidR="001D610B">
        <w:rPr>
          <w:rFonts w:ascii="Times New Roman" w:eastAsia="Times New Roman" w:hAnsi="Times New Roman" w:cs="Arial"/>
          <w:b/>
          <w:sz w:val="28"/>
          <w:szCs w:val="20"/>
          <w:lang w:eastAsia="ru-RU"/>
        </w:rPr>
        <w:t xml:space="preserve"> </w:t>
      </w:r>
      <w:r w:rsidRPr="001D610B">
        <w:rPr>
          <w:rFonts w:ascii="Times New Roman" w:eastAsia="Times New Roman" w:hAnsi="Times New Roman" w:cs="Arial"/>
          <w:b/>
          <w:sz w:val="28"/>
          <w:szCs w:val="20"/>
          <w:lang w:eastAsia="ru-RU"/>
        </w:rPr>
        <w:t>образования</w:t>
      </w:r>
    </w:p>
    <w:p w:rsidR="00AB41DE" w:rsidRPr="00CC533C" w:rsidRDefault="00AB41DE" w:rsidP="00AB41DE">
      <w:pPr>
        <w:spacing w:after="0" w:line="384" w:lineRule="exact"/>
        <w:jc w:val="both"/>
        <w:rPr>
          <w:rFonts w:ascii="Times New Roman" w:eastAsia="Times New Roman" w:hAnsi="Times New Roman" w:cs="Arial"/>
          <w:sz w:val="20"/>
          <w:szCs w:val="20"/>
          <w:lang w:eastAsia="ru-RU"/>
        </w:rPr>
      </w:pPr>
    </w:p>
    <w:p w:rsidR="00AB41DE" w:rsidRPr="00CC533C" w:rsidRDefault="00AB41DE" w:rsidP="00AB41DE">
      <w:pPr>
        <w:spacing w:after="0" w:line="211"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Система оценки достижения обучающимися с ТНР планируемых результатов освоения АООП НОО соответствует ФГОС НОО.</w:t>
      </w:r>
    </w:p>
    <w:p w:rsidR="00AB41DE" w:rsidRPr="00CC533C" w:rsidRDefault="00AB41DE" w:rsidP="00AB41DE">
      <w:pPr>
        <w:spacing w:after="0" w:line="69" w:lineRule="exact"/>
        <w:jc w:val="both"/>
        <w:rPr>
          <w:rFonts w:ascii="Times New Roman" w:eastAsia="Times New Roman" w:hAnsi="Times New Roman" w:cs="Arial"/>
          <w:sz w:val="20"/>
          <w:szCs w:val="20"/>
          <w:lang w:eastAsia="ru-RU"/>
        </w:rPr>
      </w:pPr>
    </w:p>
    <w:p w:rsidR="00AB41DE" w:rsidRPr="00CC533C" w:rsidRDefault="00AB41DE" w:rsidP="00AB41DE">
      <w:pPr>
        <w:spacing w:after="0" w:line="223"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Система оценки достижения обучающимися с ТНР планируемых результатов освоения АООП НОО позволяет вести оценку предметных, метапредметных и личностных результатов; том числе итоговую оценку, обучающихся с ТНР, освоивших АООП НОО.</w:t>
      </w:r>
    </w:p>
    <w:p w:rsidR="00AB41DE" w:rsidRPr="00CC533C" w:rsidRDefault="00AB41DE" w:rsidP="00AB41DE">
      <w:pPr>
        <w:spacing w:after="0" w:line="71" w:lineRule="exact"/>
        <w:jc w:val="both"/>
        <w:rPr>
          <w:rFonts w:ascii="Times New Roman" w:eastAsia="Times New Roman" w:hAnsi="Times New Roman" w:cs="Arial"/>
          <w:sz w:val="20"/>
          <w:szCs w:val="20"/>
          <w:lang w:eastAsia="ru-RU"/>
        </w:rPr>
      </w:pPr>
    </w:p>
    <w:p w:rsidR="00AB41DE" w:rsidRDefault="00AB41DE" w:rsidP="00AB41DE">
      <w:pPr>
        <w:spacing w:after="0" w:line="228"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Система оценки достижения обучающимися с ТНР планируемых результатов освоения АООП НОО предусматривает оценку достижения обучающимися с ТНР планируемых результатов освоения программы коррекционной работы в поддержке освоения АООП НОО, обеспечивающих удовлетворение особых образовательных потребностей обучающихся, успешность в развитии различных видов деятельности.</w:t>
      </w:r>
    </w:p>
    <w:p w:rsidR="001D610B" w:rsidRDefault="001D610B" w:rsidP="00AB41DE">
      <w:pPr>
        <w:spacing w:after="0" w:line="228" w:lineRule="auto"/>
        <w:ind w:firstLine="708"/>
        <w:jc w:val="both"/>
        <w:rPr>
          <w:rFonts w:ascii="Times New Roman" w:eastAsia="Times New Roman" w:hAnsi="Times New Roman" w:cs="Arial"/>
          <w:sz w:val="28"/>
          <w:szCs w:val="20"/>
          <w:lang w:eastAsia="ru-RU"/>
        </w:rPr>
      </w:pPr>
    </w:p>
    <w:p w:rsidR="001D610B" w:rsidRPr="00CC533C" w:rsidRDefault="001D610B" w:rsidP="00AB41DE">
      <w:pPr>
        <w:spacing w:after="0" w:line="228" w:lineRule="auto"/>
        <w:ind w:firstLine="708"/>
        <w:jc w:val="both"/>
        <w:rPr>
          <w:rFonts w:ascii="Times New Roman" w:eastAsia="Times New Roman" w:hAnsi="Times New Roman" w:cs="Arial"/>
          <w:sz w:val="28"/>
          <w:szCs w:val="20"/>
          <w:lang w:eastAsia="ru-RU"/>
        </w:rPr>
      </w:pPr>
    </w:p>
    <w:p w:rsidR="004B7B16" w:rsidRPr="00101EB2" w:rsidRDefault="004B7B16" w:rsidP="001D610B">
      <w:pPr>
        <w:spacing w:after="0" w:line="216" w:lineRule="auto"/>
        <w:ind w:right="260"/>
        <w:jc w:val="center"/>
        <w:rPr>
          <w:rFonts w:ascii="Times New Roman" w:eastAsia="Times New Roman" w:hAnsi="Times New Roman" w:cs="Arial"/>
          <w:b/>
          <w:i/>
          <w:sz w:val="27"/>
          <w:szCs w:val="20"/>
          <w:lang w:eastAsia="ru-RU"/>
        </w:rPr>
      </w:pPr>
      <w:r w:rsidRPr="00101EB2">
        <w:rPr>
          <w:rFonts w:ascii="Times New Roman" w:eastAsia="Times New Roman" w:hAnsi="Times New Roman" w:cs="Arial"/>
          <w:b/>
          <w:i/>
          <w:sz w:val="27"/>
          <w:szCs w:val="20"/>
          <w:lang w:eastAsia="ru-RU"/>
        </w:rPr>
        <w:lastRenderedPageBreak/>
        <w:t>Оценка достижения обучающимися с ТНР планируемых результатов освоения программы коррекционной работы</w:t>
      </w:r>
    </w:p>
    <w:p w:rsidR="004B7B16" w:rsidRPr="00CC533C" w:rsidRDefault="004B7B16" w:rsidP="004B7B16">
      <w:pPr>
        <w:spacing w:after="0" w:line="64" w:lineRule="exact"/>
        <w:jc w:val="both"/>
        <w:rPr>
          <w:rFonts w:ascii="Times New Roman" w:eastAsia="Times New Roman" w:hAnsi="Times New Roman" w:cs="Arial"/>
          <w:sz w:val="20"/>
          <w:szCs w:val="20"/>
          <w:lang w:eastAsia="ru-RU"/>
        </w:rPr>
      </w:pPr>
    </w:p>
    <w:p w:rsidR="004B7B16" w:rsidRPr="00CC533C" w:rsidRDefault="004B7B16" w:rsidP="004B7B16">
      <w:pPr>
        <w:spacing w:after="0" w:line="228"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
    <w:p w:rsidR="004B7B16" w:rsidRPr="00CC533C" w:rsidRDefault="004B7B16" w:rsidP="004B7B16">
      <w:pPr>
        <w:spacing w:after="0" w:line="73" w:lineRule="exact"/>
        <w:jc w:val="both"/>
        <w:rPr>
          <w:rFonts w:ascii="Times New Roman" w:eastAsia="Times New Roman" w:hAnsi="Times New Roman" w:cs="Arial"/>
          <w:sz w:val="20"/>
          <w:szCs w:val="20"/>
          <w:lang w:eastAsia="ru-RU"/>
        </w:rPr>
      </w:pPr>
    </w:p>
    <w:p w:rsidR="004B7B16" w:rsidRPr="00CC533C" w:rsidRDefault="004B7B16" w:rsidP="004B7B16">
      <w:pPr>
        <w:spacing w:after="0" w:line="211" w:lineRule="auto"/>
        <w:ind w:firstLine="708"/>
        <w:jc w:val="both"/>
        <w:rPr>
          <w:rFonts w:ascii="Times New Roman" w:eastAsia="Times New Roman" w:hAnsi="Times New Roman" w:cs="Arial"/>
          <w:b/>
          <w:sz w:val="28"/>
          <w:szCs w:val="20"/>
          <w:lang w:eastAsia="ru-RU"/>
        </w:rPr>
      </w:pPr>
      <w:r w:rsidRPr="00CC533C">
        <w:rPr>
          <w:rFonts w:ascii="Times New Roman" w:eastAsia="Times New Roman" w:hAnsi="Times New Roman" w:cs="Arial"/>
          <w:sz w:val="28"/>
          <w:szCs w:val="20"/>
          <w:lang w:eastAsia="ru-RU"/>
        </w:rPr>
        <w:t xml:space="preserve">Система оценки достижения обучающимися с ТНР планируемых результатов освоения АООП НОО призвана решить следующие </w:t>
      </w:r>
      <w:r w:rsidRPr="00CC533C">
        <w:rPr>
          <w:rFonts w:ascii="Times New Roman" w:eastAsia="Times New Roman" w:hAnsi="Times New Roman" w:cs="Arial"/>
          <w:b/>
          <w:sz w:val="28"/>
          <w:szCs w:val="20"/>
          <w:lang w:eastAsia="ru-RU"/>
        </w:rPr>
        <w:t>задачи:</w:t>
      </w:r>
    </w:p>
    <w:p w:rsidR="004B7B16" w:rsidRPr="00CC533C" w:rsidRDefault="004B7B16" w:rsidP="004B7B16">
      <w:pPr>
        <w:spacing w:after="0" w:line="12" w:lineRule="exact"/>
        <w:jc w:val="both"/>
        <w:rPr>
          <w:rFonts w:ascii="Times New Roman" w:eastAsia="Times New Roman" w:hAnsi="Times New Roman" w:cs="Arial"/>
          <w:sz w:val="20"/>
          <w:szCs w:val="20"/>
          <w:lang w:eastAsia="ru-RU"/>
        </w:rPr>
      </w:pPr>
    </w:p>
    <w:p w:rsidR="004B7B16" w:rsidRPr="00CC533C" w:rsidRDefault="004B7B16" w:rsidP="004B7B16">
      <w:pPr>
        <w:numPr>
          <w:ilvl w:val="0"/>
          <w:numId w:val="30"/>
        </w:numPr>
        <w:tabs>
          <w:tab w:val="left" w:pos="326"/>
        </w:tabs>
        <w:spacing w:after="0" w:line="235"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B7B16" w:rsidRPr="00CC533C" w:rsidRDefault="004B7B16" w:rsidP="004B7B16">
      <w:pPr>
        <w:spacing w:after="0" w:line="11" w:lineRule="exact"/>
        <w:jc w:val="both"/>
        <w:rPr>
          <w:rFonts w:ascii="Times New Roman" w:eastAsia="Times New Roman" w:hAnsi="Times New Roman" w:cs="Arial"/>
          <w:sz w:val="28"/>
          <w:szCs w:val="20"/>
          <w:lang w:eastAsia="ru-RU"/>
        </w:rPr>
      </w:pPr>
    </w:p>
    <w:p w:rsidR="004B7B16" w:rsidRPr="00CC533C" w:rsidRDefault="004B7B16" w:rsidP="004B7B16">
      <w:pPr>
        <w:numPr>
          <w:ilvl w:val="0"/>
          <w:numId w:val="30"/>
        </w:numPr>
        <w:tabs>
          <w:tab w:val="left" w:pos="173"/>
        </w:tabs>
        <w:spacing w:after="0" w:line="232"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ориентировать образовательный процесс на духовно-нравственное развитие и воспитание обучающихся, достижение планируемых результатов освоения</w:t>
      </w:r>
    </w:p>
    <w:p w:rsidR="004B7B16" w:rsidRPr="00CC533C" w:rsidRDefault="004B7B16" w:rsidP="004B7B16">
      <w:pPr>
        <w:spacing w:after="0" w:line="66" w:lineRule="exact"/>
        <w:jc w:val="both"/>
        <w:rPr>
          <w:rFonts w:ascii="Times New Roman" w:eastAsia="Times New Roman" w:hAnsi="Times New Roman" w:cs="Arial"/>
          <w:sz w:val="28"/>
          <w:szCs w:val="20"/>
          <w:lang w:eastAsia="ru-RU"/>
        </w:rPr>
      </w:pPr>
    </w:p>
    <w:p w:rsidR="004B7B16" w:rsidRPr="00CC533C" w:rsidRDefault="004B7B16" w:rsidP="004B7B16">
      <w:pPr>
        <w:spacing w:after="0" w:line="211"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содержания учебных предметов и формирование универсальных учебных действий;</w:t>
      </w:r>
    </w:p>
    <w:p w:rsidR="004B7B16" w:rsidRPr="00CC533C" w:rsidRDefault="004B7B16" w:rsidP="004B7B16">
      <w:pPr>
        <w:spacing w:after="0" w:line="2" w:lineRule="exact"/>
        <w:jc w:val="both"/>
        <w:rPr>
          <w:rFonts w:ascii="Times New Roman" w:eastAsia="Times New Roman" w:hAnsi="Times New Roman" w:cs="Arial"/>
          <w:sz w:val="28"/>
          <w:szCs w:val="20"/>
          <w:lang w:eastAsia="ru-RU"/>
        </w:rPr>
      </w:pPr>
    </w:p>
    <w:p w:rsidR="004B7B16" w:rsidRPr="00CC533C" w:rsidRDefault="004B7B16" w:rsidP="004B7B16">
      <w:pPr>
        <w:numPr>
          <w:ilvl w:val="0"/>
          <w:numId w:val="30"/>
        </w:numPr>
        <w:tabs>
          <w:tab w:val="left" w:pos="340"/>
        </w:tabs>
        <w:spacing w:after="0" w:line="235" w:lineRule="auto"/>
        <w:ind w:left="340" w:hanging="33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обеспечивать комплексный подход к оценке результатов освоения</w:t>
      </w:r>
    </w:p>
    <w:p w:rsidR="004B7B16" w:rsidRPr="00CC533C" w:rsidRDefault="004B7B16" w:rsidP="004B7B16">
      <w:pPr>
        <w:spacing w:after="0" w:line="70" w:lineRule="exact"/>
        <w:jc w:val="both"/>
        <w:rPr>
          <w:rFonts w:ascii="Times New Roman" w:eastAsia="Times New Roman" w:hAnsi="Times New Roman" w:cs="Arial"/>
          <w:sz w:val="28"/>
          <w:szCs w:val="20"/>
          <w:lang w:eastAsia="ru-RU"/>
        </w:rPr>
      </w:pPr>
    </w:p>
    <w:p w:rsidR="004B7B16" w:rsidRPr="00CC533C" w:rsidRDefault="004B7B16" w:rsidP="004B7B16">
      <w:pPr>
        <w:spacing w:after="0" w:line="218"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адаптированной основной образовательной программы начального общего образования, позволяющий вести оценку предметных, метапредметных и личностных результатов;</w:t>
      </w:r>
    </w:p>
    <w:p w:rsidR="004B7B16" w:rsidRPr="00CC533C" w:rsidRDefault="004B7B16" w:rsidP="004B7B16">
      <w:pPr>
        <w:spacing w:after="0" w:line="67" w:lineRule="exact"/>
        <w:jc w:val="both"/>
        <w:rPr>
          <w:rFonts w:ascii="Times New Roman" w:eastAsia="Times New Roman" w:hAnsi="Times New Roman" w:cs="Arial"/>
          <w:sz w:val="28"/>
          <w:szCs w:val="20"/>
          <w:lang w:eastAsia="ru-RU"/>
        </w:rPr>
      </w:pPr>
    </w:p>
    <w:p w:rsidR="004B7B16" w:rsidRPr="00CC533C" w:rsidRDefault="004B7B16" w:rsidP="004B7B16">
      <w:pPr>
        <w:numPr>
          <w:ilvl w:val="0"/>
          <w:numId w:val="30"/>
        </w:numPr>
        <w:tabs>
          <w:tab w:val="left" w:pos="475"/>
        </w:tabs>
        <w:spacing w:after="0" w:line="211"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предусматривать оценку достижений обучающихся и оценку эффективности деятельности образовательного учреждения;</w:t>
      </w:r>
    </w:p>
    <w:p w:rsidR="004B7B16" w:rsidRPr="00CC533C" w:rsidRDefault="004B7B16" w:rsidP="004B7B16">
      <w:pPr>
        <w:spacing w:after="0" w:line="69" w:lineRule="exact"/>
        <w:jc w:val="both"/>
        <w:rPr>
          <w:rFonts w:ascii="Times New Roman" w:eastAsia="Times New Roman" w:hAnsi="Times New Roman" w:cs="Arial"/>
          <w:sz w:val="28"/>
          <w:szCs w:val="20"/>
          <w:lang w:eastAsia="ru-RU"/>
        </w:rPr>
      </w:pPr>
    </w:p>
    <w:p w:rsidR="004B7B16" w:rsidRPr="00CC533C" w:rsidRDefault="004B7B16" w:rsidP="004B7B16">
      <w:pPr>
        <w:numPr>
          <w:ilvl w:val="0"/>
          <w:numId w:val="30"/>
        </w:numPr>
        <w:tabs>
          <w:tab w:val="left" w:pos="418"/>
        </w:tabs>
        <w:spacing w:after="0" w:line="211"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позволять осуществлять оценку динамики учебных достижений обучающихся и развития жизненной компетенции.</w:t>
      </w:r>
    </w:p>
    <w:p w:rsidR="004B7B16" w:rsidRPr="00CC533C" w:rsidRDefault="004B7B16" w:rsidP="004B7B16">
      <w:pPr>
        <w:spacing w:after="0" w:line="71" w:lineRule="exact"/>
        <w:jc w:val="both"/>
        <w:rPr>
          <w:rFonts w:ascii="Times New Roman" w:eastAsia="Times New Roman" w:hAnsi="Times New Roman" w:cs="Arial"/>
          <w:sz w:val="28"/>
          <w:szCs w:val="20"/>
          <w:lang w:eastAsia="ru-RU"/>
        </w:rPr>
      </w:pPr>
    </w:p>
    <w:p w:rsidR="004B7B16" w:rsidRPr="00CC533C" w:rsidRDefault="004B7B16" w:rsidP="004B7B16">
      <w:pPr>
        <w:numPr>
          <w:ilvl w:val="1"/>
          <w:numId w:val="30"/>
        </w:numPr>
        <w:tabs>
          <w:tab w:val="left" w:pos="1097"/>
        </w:tabs>
        <w:spacing w:after="0" w:line="211" w:lineRule="auto"/>
        <w:ind w:firstLine="71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соответствии с ФГОС НОО обучающихся с ОВЗ </w:t>
      </w:r>
      <w:r w:rsidRPr="00CC533C">
        <w:rPr>
          <w:rFonts w:ascii="Times New Roman" w:eastAsia="Times New Roman" w:hAnsi="Times New Roman" w:cs="Arial"/>
          <w:b/>
          <w:sz w:val="28"/>
          <w:szCs w:val="20"/>
          <w:lang w:eastAsia="ru-RU"/>
        </w:rPr>
        <w:t>основными</w:t>
      </w:r>
      <w:r>
        <w:rPr>
          <w:rFonts w:ascii="Times New Roman" w:eastAsia="Times New Roman" w:hAnsi="Times New Roman" w:cs="Arial"/>
          <w:b/>
          <w:sz w:val="28"/>
          <w:szCs w:val="20"/>
          <w:lang w:eastAsia="ru-RU"/>
        </w:rPr>
        <w:t xml:space="preserve"> </w:t>
      </w:r>
      <w:r w:rsidRPr="00CC533C">
        <w:rPr>
          <w:rFonts w:ascii="Times New Roman" w:eastAsia="Times New Roman" w:hAnsi="Times New Roman" w:cs="Arial"/>
          <w:b/>
          <w:sz w:val="28"/>
          <w:szCs w:val="20"/>
          <w:lang w:eastAsia="ru-RU"/>
        </w:rPr>
        <w:t xml:space="preserve">направлениями </w:t>
      </w:r>
      <w:r w:rsidRPr="00CC533C">
        <w:rPr>
          <w:rFonts w:ascii="Times New Roman" w:eastAsia="Times New Roman" w:hAnsi="Times New Roman" w:cs="Arial"/>
          <w:sz w:val="28"/>
          <w:szCs w:val="20"/>
          <w:lang w:eastAsia="ru-RU"/>
        </w:rPr>
        <w:t>оценки достижении обучающихся являются:</w:t>
      </w:r>
    </w:p>
    <w:p w:rsidR="004B7B16" w:rsidRPr="00CC533C" w:rsidRDefault="004B7B16" w:rsidP="004B7B16">
      <w:pPr>
        <w:spacing w:after="0" w:line="2" w:lineRule="exact"/>
        <w:jc w:val="both"/>
        <w:rPr>
          <w:rFonts w:ascii="Times New Roman" w:eastAsia="Times New Roman" w:hAnsi="Times New Roman" w:cs="Arial"/>
          <w:sz w:val="28"/>
          <w:szCs w:val="20"/>
          <w:lang w:eastAsia="ru-RU"/>
        </w:rPr>
      </w:pPr>
    </w:p>
    <w:p w:rsidR="004B7B16" w:rsidRPr="00CC533C" w:rsidRDefault="004B7B16" w:rsidP="004B7B16">
      <w:pPr>
        <w:numPr>
          <w:ilvl w:val="0"/>
          <w:numId w:val="30"/>
        </w:numPr>
        <w:tabs>
          <w:tab w:val="left" w:pos="160"/>
        </w:tabs>
        <w:spacing w:after="0" w:line="235" w:lineRule="auto"/>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оценка академических знаний;</w:t>
      </w:r>
    </w:p>
    <w:p w:rsidR="004B7B16" w:rsidRPr="00CC533C" w:rsidRDefault="004B7B16" w:rsidP="004B7B16">
      <w:pPr>
        <w:numPr>
          <w:ilvl w:val="0"/>
          <w:numId w:val="30"/>
        </w:numPr>
        <w:tabs>
          <w:tab w:val="left" w:pos="160"/>
        </w:tabs>
        <w:spacing w:after="0" w:line="235" w:lineRule="auto"/>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оценка социального опыта (жизненной компетенции).</w:t>
      </w:r>
    </w:p>
    <w:p w:rsidR="004B7B16" w:rsidRPr="00CC533C" w:rsidRDefault="004B7B16" w:rsidP="004B7B16">
      <w:pPr>
        <w:spacing w:after="0" w:line="68" w:lineRule="exact"/>
        <w:jc w:val="both"/>
        <w:rPr>
          <w:rFonts w:ascii="Times New Roman" w:eastAsia="Times New Roman" w:hAnsi="Times New Roman" w:cs="Arial"/>
          <w:sz w:val="20"/>
          <w:szCs w:val="20"/>
          <w:lang w:eastAsia="ru-RU"/>
        </w:rPr>
      </w:pPr>
    </w:p>
    <w:p w:rsidR="004B7B16" w:rsidRPr="00CC533C" w:rsidRDefault="004B7B16" w:rsidP="004B7B16">
      <w:pPr>
        <w:spacing w:after="0" w:line="211"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При определении подходов к осуществлению оценки результатов индивидуальных образовательных достижении мы опираемся на следующие</w:t>
      </w:r>
    </w:p>
    <w:p w:rsidR="004B7B16" w:rsidRPr="00CC533C" w:rsidRDefault="004B7B16" w:rsidP="004B7B16">
      <w:pPr>
        <w:spacing w:after="0" w:line="9" w:lineRule="exact"/>
        <w:jc w:val="both"/>
        <w:rPr>
          <w:rFonts w:ascii="Times New Roman" w:eastAsia="Times New Roman" w:hAnsi="Times New Roman" w:cs="Arial"/>
          <w:sz w:val="20"/>
          <w:szCs w:val="20"/>
          <w:lang w:eastAsia="ru-RU"/>
        </w:rPr>
      </w:pPr>
    </w:p>
    <w:p w:rsidR="004B7B16" w:rsidRPr="00CC533C" w:rsidRDefault="004B7B16" w:rsidP="004B7B16">
      <w:pPr>
        <w:spacing w:after="0" w:line="0" w:lineRule="atLeast"/>
        <w:jc w:val="both"/>
        <w:rPr>
          <w:rFonts w:ascii="Times New Roman" w:eastAsia="Times New Roman" w:hAnsi="Times New Roman" w:cs="Arial"/>
          <w:b/>
          <w:sz w:val="28"/>
          <w:szCs w:val="20"/>
          <w:lang w:eastAsia="ru-RU"/>
        </w:rPr>
      </w:pPr>
      <w:r w:rsidRPr="00CC533C">
        <w:rPr>
          <w:rFonts w:ascii="Times New Roman" w:eastAsia="Times New Roman" w:hAnsi="Times New Roman" w:cs="Arial"/>
          <w:b/>
          <w:sz w:val="28"/>
          <w:szCs w:val="20"/>
          <w:lang w:eastAsia="ru-RU"/>
        </w:rPr>
        <w:t>принципы:</w:t>
      </w:r>
    </w:p>
    <w:p w:rsidR="004B7B16" w:rsidRPr="00CC533C" w:rsidRDefault="004B7B16" w:rsidP="004B7B16">
      <w:pPr>
        <w:spacing w:after="0" w:line="62" w:lineRule="exact"/>
        <w:jc w:val="both"/>
        <w:rPr>
          <w:rFonts w:ascii="Times New Roman" w:eastAsia="Times New Roman" w:hAnsi="Times New Roman" w:cs="Arial"/>
          <w:sz w:val="20"/>
          <w:szCs w:val="20"/>
          <w:lang w:eastAsia="ru-RU"/>
        </w:rPr>
      </w:pPr>
    </w:p>
    <w:p w:rsidR="004B7B16" w:rsidRPr="00CC533C" w:rsidRDefault="004B7B16" w:rsidP="004B7B16">
      <w:pPr>
        <w:numPr>
          <w:ilvl w:val="0"/>
          <w:numId w:val="31"/>
        </w:numPr>
        <w:tabs>
          <w:tab w:val="left" w:pos="334"/>
        </w:tabs>
        <w:spacing w:after="0" w:line="211"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комплексности оценки достижений обучающихся в освоении содержания АООП НОО обучающихся с ТНР, предполагающей оценку освоенных</w:t>
      </w:r>
    </w:p>
    <w:p w:rsidR="004B7B16" w:rsidRPr="00CC533C" w:rsidRDefault="004B7B16" w:rsidP="004B7B16">
      <w:pPr>
        <w:spacing w:after="0" w:line="69" w:lineRule="exact"/>
        <w:jc w:val="both"/>
        <w:rPr>
          <w:rFonts w:ascii="Times New Roman" w:eastAsia="Times New Roman" w:hAnsi="Times New Roman" w:cs="Arial"/>
          <w:sz w:val="28"/>
          <w:szCs w:val="20"/>
          <w:lang w:eastAsia="ru-RU"/>
        </w:rPr>
      </w:pPr>
    </w:p>
    <w:p w:rsidR="004B7B16" w:rsidRPr="00CC533C" w:rsidRDefault="004B7B16" w:rsidP="004B7B16">
      <w:pPr>
        <w:spacing w:after="0" w:line="211"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обучающимися академических знании по основным образовательным областям, а также социального опыта (жизненных компетенций),</w:t>
      </w:r>
    </w:p>
    <w:p w:rsidR="004B7B16" w:rsidRPr="00CC533C" w:rsidRDefault="004B7B16" w:rsidP="004B7B16">
      <w:pPr>
        <w:spacing w:after="0" w:line="211"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необходимого для их включения во все важнейшие сферы жизни и деятельности, адекватные возрасту и возможностям развития;</w:t>
      </w:r>
    </w:p>
    <w:p w:rsidR="004B7B16" w:rsidRPr="00CC533C" w:rsidRDefault="004B7B16" w:rsidP="004B7B16">
      <w:pPr>
        <w:spacing w:after="0" w:line="4" w:lineRule="exact"/>
        <w:jc w:val="both"/>
        <w:rPr>
          <w:rFonts w:ascii="Times New Roman" w:eastAsia="Times New Roman" w:hAnsi="Times New Roman" w:cs="Arial"/>
          <w:sz w:val="28"/>
          <w:szCs w:val="20"/>
          <w:lang w:eastAsia="ru-RU"/>
        </w:rPr>
      </w:pPr>
    </w:p>
    <w:p w:rsidR="004B7B16" w:rsidRPr="00CC533C" w:rsidRDefault="004B7B16" w:rsidP="004B7B16">
      <w:pPr>
        <w:numPr>
          <w:ilvl w:val="0"/>
          <w:numId w:val="31"/>
        </w:numPr>
        <w:tabs>
          <w:tab w:val="left" w:pos="480"/>
        </w:tabs>
        <w:spacing w:after="0" w:line="235" w:lineRule="auto"/>
        <w:ind w:left="480" w:hanging="47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дифференциации оценки достижений с учетом типологических и</w:t>
      </w:r>
    </w:p>
    <w:p w:rsidR="004B7B16" w:rsidRPr="00CC533C" w:rsidRDefault="004B7B16" w:rsidP="004B7B16">
      <w:pPr>
        <w:spacing w:after="0" w:line="68" w:lineRule="exact"/>
        <w:jc w:val="both"/>
        <w:rPr>
          <w:rFonts w:ascii="Times New Roman" w:eastAsia="Times New Roman" w:hAnsi="Times New Roman" w:cs="Arial"/>
          <w:sz w:val="28"/>
          <w:szCs w:val="20"/>
          <w:lang w:eastAsia="ru-RU"/>
        </w:rPr>
      </w:pPr>
    </w:p>
    <w:p w:rsidR="004B7B16" w:rsidRPr="00CC533C" w:rsidRDefault="004B7B16" w:rsidP="004B7B16">
      <w:pPr>
        <w:spacing w:after="0" w:line="211"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индивидуальных особенностей развития и особых образовательных потребностей обучающихся с ТНР;</w:t>
      </w:r>
    </w:p>
    <w:p w:rsidR="004B7B16" w:rsidRPr="00CC533C" w:rsidRDefault="004B7B16" w:rsidP="004B7B16">
      <w:pPr>
        <w:spacing w:after="0" w:line="69" w:lineRule="exact"/>
        <w:jc w:val="both"/>
        <w:rPr>
          <w:rFonts w:ascii="Times New Roman" w:eastAsia="Times New Roman" w:hAnsi="Times New Roman" w:cs="Arial"/>
          <w:sz w:val="28"/>
          <w:szCs w:val="20"/>
          <w:lang w:eastAsia="ru-RU"/>
        </w:rPr>
      </w:pPr>
    </w:p>
    <w:p w:rsidR="004B7B16" w:rsidRPr="00CC533C" w:rsidRDefault="004B7B16" w:rsidP="004B7B16">
      <w:pPr>
        <w:numPr>
          <w:ilvl w:val="0"/>
          <w:numId w:val="31"/>
        </w:numPr>
        <w:tabs>
          <w:tab w:val="left" w:pos="319"/>
        </w:tabs>
        <w:spacing w:after="0" w:line="218"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динамичности оценки достижений в освоении обучающимися содержания АООП НОО, предполагающий изучение изменений его психического и социального развития, индивидуальных способностей и возможностей;</w:t>
      </w:r>
    </w:p>
    <w:p w:rsidR="004B7B16" w:rsidRPr="00CC533C" w:rsidRDefault="004B7B16" w:rsidP="004B7B16">
      <w:pPr>
        <w:spacing w:after="0" w:line="232"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4) единства параметров, критериев и инструментария оценки достижении в освоении обучающимися содержания АООП НОО.</w:t>
      </w:r>
    </w:p>
    <w:p w:rsidR="004B7B16" w:rsidRPr="00CC533C" w:rsidRDefault="004B7B16" w:rsidP="004B7B16">
      <w:pPr>
        <w:spacing w:after="0" w:line="10" w:lineRule="exact"/>
        <w:jc w:val="both"/>
        <w:rPr>
          <w:rFonts w:ascii="Times New Roman" w:eastAsia="Times New Roman" w:hAnsi="Times New Roman" w:cs="Arial"/>
          <w:sz w:val="20"/>
          <w:szCs w:val="20"/>
          <w:lang w:eastAsia="ru-RU"/>
        </w:rPr>
      </w:pPr>
    </w:p>
    <w:p w:rsidR="004B7B16" w:rsidRPr="00CC533C" w:rsidRDefault="004B7B16" w:rsidP="004B7B16">
      <w:pPr>
        <w:spacing w:after="0" w:line="232"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Эти принципы, отражая основные закономерности целостного процесса образования обучающихся с ТНР, самым тесным образом взаимосвязаны и </w:t>
      </w:r>
      <w:r w:rsidRPr="00CC533C">
        <w:rPr>
          <w:rFonts w:ascii="Times New Roman" w:eastAsia="Times New Roman" w:hAnsi="Times New Roman" w:cs="Arial"/>
          <w:sz w:val="28"/>
          <w:szCs w:val="20"/>
          <w:lang w:eastAsia="ru-RU"/>
        </w:rPr>
        <w:lastRenderedPageBreak/>
        <w:t>касаются одновременно разных сторон процесса осуществления оценки результатов их образования.</w:t>
      </w:r>
    </w:p>
    <w:p w:rsidR="004B7B16" w:rsidRPr="00CC533C" w:rsidRDefault="004B7B16" w:rsidP="004B7B16">
      <w:pPr>
        <w:spacing w:after="0" w:line="17" w:lineRule="exact"/>
        <w:jc w:val="both"/>
        <w:rPr>
          <w:rFonts w:ascii="Times New Roman" w:eastAsia="Times New Roman" w:hAnsi="Times New Roman" w:cs="Arial"/>
          <w:sz w:val="20"/>
          <w:szCs w:val="20"/>
          <w:lang w:eastAsia="ru-RU"/>
        </w:rPr>
      </w:pPr>
    </w:p>
    <w:p w:rsidR="004B7B16" w:rsidRPr="00CC533C" w:rsidRDefault="004B7B16" w:rsidP="004B7B16">
      <w:pPr>
        <w:spacing w:after="0" w:line="232"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Основными направлениями системы оценки являются: внешняя оценка и внутренняя оценка.</w:t>
      </w:r>
    </w:p>
    <w:p w:rsidR="004B7B16" w:rsidRPr="00CC533C" w:rsidRDefault="004B7B16" w:rsidP="004B7B16">
      <w:pPr>
        <w:spacing w:after="0" w:line="10" w:lineRule="exact"/>
        <w:jc w:val="both"/>
        <w:rPr>
          <w:rFonts w:ascii="Times New Roman" w:eastAsia="Times New Roman" w:hAnsi="Times New Roman" w:cs="Arial"/>
          <w:sz w:val="20"/>
          <w:szCs w:val="20"/>
          <w:lang w:eastAsia="ru-RU"/>
        </w:rPr>
      </w:pPr>
    </w:p>
    <w:p w:rsidR="004B7B16" w:rsidRPr="00CC533C" w:rsidRDefault="004B7B16" w:rsidP="004B7B16">
      <w:pPr>
        <w:spacing w:after="0" w:line="235"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b/>
          <w:i/>
          <w:sz w:val="28"/>
          <w:szCs w:val="20"/>
          <w:lang w:eastAsia="ru-RU"/>
        </w:rPr>
        <w:t xml:space="preserve">Внутренняя оценка </w:t>
      </w:r>
      <w:r w:rsidRPr="00CC533C">
        <w:rPr>
          <w:rFonts w:ascii="Times New Roman" w:eastAsia="Times New Roman" w:hAnsi="Times New Roman" w:cs="Arial"/>
          <w:sz w:val="28"/>
          <w:szCs w:val="20"/>
          <w:lang w:eastAsia="ru-RU"/>
        </w:rPr>
        <w:t>—это оценка самой школы(ребенка,учителя,школьного психолога, администрации и т. д.). Она выражается в текущих отметках, которые ставятся учителями; в результатах самооценки учащихся; в результатах наблюдений, проводящихся учителями и школьными психологами; в промежуточных и итоговой оценках учащихся и, наконец, в решении педагогического совета школы о переводе выпускника в следующий класс или на следующий уровень обучения.</w:t>
      </w:r>
    </w:p>
    <w:p w:rsidR="004B7B16" w:rsidRPr="00CC533C" w:rsidRDefault="004B7B16" w:rsidP="004B7B16">
      <w:pPr>
        <w:spacing w:after="0" w:line="8" w:lineRule="exact"/>
        <w:jc w:val="both"/>
        <w:rPr>
          <w:rFonts w:ascii="Times New Roman" w:eastAsia="Times New Roman" w:hAnsi="Times New Roman" w:cs="Arial"/>
          <w:sz w:val="20"/>
          <w:szCs w:val="20"/>
          <w:lang w:eastAsia="ru-RU"/>
        </w:rPr>
      </w:pPr>
    </w:p>
    <w:p w:rsidR="004B7B16" w:rsidRPr="003E2A3F" w:rsidRDefault="004B7B16" w:rsidP="004B7B16">
      <w:pPr>
        <w:spacing w:after="0" w:line="0" w:lineRule="atLeast"/>
        <w:jc w:val="both"/>
        <w:rPr>
          <w:rFonts w:ascii="Times New Roman" w:eastAsia="Times New Roman" w:hAnsi="Times New Roman" w:cs="Arial"/>
          <w:i/>
          <w:sz w:val="28"/>
          <w:szCs w:val="20"/>
          <w:lang w:eastAsia="ru-RU"/>
        </w:rPr>
      </w:pPr>
      <w:r w:rsidRPr="003E2A3F">
        <w:rPr>
          <w:rFonts w:ascii="Times New Roman" w:eastAsia="Times New Roman" w:hAnsi="Times New Roman" w:cs="Arial"/>
          <w:i/>
          <w:sz w:val="28"/>
          <w:szCs w:val="20"/>
          <w:lang w:eastAsia="ru-RU"/>
        </w:rPr>
        <w:t>Функции внутренней оценки:</w:t>
      </w:r>
    </w:p>
    <w:p w:rsidR="004B7B16" w:rsidRPr="00CC533C" w:rsidRDefault="004B7B16" w:rsidP="004B7B16">
      <w:pPr>
        <w:spacing w:after="0" w:line="235"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во-первых, обеспечивать обратную связь, информируя:</w:t>
      </w:r>
    </w:p>
    <w:p w:rsidR="004B7B16" w:rsidRPr="00CC533C" w:rsidRDefault="004B7B16" w:rsidP="004B7B16">
      <w:pPr>
        <w:spacing w:after="0" w:line="11" w:lineRule="exact"/>
        <w:jc w:val="both"/>
        <w:rPr>
          <w:rFonts w:ascii="Times New Roman" w:eastAsia="Times New Roman" w:hAnsi="Times New Roman" w:cs="Arial"/>
          <w:sz w:val="20"/>
          <w:szCs w:val="20"/>
          <w:lang w:eastAsia="ru-RU"/>
        </w:rPr>
      </w:pPr>
    </w:p>
    <w:p w:rsidR="004B7B16" w:rsidRPr="00CC533C" w:rsidRDefault="004B7B16" w:rsidP="004B7B16">
      <w:pPr>
        <w:numPr>
          <w:ilvl w:val="0"/>
          <w:numId w:val="32"/>
        </w:numPr>
        <w:tabs>
          <w:tab w:val="left" w:pos="216"/>
        </w:tabs>
        <w:spacing w:after="0" w:line="232"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учеников об их продвижении в освоении программы (а на определенном этапе — и об общем уровне освоения), об их сильных и слабых сторонах;</w:t>
      </w:r>
    </w:p>
    <w:p w:rsidR="004B7B16" w:rsidRPr="00CC533C" w:rsidRDefault="004B7B16" w:rsidP="004B7B16">
      <w:pPr>
        <w:spacing w:after="0" w:line="2" w:lineRule="exact"/>
        <w:jc w:val="both"/>
        <w:rPr>
          <w:rFonts w:ascii="Times New Roman" w:eastAsia="Times New Roman" w:hAnsi="Times New Roman" w:cs="Arial"/>
          <w:sz w:val="28"/>
          <w:szCs w:val="20"/>
          <w:lang w:eastAsia="ru-RU"/>
        </w:rPr>
      </w:pPr>
    </w:p>
    <w:p w:rsidR="004B7B16" w:rsidRPr="00CC533C" w:rsidRDefault="004B7B16" w:rsidP="004B7B16">
      <w:pPr>
        <w:numPr>
          <w:ilvl w:val="0"/>
          <w:numId w:val="32"/>
        </w:numPr>
        <w:tabs>
          <w:tab w:val="left" w:pos="160"/>
        </w:tabs>
        <w:spacing w:after="0" w:line="0" w:lineRule="atLeast"/>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учителей об эффективности их педагогической деятельности;</w:t>
      </w:r>
    </w:p>
    <w:p w:rsidR="004B7B16" w:rsidRPr="00CC533C" w:rsidRDefault="004B7B16" w:rsidP="004B7B16">
      <w:pPr>
        <w:spacing w:after="0" w:line="10" w:lineRule="exact"/>
        <w:jc w:val="both"/>
        <w:rPr>
          <w:rFonts w:ascii="Times New Roman" w:eastAsia="Times New Roman" w:hAnsi="Times New Roman" w:cs="Arial"/>
          <w:sz w:val="20"/>
          <w:szCs w:val="20"/>
          <w:lang w:eastAsia="ru-RU"/>
        </w:rPr>
      </w:pPr>
    </w:p>
    <w:p w:rsidR="004B7B16" w:rsidRPr="00CC533C" w:rsidRDefault="004B7B16" w:rsidP="004B7B16">
      <w:pPr>
        <w:spacing w:after="0" w:line="232"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Во-вторых, обеспечивать положительную мотивацию учения, стимулировать обучение учащихся: ориентировать на успех, отмечать даже незначительные продвижения, поощрять учащихся, отмечать сильные стороны, позволять продвигаться в собственном темпе и т. д.</w:t>
      </w:r>
    </w:p>
    <w:p w:rsidR="004B7B16" w:rsidRPr="00CC533C" w:rsidRDefault="004B7B16" w:rsidP="004B7B16">
      <w:pPr>
        <w:spacing w:after="0" w:line="15" w:lineRule="exact"/>
        <w:rPr>
          <w:rFonts w:ascii="Times New Roman" w:eastAsia="Times New Roman" w:hAnsi="Times New Roman" w:cs="Arial"/>
          <w:sz w:val="20"/>
          <w:szCs w:val="20"/>
          <w:lang w:eastAsia="ru-RU"/>
        </w:rPr>
      </w:pPr>
    </w:p>
    <w:p w:rsidR="004B7B16" w:rsidRPr="00CC533C" w:rsidRDefault="004B7B16" w:rsidP="004B7B16">
      <w:pPr>
        <w:spacing w:after="0" w:line="232"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b/>
          <w:i/>
          <w:sz w:val="28"/>
          <w:szCs w:val="20"/>
          <w:lang w:eastAsia="ru-RU"/>
        </w:rPr>
        <w:t xml:space="preserve">Внешняя оценка </w:t>
      </w:r>
      <w:r w:rsidRPr="00CC533C">
        <w:rPr>
          <w:rFonts w:ascii="Times New Roman" w:eastAsia="Times New Roman" w:hAnsi="Times New Roman" w:cs="Arial"/>
          <w:sz w:val="28"/>
          <w:szCs w:val="20"/>
          <w:lang w:eastAsia="ru-RU"/>
        </w:rPr>
        <w:t>—оценка,</w:t>
      </w:r>
      <w:r w:rsidR="008D5FA3">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которая проводится внешними по</w:t>
      </w:r>
      <w:r w:rsidR="008D5FA3">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отношению к школе службами, уполномоченными вести оценочную деятельность. Внешняя оценка выполняет свои основные функции:</w:t>
      </w:r>
    </w:p>
    <w:p w:rsidR="004B7B16" w:rsidRPr="00CC533C" w:rsidRDefault="004B7B16" w:rsidP="004B7B16">
      <w:pPr>
        <w:spacing w:after="0" w:line="13" w:lineRule="exact"/>
        <w:rPr>
          <w:rFonts w:ascii="Times New Roman" w:eastAsia="Times New Roman" w:hAnsi="Times New Roman" w:cs="Arial"/>
          <w:sz w:val="20"/>
          <w:szCs w:val="20"/>
          <w:lang w:eastAsia="ru-RU"/>
        </w:rPr>
      </w:pPr>
    </w:p>
    <w:p w:rsidR="004B7B16" w:rsidRPr="00CC533C" w:rsidRDefault="004B7B16" w:rsidP="004B7B16">
      <w:pPr>
        <w:spacing w:after="0" w:line="232" w:lineRule="auto"/>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во-первых,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 во-вторых, функцию обратной связи, в основе которой лежит возможность</w:t>
      </w: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получения объективных и сопоставимых данных в целях управления качеством образования.</w:t>
      </w:r>
    </w:p>
    <w:p w:rsidR="004B7B16" w:rsidRPr="00CC533C" w:rsidRDefault="004B7B16" w:rsidP="004B7B16">
      <w:pPr>
        <w:spacing w:after="0" w:line="211" w:lineRule="auto"/>
        <w:ind w:firstLine="2"/>
        <w:rPr>
          <w:rFonts w:ascii="Times New Roman" w:eastAsia="Times New Roman" w:hAnsi="Times New Roman" w:cs="Arial"/>
          <w:sz w:val="28"/>
          <w:szCs w:val="20"/>
          <w:lang w:eastAsia="ru-RU"/>
        </w:rPr>
      </w:pPr>
      <w:r w:rsidRPr="003E2A3F">
        <w:rPr>
          <w:rFonts w:ascii="Times New Roman" w:eastAsia="Times New Roman" w:hAnsi="Times New Roman" w:cs="Arial"/>
          <w:i/>
          <w:sz w:val="28"/>
          <w:szCs w:val="20"/>
          <w:lang w:eastAsia="ru-RU"/>
        </w:rPr>
        <w:t>Внешняя оценка</w:t>
      </w:r>
      <w:r w:rsidRPr="00CC533C">
        <w:rPr>
          <w:rFonts w:ascii="Times New Roman" w:eastAsia="Times New Roman" w:hAnsi="Times New Roman" w:cs="Arial"/>
          <w:sz w:val="28"/>
          <w:szCs w:val="20"/>
          <w:lang w:eastAsia="ru-RU"/>
        </w:rPr>
        <w:t xml:space="preserve"> в принципе может проводиться в рамках следующих регламентированных процедур:</w:t>
      </w:r>
    </w:p>
    <w:p w:rsidR="004B7B16" w:rsidRPr="00CC533C" w:rsidRDefault="004B7B16" w:rsidP="004B7B16">
      <w:pPr>
        <w:spacing w:after="0" w:line="2" w:lineRule="exact"/>
        <w:rPr>
          <w:rFonts w:ascii="Times New Roman" w:eastAsia="Times New Roman" w:hAnsi="Times New Roman" w:cs="Arial"/>
          <w:sz w:val="20"/>
          <w:szCs w:val="20"/>
          <w:lang w:eastAsia="ru-RU"/>
        </w:rPr>
      </w:pPr>
    </w:p>
    <w:p w:rsidR="004B7B16" w:rsidRPr="00CC533C" w:rsidRDefault="004B7B16" w:rsidP="004B7B16">
      <w:pPr>
        <w:numPr>
          <w:ilvl w:val="0"/>
          <w:numId w:val="33"/>
        </w:numPr>
        <w:tabs>
          <w:tab w:val="left" w:pos="160"/>
        </w:tabs>
        <w:spacing w:after="0" w:line="235" w:lineRule="auto"/>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аттестация работников образования;</w:t>
      </w:r>
    </w:p>
    <w:p w:rsidR="004B7B16" w:rsidRPr="00CC533C" w:rsidRDefault="004B7B16" w:rsidP="004B7B16">
      <w:pPr>
        <w:spacing w:after="0" w:line="1" w:lineRule="exact"/>
        <w:rPr>
          <w:rFonts w:ascii="Times New Roman" w:eastAsia="Times New Roman" w:hAnsi="Times New Roman" w:cs="Arial"/>
          <w:sz w:val="28"/>
          <w:szCs w:val="20"/>
          <w:lang w:eastAsia="ru-RU"/>
        </w:rPr>
      </w:pPr>
    </w:p>
    <w:p w:rsidR="004B7B16" w:rsidRPr="00CC533C" w:rsidRDefault="004B7B16" w:rsidP="004B7B16">
      <w:pPr>
        <w:numPr>
          <w:ilvl w:val="0"/>
          <w:numId w:val="33"/>
        </w:numPr>
        <w:tabs>
          <w:tab w:val="left" w:pos="160"/>
        </w:tabs>
        <w:spacing w:after="0" w:line="235" w:lineRule="auto"/>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аккредитация образовательных учреждении;</w:t>
      </w:r>
    </w:p>
    <w:p w:rsidR="004B7B16" w:rsidRPr="00CC533C" w:rsidRDefault="004B7B16" w:rsidP="004B7B16">
      <w:pPr>
        <w:numPr>
          <w:ilvl w:val="0"/>
          <w:numId w:val="33"/>
        </w:numPr>
        <w:tabs>
          <w:tab w:val="left" w:pos="160"/>
        </w:tabs>
        <w:spacing w:after="0" w:line="235" w:lineRule="auto"/>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мониторинговые исследования качества образования.</w:t>
      </w:r>
    </w:p>
    <w:p w:rsidR="004B7B16" w:rsidRPr="00CC533C" w:rsidRDefault="004B7B16" w:rsidP="004B7B16">
      <w:pPr>
        <w:spacing w:after="0" w:line="67" w:lineRule="exact"/>
        <w:rPr>
          <w:rFonts w:ascii="Times New Roman" w:eastAsia="Times New Roman" w:hAnsi="Times New Roman" w:cs="Arial"/>
          <w:sz w:val="28"/>
          <w:szCs w:val="20"/>
          <w:lang w:eastAsia="ru-RU"/>
        </w:rPr>
      </w:pPr>
    </w:p>
    <w:p w:rsidR="004B7B16" w:rsidRPr="00CC533C" w:rsidRDefault="004B7B16" w:rsidP="004B7B16">
      <w:pPr>
        <w:numPr>
          <w:ilvl w:val="1"/>
          <w:numId w:val="33"/>
        </w:numPr>
        <w:tabs>
          <w:tab w:val="left" w:pos="1150"/>
        </w:tabs>
        <w:spacing w:after="0" w:line="223" w:lineRule="auto"/>
        <w:ind w:firstLine="71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начальной школе влияние внешней оценки на внутреннюю осуществляется опосредованно, через аттестацию кадров, аккредитацию образовательных учреждении, мониторинговые исследования, в которых основным элементом выступают результат </w:t>
      </w:r>
      <w:r w:rsidRPr="00CC533C">
        <w:rPr>
          <w:rFonts w:ascii="Times New Roman" w:eastAsia="Times New Roman" w:hAnsi="Times New Roman" w:cs="Arial"/>
          <w:b/>
          <w:sz w:val="28"/>
          <w:szCs w:val="20"/>
          <w:lang w:eastAsia="ru-RU"/>
        </w:rPr>
        <w:t>итоговой</w:t>
      </w:r>
      <w:r w:rsidRPr="00CC533C">
        <w:rPr>
          <w:rFonts w:ascii="Times New Roman" w:eastAsia="Times New Roman" w:hAnsi="Times New Roman" w:cs="Arial"/>
          <w:sz w:val="28"/>
          <w:szCs w:val="20"/>
          <w:lang w:eastAsia="ru-RU"/>
        </w:rPr>
        <w:t xml:space="preserve"> оценки выпускников.</w:t>
      </w:r>
    </w:p>
    <w:p w:rsidR="004B7B16" w:rsidRPr="00CC533C" w:rsidRDefault="004B7B16" w:rsidP="004B7B16">
      <w:pPr>
        <w:spacing w:after="0" w:line="70" w:lineRule="exact"/>
        <w:rPr>
          <w:rFonts w:ascii="Times New Roman" w:eastAsia="Times New Roman" w:hAnsi="Times New Roman" w:cs="Arial"/>
          <w:sz w:val="28"/>
          <w:szCs w:val="20"/>
          <w:lang w:eastAsia="ru-RU"/>
        </w:rPr>
      </w:pPr>
    </w:p>
    <w:p w:rsidR="004B7B16" w:rsidRPr="00CC533C" w:rsidRDefault="004B7B16" w:rsidP="004B7B16">
      <w:pPr>
        <w:numPr>
          <w:ilvl w:val="1"/>
          <w:numId w:val="33"/>
        </w:numPr>
        <w:tabs>
          <w:tab w:val="left" w:pos="1255"/>
        </w:tabs>
        <w:spacing w:after="0" w:line="223" w:lineRule="auto"/>
        <w:ind w:firstLine="71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итоговой оценке выпускника необходимо выделять две составляющие: накопленные оценки, характеризующие динамику индивидуальных образовательных достижении учащихся, их продвижение в освоении планируемых результатов, и оценки за стандартизированные</w:t>
      </w:r>
    </w:p>
    <w:p w:rsidR="004B7B16" w:rsidRPr="00CC533C" w:rsidRDefault="004B7B16" w:rsidP="004B7B16">
      <w:pPr>
        <w:spacing w:after="0" w:line="232"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итоговые работы, характеризующие уровень присвоения учащимися основных формируемых способов действий в отношении опорной системы знании на момент окончания начальной школы.</w:t>
      </w:r>
    </w:p>
    <w:p w:rsidR="004B7B16" w:rsidRPr="00CC533C" w:rsidRDefault="004B7B16" w:rsidP="004B7B16">
      <w:pPr>
        <w:spacing w:after="0" w:line="68" w:lineRule="exact"/>
        <w:rPr>
          <w:rFonts w:ascii="Times New Roman" w:eastAsia="Times New Roman" w:hAnsi="Times New Roman" w:cs="Arial"/>
          <w:sz w:val="20"/>
          <w:szCs w:val="20"/>
          <w:lang w:eastAsia="ru-RU"/>
        </w:rPr>
      </w:pPr>
    </w:p>
    <w:p w:rsidR="004B7B16" w:rsidRPr="00CC533C" w:rsidRDefault="004B7B16" w:rsidP="004B7B16">
      <w:pPr>
        <w:spacing w:after="0" w:line="230"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Фиксация накопленных в ходе обучения оценок и проведение итоговых работ — область компетенции педагогов и школы. Итоговая оценка в начальной школе в полном соответствии с Законом «Об образовании в РФ» является внутренней оценкой школы. Проведение итоговых работ </w:t>
      </w:r>
      <w:r w:rsidRPr="00CC533C">
        <w:rPr>
          <w:rFonts w:ascii="Times New Roman" w:eastAsia="Times New Roman" w:hAnsi="Times New Roman" w:cs="Arial"/>
          <w:sz w:val="28"/>
          <w:szCs w:val="20"/>
          <w:lang w:eastAsia="ru-RU"/>
        </w:rPr>
        <w:lastRenderedPageBreak/>
        <w:t>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 Поэтому в целях обеспечения объективности и сопоставимости данных целесообразно использовать для проведения итоговых работ единый, или, как минимум, сопоставимый инструментарий</w:t>
      </w:r>
    </w:p>
    <w:p w:rsidR="004B7B16" w:rsidRPr="00CC533C" w:rsidRDefault="004B7B16" w:rsidP="004B7B16">
      <w:pPr>
        <w:spacing w:after="0" w:line="15" w:lineRule="exact"/>
        <w:rPr>
          <w:rFonts w:ascii="Times New Roman" w:eastAsia="Times New Roman" w:hAnsi="Times New Roman" w:cs="Arial"/>
          <w:sz w:val="20"/>
          <w:szCs w:val="20"/>
          <w:lang w:eastAsia="ru-RU"/>
        </w:rPr>
      </w:pPr>
    </w:p>
    <w:p w:rsidR="004B7B16" w:rsidRPr="00CC533C" w:rsidRDefault="004B7B16" w:rsidP="004B7B16">
      <w:pPr>
        <w:spacing w:after="0" w:line="235"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разрабатываемый либо централизованно, либо региональными органами управления образования или образовательными учреждениями на основе спецификации и демонстрационных вариантов, созданных в рамках системы внешней оценки.</w:t>
      </w:r>
    </w:p>
    <w:p w:rsidR="004B7B16" w:rsidRPr="00CC533C" w:rsidRDefault="004B7B16" w:rsidP="004B7B16">
      <w:pPr>
        <w:spacing w:after="0" w:line="1" w:lineRule="exact"/>
        <w:rPr>
          <w:rFonts w:ascii="Times New Roman" w:eastAsia="Times New Roman" w:hAnsi="Times New Roman" w:cs="Arial"/>
          <w:sz w:val="20"/>
          <w:szCs w:val="20"/>
          <w:lang w:eastAsia="ru-RU"/>
        </w:rPr>
      </w:pPr>
    </w:p>
    <w:p w:rsidR="004B7B16" w:rsidRPr="00CC533C" w:rsidRDefault="004B7B16" w:rsidP="005D7D61">
      <w:pPr>
        <w:spacing w:after="0" w:line="0" w:lineRule="atLeast"/>
        <w:ind w:firstLine="708"/>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Связь между внутренней и внешней оценкой может быть усилена, если</w:t>
      </w:r>
    </w:p>
    <w:p w:rsidR="004B7B16" w:rsidRPr="00CC533C" w:rsidRDefault="004B7B16" w:rsidP="004B7B16">
      <w:pPr>
        <w:spacing w:after="0" w:line="67" w:lineRule="exact"/>
        <w:rPr>
          <w:rFonts w:ascii="Times New Roman" w:eastAsia="Times New Roman" w:hAnsi="Times New Roman" w:cs="Arial"/>
          <w:sz w:val="20"/>
          <w:szCs w:val="20"/>
          <w:lang w:eastAsia="ru-RU"/>
        </w:rPr>
      </w:pPr>
    </w:p>
    <w:p w:rsidR="004B7B16" w:rsidRPr="00CC533C" w:rsidRDefault="004B7B16" w:rsidP="004B7B16">
      <w:pPr>
        <w:numPr>
          <w:ilvl w:val="0"/>
          <w:numId w:val="34"/>
        </w:numPr>
        <w:tabs>
          <w:tab w:val="left" w:pos="178"/>
        </w:tabs>
        <w:spacing w:after="0" w:line="218"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проводится регулярный внешний мониторинг образовательных достижений выпускников начальной школы, осуществляемый на основе представительной выборки (на федеральном и региональном уровнях);</w:t>
      </w:r>
    </w:p>
    <w:p w:rsidR="004B7B16" w:rsidRPr="00CC533C" w:rsidRDefault="004B7B16" w:rsidP="004B7B16">
      <w:pPr>
        <w:spacing w:after="0" w:line="69" w:lineRule="exact"/>
        <w:rPr>
          <w:rFonts w:ascii="Times New Roman" w:eastAsia="Times New Roman" w:hAnsi="Times New Roman" w:cs="Arial"/>
          <w:sz w:val="28"/>
          <w:szCs w:val="20"/>
          <w:lang w:eastAsia="ru-RU"/>
        </w:rPr>
      </w:pPr>
    </w:p>
    <w:p w:rsidR="004B7B16" w:rsidRPr="00CC533C" w:rsidRDefault="004B7B16" w:rsidP="004B7B16">
      <w:pPr>
        <w:numPr>
          <w:ilvl w:val="0"/>
          <w:numId w:val="34"/>
        </w:numPr>
        <w:tabs>
          <w:tab w:val="left" w:pos="456"/>
        </w:tabs>
        <w:spacing w:after="0" w:line="211"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процедуры аттестации педагогических кадров и аккредитации образовательных учреждении предусматривают проведение анализа:</w:t>
      </w:r>
    </w:p>
    <w:p w:rsidR="004B7B16" w:rsidRPr="00CC533C" w:rsidRDefault="004B7B16" w:rsidP="004B7B16">
      <w:pPr>
        <w:spacing w:after="0" w:line="12" w:lineRule="exact"/>
        <w:rPr>
          <w:rFonts w:ascii="Times New Roman" w:eastAsia="Times New Roman" w:hAnsi="Times New Roman" w:cs="Arial"/>
          <w:sz w:val="28"/>
          <w:szCs w:val="20"/>
          <w:lang w:eastAsia="ru-RU"/>
        </w:rPr>
      </w:pPr>
    </w:p>
    <w:p w:rsidR="004B7B16" w:rsidRPr="00CC533C" w:rsidRDefault="004B7B16" w:rsidP="004B7B16">
      <w:pPr>
        <w:spacing w:after="0" w:line="232"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агрегированных данных о результатах выполнения выпускниками итоговых работ;</w:t>
      </w:r>
    </w:p>
    <w:p w:rsidR="004B7B16" w:rsidRPr="00CC533C" w:rsidRDefault="004B7B16" w:rsidP="004B7B16">
      <w:pPr>
        <w:spacing w:after="0" w:line="9" w:lineRule="exact"/>
        <w:rPr>
          <w:rFonts w:ascii="Times New Roman" w:eastAsia="Times New Roman" w:hAnsi="Times New Roman" w:cs="Arial"/>
          <w:sz w:val="28"/>
          <w:szCs w:val="20"/>
          <w:lang w:eastAsia="ru-RU"/>
        </w:rPr>
      </w:pPr>
    </w:p>
    <w:p w:rsidR="004B7B16" w:rsidRPr="00CC533C" w:rsidRDefault="004B7B16" w:rsidP="004B7B16">
      <w:pPr>
        <w:spacing w:after="0" w:line="232" w:lineRule="auto"/>
        <w:ind w:right="18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выборочных данных, характеризующих используемую учителем и школой систему накопительной оценки.</w:t>
      </w:r>
    </w:p>
    <w:p w:rsidR="004B7B16" w:rsidRPr="00CC533C" w:rsidRDefault="004B7B16" w:rsidP="004B7B16">
      <w:pPr>
        <w:spacing w:after="0" w:line="12" w:lineRule="exact"/>
        <w:rPr>
          <w:rFonts w:ascii="Times New Roman" w:eastAsia="Times New Roman" w:hAnsi="Times New Roman" w:cs="Arial"/>
          <w:sz w:val="28"/>
          <w:szCs w:val="20"/>
          <w:lang w:eastAsia="ru-RU"/>
        </w:rPr>
      </w:pPr>
    </w:p>
    <w:p w:rsidR="004B7B16" w:rsidRPr="00CC533C" w:rsidRDefault="004B7B16" w:rsidP="004B7B16">
      <w:pPr>
        <w:spacing w:after="0" w:line="232"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Необходимо подчеркнуть, что в системе итоговых работ особое место занимают работы, проверяющие достижение предметных планируемых результатов по русскому языку и математике, а также работы, проверяющие достижение метапредметных результатов.</w:t>
      </w:r>
    </w:p>
    <w:p w:rsidR="004B7B16" w:rsidRPr="00CC533C" w:rsidRDefault="004B7B16" w:rsidP="004B7B16">
      <w:pPr>
        <w:spacing w:after="0" w:line="14" w:lineRule="exact"/>
        <w:rPr>
          <w:rFonts w:ascii="Times New Roman" w:eastAsia="Times New Roman" w:hAnsi="Times New Roman" w:cs="Arial"/>
          <w:sz w:val="28"/>
          <w:szCs w:val="20"/>
          <w:lang w:eastAsia="ru-RU"/>
        </w:rPr>
      </w:pPr>
    </w:p>
    <w:p w:rsidR="004B7B16" w:rsidRPr="00CC533C" w:rsidRDefault="004B7B16" w:rsidP="004B7B16">
      <w:pPr>
        <w:spacing w:after="0" w:line="235"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Именно эти результаты, характеризующие уровень усвоения учащимися опорной системы знаний по русскому языку и математике, а также уровень овладения метапредметными действиями (и, в частности, навыками осознанного чтения и работы с информацией), имеют решающее значение для успешного обучения на следующем уровне. Поэтому именно</w:t>
      </w:r>
    </w:p>
    <w:p w:rsidR="004B7B16" w:rsidRPr="00CC533C" w:rsidRDefault="004B7B16" w:rsidP="004B7B16">
      <w:pPr>
        <w:spacing w:after="0" w:line="70" w:lineRule="exact"/>
        <w:rPr>
          <w:rFonts w:ascii="Times New Roman" w:eastAsia="Times New Roman" w:hAnsi="Times New Roman" w:cs="Arial"/>
          <w:sz w:val="28"/>
          <w:szCs w:val="20"/>
          <w:lang w:eastAsia="ru-RU"/>
        </w:rPr>
      </w:pPr>
    </w:p>
    <w:p w:rsidR="004B7B16" w:rsidRPr="00CC533C" w:rsidRDefault="004B7B16" w:rsidP="004B7B16">
      <w:pPr>
        <w:spacing w:after="0" w:line="218"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эти результаты имеют особое значение для оценки деятельности системы начального образования в целом, образовательных учреждении начального образования и педагогов, работающих в начальной школе.</w:t>
      </w:r>
    </w:p>
    <w:p w:rsidR="004B7B16" w:rsidRPr="00CC533C" w:rsidRDefault="004B7B16" w:rsidP="004B7B16">
      <w:pPr>
        <w:spacing w:after="0" w:line="67" w:lineRule="exact"/>
        <w:rPr>
          <w:rFonts w:ascii="Times New Roman" w:eastAsia="Times New Roman" w:hAnsi="Times New Roman" w:cs="Arial"/>
          <w:sz w:val="28"/>
          <w:szCs w:val="20"/>
          <w:lang w:eastAsia="ru-RU"/>
        </w:rPr>
      </w:pPr>
    </w:p>
    <w:p w:rsidR="004B7B16" w:rsidRPr="00CC533C" w:rsidRDefault="004B7B16" w:rsidP="004B7B16">
      <w:pPr>
        <w:spacing w:after="0" w:line="211" w:lineRule="auto"/>
        <w:ind w:right="14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Проверку названных результатов целесообразно вести при проведении трех итоговых работ:</w:t>
      </w:r>
    </w:p>
    <w:p w:rsidR="004B7B16" w:rsidRPr="00CC533C" w:rsidRDefault="004B7B16" w:rsidP="004B7B16">
      <w:pPr>
        <w:spacing w:after="0" w:line="2" w:lineRule="exact"/>
        <w:rPr>
          <w:rFonts w:ascii="Times New Roman" w:eastAsia="Times New Roman" w:hAnsi="Times New Roman" w:cs="Arial"/>
          <w:sz w:val="28"/>
          <w:szCs w:val="20"/>
          <w:lang w:eastAsia="ru-RU"/>
        </w:rPr>
      </w:pPr>
    </w:p>
    <w:p w:rsidR="004B7B16" w:rsidRPr="00CC533C" w:rsidRDefault="004B7B16" w:rsidP="004B7B16">
      <w:pPr>
        <w:spacing w:after="0" w:line="235"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1) итоговой работы по русскому языку;</w:t>
      </w:r>
    </w:p>
    <w:p w:rsidR="004B7B16" w:rsidRPr="00CC533C" w:rsidRDefault="004B7B16" w:rsidP="004B7B16">
      <w:pPr>
        <w:spacing w:after="0" w:line="235"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2) итоговой работы по математике;</w:t>
      </w:r>
    </w:p>
    <w:p w:rsidR="004B7B16" w:rsidRPr="00CC533C" w:rsidRDefault="004B7B16" w:rsidP="004B7B16">
      <w:pPr>
        <w:spacing w:after="0" w:line="235"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3) итоговой комплексной работы на межпредметной основе.</w:t>
      </w:r>
    </w:p>
    <w:p w:rsidR="004B7B16" w:rsidRPr="00CC533C" w:rsidRDefault="004B7B16" w:rsidP="004B7B16">
      <w:pPr>
        <w:spacing w:after="0" w:line="67" w:lineRule="exact"/>
        <w:rPr>
          <w:rFonts w:ascii="Times New Roman" w:eastAsia="Times New Roman" w:hAnsi="Times New Roman" w:cs="Arial"/>
          <w:sz w:val="28"/>
          <w:szCs w:val="20"/>
          <w:lang w:eastAsia="ru-RU"/>
        </w:rPr>
      </w:pPr>
    </w:p>
    <w:p w:rsidR="004B7B16" w:rsidRPr="00CC533C" w:rsidRDefault="004B7B16" w:rsidP="004B7B16">
      <w:pPr>
        <w:numPr>
          <w:ilvl w:val="1"/>
          <w:numId w:val="34"/>
        </w:numPr>
        <w:tabs>
          <w:tab w:val="left" w:pos="1308"/>
        </w:tabs>
        <w:spacing w:after="0" w:line="218" w:lineRule="auto"/>
        <w:ind w:firstLine="71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процессе оценки достижения </w:t>
      </w:r>
      <w:r w:rsidR="008D5FA3" w:rsidRPr="00CC533C">
        <w:rPr>
          <w:rFonts w:ascii="Times New Roman" w:eastAsia="Times New Roman" w:hAnsi="Times New Roman" w:cs="Arial"/>
          <w:sz w:val="28"/>
          <w:szCs w:val="20"/>
          <w:lang w:eastAsia="ru-RU"/>
        </w:rPr>
        <w:t>планируемых результатов,</w:t>
      </w:r>
      <w:r w:rsidRPr="00CC533C">
        <w:rPr>
          <w:rFonts w:ascii="Times New Roman" w:eastAsia="Times New Roman" w:hAnsi="Times New Roman" w:cs="Arial"/>
          <w:sz w:val="28"/>
          <w:szCs w:val="20"/>
          <w:lang w:eastAsia="ru-RU"/>
        </w:rPr>
        <w:t xml:space="preserve"> обучающихся с ТНР используются разнообразные методы и формы, взаимно дополняющие друг друга (стандартизированные письменные и тестовые</w:t>
      </w:r>
    </w:p>
    <w:p w:rsidR="004B7B16" w:rsidRPr="00CC533C" w:rsidRDefault="004B7B16" w:rsidP="004B7B16">
      <w:pPr>
        <w:spacing w:after="0" w:line="232"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работы, проекты, практические работы, творческие работы, самоанализ и самооценка, наблюдения и др.).</w:t>
      </w:r>
    </w:p>
    <w:p w:rsidR="004B7B16" w:rsidRPr="00101EB2" w:rsidRDefault="004B7B16" w:rsidP="004B7B16">
      <w:pPr>
        <w:spacing w:after="0" w:line="208" w:lineRule="auto"/>
        <w:ind w:right="260"/>
        <w:jc w:val="center"/>
        <w:rPr>
          <w:rFonts w:ascii="Times New Roman" w:eastAsia="Times New Roman" w:hAnsi="Times New Roman" w:cs="Arial"/>
          <w:b/>
          <w:i/>
          <w:sz w:val="28"/>
          <w:szCs w:val="20"/>
          <w:lang w:eastAsia="ru-RU"/>
        </w:rPr>
      </w:pPr>
      <w:r w:rsidRPr="00101EB2">
        <w:rPr>
          <w:rFonts w:ascii="Times New Roman" w:eastAsia="Times New Roman" w:hAnsi="Times New Roman" w:cs="Arial"/>
          <w:b/>
          <w:i/>
          <w:sz w:val="28"/>
          <w:szCs w:val="20"/>
          <w:lang w:eastAsia="ru-RU"/>
        </w:rPr>
        <w:t>Оценка достижения планируемых результатов освоения АООП НОО обучающихся с ТНР</w:t>
      </w:r>
    </w:p>
    <w:p w:rsidR="004B7B16" w:rsidRPr="00CC533C" w:rsidRDefault="004B7B16" w:rsidP="004B7B16">
      <w:pPr>
        <w:spacing w:after="0" w:line="62" w:lineRule="exact"/>
        <w:rPr>
          <w:rFonts w:ascii="Times New Roman" w:eastAsia="Times New Roman" w:hAnsi="Times New Roman" w:cs="Arial"/>
          <w:sz w:val="20"/>
          <w:szCs w:val="20"/>
          <w:lang w:eastAsia="ru-RU"/>
        </w:rPr>
      </w:pPr>
    </w:p>
    <w:p w:rsidR="004B7B16" w:rsidRPr="003E2A3F" w:rsidRDefault="004B7B16" w:rsidP="004B7B16">
      <w:pPr>
        <w:spacing w:after="0" w:line="223" w:lineRule="auto"/>
        <w:ind w:firstLine="708"/>
        <w:jc w:val="both"/>
        <w:rPr>
          <w:rFonts w:ascii="Times New Roman" w:eastAsia="Times New Roman" w:hAnsi="Times New Roman" w:cs="Arial"/>
          <w:b/>
          <w:i/>
          <w:sz w:val="28"/>
          <w:szCs w:val="20"/>
          <w:lang w:eastAsia="ru-RU"/>
        </w:rPr>
      </w:pPr>
      <w:r w:rsidRPr="00CC533C">
        <w:rPr>
          <w:rFonts w:ascii="Times New Roman" w:eastAsia="Times New Roman" w:hAnsi="Times New Roman" w:cs="Arial"/>
          <w:sz w:val="28"/>
          <w:szCs w:val="20"/>
          <w:lang w:eastAsia="ru-RU"/>
        </w:rPr>
        <w:t xml:space="preserve">Система оценки достижения планируемых результатов освоения АООП НОО обучающихся с ТНР предполагает </w:t>
      </w:r>
      <w:r w:rsidRPr="00CC533C">
        <w:rPr>
          <w:rFonts w:ascii="Times New Roman" w:eastAsia="Times New Roman" w:hAnsi="Times New Roman" w:cs="Arial"/>
          <w:b/>
          <w:i/>
          <w:sz w:val="28"/>
          <w:szCs w:val="20"/>
          <w:lang w:eastAsia="ru-RU"/>
        </w:rPr>
        <w:t>комплексный подход к</w:t>
      </w:r>
      <w:r w:rsidR="008D5FA3">
        <w:rPr>
          <w:rFonts w:ascii="Times New Roman" w:eastAsia="Times New Roman" w:hAnsi="Times New Roman" w:cs="Arial"/>
          <w:b/>
          <w:i/>
          <w:sz w:val="28"/>
          <w:szCs w:val="20"/>
          <w:lang w:eastAsia="ru-RU"/>
        </w:rPr>
        <w:t xml:space="preserve"> </w:t>
      </w:r>
      <w:r w:rsidRPr="00CC533C">
        <w:rPr>
          <w:rFonts w:ascii="Times New Roman" w:eastAsia="Times New Roman" w:hAnsi="Times New Roman" w:cs="Arial"/>
          <w:b/>
          <w:i/>
          <w:sz w:val="28"/>
          <w:szCs w:val="20"/>
          <w:lang w:eastAsia="ru-RU"/>
        </w:rPr>
        <w:t xml:space="preserve">оценке результатов </w:t>
      </w:r>
      <w:r w:rsidRPr="00CC533C">
        <w:rPr>
          <w:rFonts w:ascii="Times New Roman" w:eastAsia="Times New Roman" w:hAnsi="Times New Roman" w:cs="Arial"/>
          <w:sz w:val="28"/>
          <w:szCs w:val="20"/>
          <w:lang w:eastAsia="ru-RU"/>
        </w:rPr>
        <w:t>образования,</w:t>
      </w:r>
      <w:r w:rsidR="008D5FA3">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позволяющий вести оценку достижения</w:t>
      </w:r>
      <w:r w:rsidR="008D5FA3">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обучающимися всех трёх групп результатов образования: </w:t>
      </w:r>
      <w:r w:rsidRPr="00CC533C">
        <w:rPr>
          <w:rFonts w:ascii="Times New Roman" w:eastAsia="Times New Roman" w:hAnsi="Times New Roman" w:cs="Arial"/>
          <w:b/>
          <w:i/>
          <w:sz w:val="28"/>
          <w:szCs w:val="20"/>
          <w:lang w:eastAsia="ru-RU"/>
        </w:rPr>
        <w:t>личностных,</w:t>
      </w:r>
      <w:r>
        <w:rPr>
          <w:rFonts w:ascii="Times New Roman" w:eastAsia="Times New Roman" w:hAnsi="Times New Roman" w:cs="Arial"/>
          <w:b/>
          <w:i/>
          <w:sz w:val="28"/>
          <w:szCs w:val="20"/>
          <w:lang w:eastAsia="ru-RU"/>
        </w:rPr>
        <w:t xml:space="preserve"> </w:t>
      </w:r>
      <w:r w:rsidRPr="00CC533C">
        <w:rPr>
          <w:rFonts w:ascii="Times New Roman" w:eastAsia="Times New Roman" w:hAnsi="Times New Roman" w:cs="Arial"/>
          <w:b/>
          <w:i/>
          <w:sz w:val="28"/>
          <w:szCs w:val="20"/>
          <w:lang w:eastAsia="ru-RU"/>
        </w:rPr>
        <w:t>метапредметных и предметных</w:t>
      </w:r>
      <w:r w:rsidRPr="00CC533C">
        <w:rPr>
          <w:rFonts w:ascii="Times New Roman" w:eastAsia="Times New Roman" w:hAnsi="Times New Roman" w:cs="Arial"/>
          <w:sz w:val="28"/>
          <w:szCs w:val="20"/>
          <w:lang w:eastAsia="ru-RU"/>
        </w:rPr>
        <w:t>.</w:t>
      </w:r>
    </w:p>
    <w:p w:rsidR="004B7B16" w:rsidRPr="00CC533C" w:rsidRDefault="004B7B16" w:rsidP="004B7B16">
      <w:pPr>
        <w:spacing w:after="0" w:line="67" w:lineRule="exact"/>
        <w:rPr>
          <w:rFonts w:ascii="Times New Roman" w:eastAsia="Times New Roman" w:hAnsi="Times New Roman" w:cs="Arial"/>
          <w:sz w:val="20"/>
          <w:szCs w:val="20"/>
          <w:lang w:eastAsia="ru-RU"/>
        </w:rPr>
      </w:pPr>
    </w:p>
    <w:p w:rsidR="004B7B16" w:rsidRPr="00CC533C" w:rsidRDefault="004B7B16" w:rsidP="004B7B16">
      <w:pPr>
        <w:spacing w:after="0" w:line="232" w:lineRule="auto"/>
        <w:ind w:left="2" w:firstLine="698"/>
        <w:jc w:val="both"/>
        <w:rPr>
          <w:rFonts w:ascii="Times New Roman" w:eastAsia="Times New Roman" w:hAnsi="Times New Roman" w:cs="Arial"/>
          <w:sz w:val="28"/>
          <w:szCs w:val="20"/>
          <w:lang w:eastAsia="ru-RU"/>
        </w:rPr>
      </w:pPr>
      <w:r w:rsidRPr="00CC533C">
        <w:rPr>
          <w:rFonts w:ascii="Times New Roman" w:eastAsia="Times New Roman" w:hAnsi="Times New Roman" w:cs="Arial"/>
          <w:b/>
          <w:i/>
          <w:sz w:val="28"/>
          <w:szCs w:val="20"/>
          <w:lang w:eastAsia="ru-RU"/>
        </w:rPr>
        <w:lastRenderedPageBreak/>
        <w:t xml:space="preserve">Личностные результаты </w:t>
      </w:r>
      <w:r w:rsidRPr="00CC533C">
        <w:rPr>
          <w:rFonts w:ascii="Times New Roman" w:eastAsia="Times New Roman" w:hAnsi="Times New Roman" w:cs="Arial"/>
          <w:sz w:val="28"/>
          <w:szCs w:val="20"/>
          <w:lang w:eastAsia="ru-RU"/>
        </w:rPr>
        <w:t>включают овладение обучающимися</w:t>
      </w:r>
      <w:r w:rsidR="008D5FA3">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социальными компетенциями, необходимыми для решения практико-ориентированных задач и обеспечивающими становление </w:t>
      </w:r>
      <w:r w:rsidR="008D5FA3" w:rsidRPr="00CC533C">
        <w:rPr>
          <w:rFonts w:ascii="Times New Roman" w:eastAsia="Times New Roman" w:hAnsi="Times New Roman" w:cs="Arial"/>
          <w:sz w:val="28"/>
          <w:szCs w:val="20"/>
          <w:lang w:eastAsia="ru-RU"/>
        </w:rPr>
        <w:t>социальных отношени</w:t>
      </w:r>
      <w:r w:rsidR="008D5FA3">
        <w:rPr>
          <w:rFonts w:ascii="Times New Roman" w:eastAsia="Times New Roman" w:hAnsi="Times New Roman" w:cs="Arial"/>
          <w:sz w:val="28"/>
          <w:szCs w:val="20"/>
          <w:lang w:eastAsia="ru-RU"/>
        </w:rPr>
        <w:t>й,</w:t>
      </w:r>
      <w:r w:rsidRPr="00CC533C">
        <w:rPr>
          <w:rFonts w:ascii="Times New Roman" w:eastAsia="Times New Roman" w:hAnsi="Times New Roman" w:cs="Arial"/>
          <w:sz w:val="28"/>
          <w:szCs w:val="20"/>
          <w:lang w:eastAsia="ru-RU"/>
        </w:rPr>
        <w:t xml:space="preserve"> обучающихся в различных средах. Компонент жизненной компетенции рассматривается в структуре образования детей с ТНР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 то формируемая жизненная компетенция обеспечивает развитие отношении с окружением в настоящем. </w:t>
      </w: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Продуктивность такого дозированного расширения и усложнения среды жизнедеятельности ребенка с ТНР можно обеспечить только с учетом его особых образовательных потребностей. При разработке содержания компонента жизненной компетенции принципиальным является определение степени усложнения среды, которая необходима и полезна каждому ребенку</w:t>
      </w:r>
      <w:r>
        <w:rPr>
          <w:rFonts w:ascii="Times New Roman" w:eastAsia="Times New Roman" w:hAnsi="Times New Roman" w:cs="Arial"/>
          <w:sz w:val="28"/>
          <w:szCs w:val="20"/>
          <w:lang w:eastAsia="ru-RU"/>
        </w:rPr>
        <w:t>:</w:t>
      </w:r>
    </w:p>
    <w:p w:rsidR="004B7B16" w:rsidRPr="00CC533C" w:rsidRDefault="004B7B16" w:rsidP="004B7B16">
      <w:pPr>
        <w:spacing w:after="0" w:line="12" w:lineRule="exact"/>
        <w:rPr>
          <w:rFonts w:ascii="Times New Roman" w:eastAsia="Times New Roman" w:hAnsi="Times New Roman" w:cs="Arial"/>
          <w:sz w:val="20"/>
          <w:szCs w:val="20"/>
          <w:lang w:eastAsia="ru-RU"/>
        </w:rPr>
      </w:pPr>
    </w:p>
    <w:p w:rsidR="004B7B16" w:rsidRPr="00CC533C" w:rsidRDefault="004B7B16" w:rsidP="004B7B16">
      <w:pPr>
        <w:numPr>
          <w:ilvl w:val="0"/>
          <w:numId w:val="35"/>
        </w:numPr>
        <w:tabs>
          <w:tab w:val="left" w:pos="155"/>
        </w:tabs>
        <w:spacing w:after="0" w:line="232" w:lineRule="auto"/>
        <w:ind w:left="700" w:right="820" w:hanging="698"/>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может стимулировать, а не подавлять его дальнейшее развитие. Значимыми для детей с ТНР являются следующие компетенции:</w:t>
      </w:r>
    </w:p>
    <w:p w:rsidR="004B7B16" w:rsidRPr="00CC533C" w:rsidRDefault="004B7B16" w:rsidP="004B7B16">
      <w:pPr>
        <w:spacing w:after="0" w:line="9" w:lineRule="exact"/>
        <w:rPr>
          <w:rFonts w:ascii="Times New Roman" w:eastAsia="Times New Roman" w:hAnsi="Times New Roman" w:cs="Arial"/>
          <w:sz w:val="28"/>
          <w:szCs w:val="20"/>
          <w:lang w:eastAsia="ru-RU"/>
        </w:rPr>
      </w:pPr>
    </w:p>
    <w:p w:rsidR="004B7B16" w:rsidRPr="00CC533C" w:rsidRDefault="004B7B16" w:rsidP="004B7B16">
      <w:pPr>
        <w:numPr>
          <w:ilvl w:val="0"/>
          <w:numId w:val="35"/>
        </w:numPr>
        <w:tabs>
          <w:tab w:val="left" w:pos="190"/>
        </w:tabs>
        <w:spacing w:after="0" w:line="232"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адекватность представлении о собственных возможностях и ограничениях, о насущно необходимом жизнеобеспечении;</w:t>
      </w:r>
    </w:p>
    <w:p w:rsidR="004B7B16" w:rsidRPr="00CC533C" w:rsidRDefault="004B7B16" w:rsidP="004B7B16">
      <w:pPr>
        <w:numPr>
          <w:ilvl w:val="0"/>
          <w:numId w:val="35"/>
        </w:numPr>
        <w:tabs>
          <w:tab w:val="left" w:pos="320"/>
        </w:tabs>
        <w:spacing w:after="0" w:line="235" w:lineRule="auto"/>
        <w:ind w:left="320" w:hanging="31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способность вступать в коммуникацию со взрослыми по вопросам</w:t>
      </w:r>
    </w:p>
    <w:p w:rsidR="004B7B16" w:rsidRPr="00CC533C" w:rsidRDefault="004B7B16" w:rsidP="004B7B16">
      <w:pPr>
        <w:spacing w:after="0" w:line="211"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медицинского сопровождения и создания специальных условии для пребывания в школе, своих нуждах и правах в организации обучения;</w:t>
      </w:r>
    </w:p>
    <w:p w:rsidR="004B7B16" w:rsidRPr="00CC533C" w:rsidRDefault="004B7B16" w:rsidP="004B7B16">
      <w:pPr>
        <w:spacing w:after="0" w:line="11" w:lineRule="exact"/>
        <w:rPr>
          <w:rFonts w:ascii="Times New Roman" w:eastAsia="Times New Roman" w:hAnsi="Times New Roman" w:cs="Arial"/>
          <w:sz w:val="28"/>
          <w:szCs w:val="20"/>
          <w:lang w:eastAsia="ru-RU"/>
        </w:rPr>
      </w:pPr>
    </w:p>
    <w:p w:rsidR="004B7B16" w:rsidRPr="00CC533C" w:rsidRDefault="004B7B16" w:rsidP="004B7B16">
      <w:pPr>
        <w:numPr>
          <w:ilvl w:val="0"/>
          <w:numId w:val="35"/>
        </w:numPr>
        <w:tabs>
          <w:tab w:val="left" w:pos="163"/>
        </w:tabs>
        <w:spacing w:after="0" w:line="232" w:lineRule="auto"/>
        <w:ind w:right="220"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владение социально-бытовыми умениями, используемыми в повседневной жизни;</w:t>
      </w:r>
    </w:p>
    <w:p w:rsidR="004B7B16" w:rsidRPr="00CC533C" w:rsidRDefault="004B7B16" w:rsidP="004B7B16">
      <w:pPr>
        <w:spacing w:after="0" w:line="66" w:lineRule="exact"/>
        <w:rPr>
          <w:rFonts w:ascii="Times New Roman" w:eastAsia="Times New Roman" w:hAnsi="Times New Roman" w:cs="Arial"/>
          <w:sz w:val="28"/>
          <w:szCs w:val="20"/>
          <w:lang w:eastAsia="ru-RU"/>
        </w:rPr>
      </w:pPr>
    </w:p>
    <w:p w:rsidR="004B7B16" w:rsidRPr="00CC533C" w:rsidRDefault="004B7B16" w:rsidP="004B7B16">
      <w:pPr>
        <w:numPr>
          <w:ilvl w:val="0"/>
          <w:numId w:val="35"/>
        </w:numPr>
        <w:tabs>
          <w:tab w:val="left" w:pos="228"/>
        </w:tabs>
        <w:spacing w:after="0" w:line="211"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владение навыками коммуникации и принятыми ритуалами социального взаимодействия (т.е. самой формой поведения, его социальным рисунком);</w:t>
      </w:r>
    </w:p>
    <w:p w:rsidR="004B7B16" w:rsidRPr="00CC533C" w:rsidRDefault="004B7B16" w:rsidP="004B7B16">
      <w:pPr>
        <w:spacing w:after="0" w:line="12" w:lineRule="exact"/>
        <w:rPr>
          <w:rFonts w:ascii="Times New Roman" w:eastAsia="Times New Roman" w:hAnsi="Times New Roman" w:cs="Arial"/>
          <w:sz w:val="28"/>
          <w:szCs w:val="20"/>
          <w:lang w:eastAsia="ru-RU"/>
        </w:rPr>
      </w:pPr>
    </w:p>
    <w:p w:rsidR="004B7B16" w:rsidRPr="00CC533C" w:rsidRDefault="004B7B16" w:rsidP="004B7B16">
      <w:pPr>
        <w:numPr>
          <w:ilvl w:val="0"/>
          <w:numId w:val="35"/>
        </w:numPr>
        <w:tabs>
          <w:tab w:val="left" w:pos="394"/>
        </w:tabs>
        <w:spacing w:after="0" w:line="232"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дифференциация и осмысление картины мира и ее временно-пространственной организации;</w:t>
      </w:r>
    </w:p>
    <w:p w:rsidR="004B7B16" w:rsidRPr="00CC533C" w:rsidRDefault="004B7B16" w:rsidP="004B7B16">
      <w:pPr>
        <w:spacing w:after="0" w:line="12" w:lineRule="exact"/>
        <w:rPr>
          <w:rFonts w:ascii="Times New Roman" w:eastAsia="Times New Roman" w:hAnsi="Times New Roman" w:cs="Arial"/>
          <w:sz w:val="28"/>
          <w:szCs w:val="20"/>
          <w:lang w:eastAsia="ru-RU"/>
        </w:rPr>
      </w:pPr>
    </w:p>
    <w:p w:rsidR="004B7B16" w:rsidRPr="00CC533C" w:rsidRDefault="004B7B16" w:rsidP="004B7B16">
      <w:pPr>
        <w:numPr>
          <w:ilvl w:val="0"/>
          <w:numId w:val="35"/>
        </w:numPr>
        <w:tabs>
          <w:tab w:val="left" w:pos="163"/>
        </w:tabs>
        <w:spacing w:after="0" w:line="232" w:lineRule="auto"/>
        <w:ind w:right="320"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осмысление своего социального окружения, своего места в нем, принятие соответствующих возрасту ценностей и социальных ролей.</w:t>
      </w:r>
    </w:p>
    <w:p w:rsidR="004B7B16" w:rsidRPr="00CC533C" w:rsidRDefault="004B7B16" w:rsidP="004B7B16">
      <w:pPr>
        <w:spacing w:after="0" w:line="9" w:lineRule="exact"/>
        <w:rPr>
          <w:rFonts w:ascii="Times New Roman" w:eastAsia="Times New Roman" w:hAnsi="Times New Roman" w:cs="Arial"/>
          <w:sz w:val="28"/>
          <w:szCs w:val="20"/>
          <w:lang w:eastAsia="ru-RU"/>
        </w:rPr>
      </w:pPr>
    </w:p>
    <w:p w:rsidR="004B7B16" w:rsidRPr="00CC533C" w:rsidRDefault="004B7B16" w:rsidP="004B7B16">
      <w:pPr>
        <w:spacing w:after="0" w:line="232"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Оценка личностных результатов предполагает, прежде всего, оценку </w:t>
      </w:r>
      <w:r w:rsidR="008D5FA3" w:rsidRPr="00CC533C">
        <w:rPr>
          <w:rFonts w:ascii="Times New Roman" w:eastAsia="Times New Roman" w:hAnsi="Times New Roman" w:cs="Arial"/>
          <w:sz w:val="28"/>
          <w:szCs w:val="20"/>
          <w:lang w:eastAsia="ru-RU"/>
        </w:rPr>
        <w:t>продвижения,</w:t>
      </w:r>
      <w:r w:rsidRPr="00CC533C">
        <w:rPr>
          <w:rFonts w:ascii="Times New Roman" w:eastAsia="Times New Roman" w:hAnsi="Times New Roman" w:cs="Arial"/>
          <w:sz w:val="28"/>
          <w:szCs w:val="20"/>
          <w:lang w:eastAsia="ru-RU"/>
        </w:rPr>
        <w:t xml:space="preserve"> обучающегося в овладении социальными (жизненными) компетенциями, которые, в конечном итоге, составляют основу этих результатов.</w:t>
      </w:r>
    </w:p>
    <w:p w:rsidR="004B7B16" w:rsidRPr="00CC533C" w:rsidRDefault="004B7B16" w:rsidP="004B7B16">
      <w:pPr>
        <w:spacing w:after="0" w:line="6" w:lineRule="exact"/>
        <w:rPr>
          <w:rFonts w:ascii="Times New Roman" w:eastAsia="Times New Roman" w:hAnsi="Times New Roman" w:cs="Arial"/>
          <w:sz w:val="28"/>
          <w:szCs w:val="20"/>
          <w:lang w:eastAsia="ru-RU"/>
        </w:rPr>
      </w:pPr>
    </w:p>
    <w:p w:rsidR="004B7B16" w:rsidRPr="00CC533C" w:rsidRDefault="004B7B16" w:rsidP="004B7B16">
      <w:pPr>
        <w:spacing w:after="0" w:line="235"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Оценка социально-личностных результатов (жизненной компетенции)</w:t>
      </w:r>
    </w:p>
    <w:p w:rsidR="004B7B16" w:rsidRDefault="004B7B16" w:rsidP="004B7B16">
      <w:pPr>
        <w:spacing w:after="0" w:line="0" w:lineRule="atLeast"/>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представлена в виде таблицы:</w:t>
      </w:r>
    </w:p>
    <w:p w:rsidR="00CC533C" w:rsidRPr="000C1233" w:rsidRDefault="00CC533C" w:rsidP="00AB41DE">
      <w:pPr>
        <w:tabs>
          <w:tab w:val="left" w:pos="160"/>
        </w:tabs>
        <w:spacing w:after="0" w:line="235" w:lineRule="auto"/>
        <w:ind w:left="160"/>
        <w:jc w:val="both"/>
        <w:rPr>
          <w:rFonts w:ascii="Times New Roman" w:eastAsia="Times New Roman" w:hAnsi="Times New Roman" w:cs="Arial"/>
          <w:sz w:val="28"/>
          <w:szCs w:val="20"/>
          <w:lang w:eastAsia="ru-RU"/>
        </w:rPr>
        <w:sectPr w:rsidR="00CC533C" w:rsidRPr="000C1233">
          <w:pgSz w:w="11900" w:h="16840"/>
          <w:pgMar w:top="875" w:right="840" w:bottom="341" w:left="1700" w:header="0" w:footer="0" w:gutter="0"/>
          <w:cols w:space="720"/>
        </w:sectPr>
      </w:pPr>
    </w:p>
    <w:p w:rsidR="006E2891" w:rsidRPr="00CC533C" w:rsidRDefault="006E2891" w:rsidP="00DB3A11">
      <w:pPr>
        <w:spacing w:after="0" w:line="200" w:lineRule="exact"/>
        <w:jc w:val="both"/>
        <w:rPr>
          <w:rFonts w:ascii="Times New Roman" w:eastAsia="Times New Roman" w:hAnsi="Times New Roman" w:cs="Arial"/>
          <w:sz w:val="20"/>
          <w:szCs w:val="20"/>
          <w:lang w:eastAsia="ru-RU"/>
        </w:rPr>
      </w:pPr>
      <w:bookmarkStart w:id="3" w:name="page4"/>
      <w:bookmarkEnd w:id="3"/>
    </w:p>
    <w:p w:rsidR="00AA54D7" w:rsidRPr="00CC533C" w:rsidRDefault="00AA54D7" w:rsidP="00AA54D7">
      <w:pPr>
        <w:spacing w:after="0" w:line="0" w:lineRule="atLeast"/>
        <w:rPr>
          <w:rFonts w:ascii="Times New Roman" w:eastAsia="Times New Roman" w:hAnsi="Times New Roman" w:cs="Arial"/>
          <w:sz w:val="28"/>
          <w:szCs w:val="20"/>
          <w:lang w:eastAsia="ru-RU"/>
        </w:rPr>
      </w:pPr>
    </w:p>
    <w:tbl>
      <w:tblPr>
        <w:tblW w:w="0" w:type="auto"/>
        <w:tblLayout w:type="fixed"/>
        <w:tblCellMar>
          <w:left w:w="0" w:type="dxa"/>
          <w:right w:w="0" w:type="dxa"/>
        </w:tblCellMar>
        <w:tblLook w:val="04A0" w:firstRow="1" w:lastRow="0" w:firstColumn="1" w:lastColumn="0" w:noHBand="0" w:noVBand="1"/>
      </w:tblPr>
      <w:tblGrid>
        <w:gridCol w:w="10"/>
        <w:gridCol w:w="2530"/>
        <w:gridCol w:w="10"/>
        <w:gridCol w:w="2390"/>
        <w:gridCol w:w="10"/>
        <w:gridCol w:w="3550"/>
        <w:gridCol w:w="10"/>
        <w:gridCol w:w="1250"/>
        <w:gridCol w:w="10"/>
      </w:tblGrid>
      <w:tr w:rsidR="00AA54D7" w:rsidRPr="00CC533C" w:rsidTr="0014067D">
        <w:trPr>
          <w:gridBefore w:val="1"/>
          <w:wBefore w:w="10" w:type="dxa"/>
          <w:trHeight w:val="263"/>
        </w:trPr>
        <w:tc>
          <w:tcPr>
            <w:tcW w:w="2540" w:type="dxa"/>
            <w:gridSpan w:val="2"/>
            <w:tcBorders>
              <w:top w:val="single" w:sz="8" w:space="0" w:color="auto"/>
              <w:left w:val="single" w:sz="8" w:space="0" w:color="auto"/>
              <w:bottom w:val="nil"/>
              <w:right w:val="single" w:sz="8" w:space="0" w:color="auto"/>
            </w:tcBorders>
            <w:vAlign w:val="bottom"/>
            <w:hideMark/>
          </w:tcPr>
          <w:p w:rsidR="00AA54D7" w:rsidRPr="00CC533C" w:rsidRDefault="00AA54D7" w:rsidP="0014067D">
            <w:pPr>
              <w:spacing w:after="0" w:line="262" w:lineRule="exact"/>
              <w:rPr>
                <w:rFonts w:ascii="Times New Roman" w:eastAsia="Times New Roman" w:hAnsi="Times New Roman" w:cs="Arial"/>
                <w:sz w:val="24"/>
                <w:szCs w:val="20"/>
                <w:lang w:eastAsia="ru-RU"/>
              </w:rPr>
            </w:pPr>
            <w:r w:rsidRPr="00CC533C">
              <w:rPr>
                <w:rFonts w:ascii="Times New Roman" w:eastAsia="Times New Roman" w:hAnsi="Times New Roman" w:cs="Arial"/>
                <w:sz w:val="24"/>
                <w:szCs w:val="20"/>
                <w:lang w:eastAsia="ru-RU"/>
              </w:rPr>
              <w:t>Критерии</w:t>
            </w:r>
          </w:p>
        </w:tc>
        <w:tc>
          <w:tcPr>
            <w:tcW w:w="2400" w:type="dxa"/>
            <w:gridSpan w:val="2"/>
            <w:tcBorders>
              <w:top w:val="single" w:sz="8" w:space="0" w:color="auto"/>
              <w:left w:val="nil"/>
              <w:bottom w:val="nil"/>
              <w:right w:val="single" w:sz="8" w:space="0" w:color="auto"/>
            </w:tcBorders>
            <w:vAlign w:val="bottom"/>
            <w:hideMark/>
          </w:tcPr>
          <w:p w:rsidR="00AA54D7" w:rsidRPr="00CC533C" w:rsidRDefault="00AA54D7" w:rsidP="0014067D">
            <w:pPr>
              <w:spacing w:after="0" w:line="262" w:lineRule="exact"/>
              <w:rPr>
                <w:rFonts w:ascii="Times New Roman" w:eastAsia="Times New Roman" w:hAnsi="Times New Roman" w:cs="Arial"/>
                <w:sz w:val="24"/>
                <w:szCs w:val="20"/>
                <w:lang w:eastAsia="ru-RU"/>
              </w:rPr>
            </w:pPr>
            <w:r w:rsidRPr="00CC533C">
              <w:rPr>
                <w:rFonts w:ascii="Times New Roman" w:eastAsia="Times New Roman" w:hAnsi="Times New Roman" w:cs="Arial"/>
                <w:sz w:val="24"/>
                <w:szCs w:val="20"/>
                <w:lang w:eastAsia="ru-RU"/>
              </w:rPr>
              <w:t>Параметры оценки</w:t>
            </w:r>
          </w:p>
        </w:tc>
        <w:tc>
          <w:tcPr>
            <w:tcW w:w="3560" w:type="dxa"/>
            <w:gridSpan w:val="2"/>
            <w:tcBorders>
              <w:top w:val="single" w:sz="8" w:space="0" w:color="auto"/>
              <w:left w:val="nil"/>
              <w:bottom w:val="nil"/>
              <w:right w:val="single" w:sz="8" w:space="0" w:color="auto"/>
            </w:tcBorders>
            <w:vAlign w:val="bottom"/>
            <w:hideMark/>
          </w:tcPr>
          <w:p w:rsidR="00AA54D7" w:rsidRPr="00CC533C" w:rsidRDefault="00AA54D7" w:rsidP="0014067D">
            <w:pPr>
              <w:spacing w:after="0" w:line="262" w:lineRule="exact"/>
              <w:rPr>
                <w:rFonts w:ascii="Times New Roman" w:eastAsia="Times New Roman" w:hAnsi="Times New Roman" w:cs="Arial"/>
                <w:sz w:val="24"/>
                <w:szCs w:val="20"/>
                <w:lang w:eastAsia="ru-RU"/>
              </w:rPr>
            </w:pPr>
            <w:r w:rsidRPr="00CC533C">
              <w:rPr>
                <w:rFonts w:ascii="Times New Roman" w:eastAsia="Times New Roman" w:hAnsi="Times New Roman" w:cs="Arial"/>
                <w:sz w:val="24"/>
                <w:szCs w:val="20"/>
                <w:lang w:eastAsia="ru-RU"/>
              </w:rPr>
              <w:t>Индикаторы</w:t>
            </w:r>
          </w:p>
        </w:tc>
        <w:tc>
          <w:tcPr>
            <w:tcW w:w="1260" w:type="dxa"/>
            <w:gridSpan w:val="2"/>
            <w:tcBorders>
              <w:top w:val="single" w:sz="8" w:space="0" w:color="auto"/>
              <w:left w:val="nil"/>
              <w:bottom w:val="nil"/>
              <w:right w:val="single" w:sz="8" w:space="0" w:color="auto"/>
            </w:tcBorders>
            <w:vAlign w:val="bottom"/>
            <w:hideMark/>
          </w:tcPr>
          <w:p w:rsidR="00AA54D7" w:rsidRPr="00CC533C" w:rsidRDefault="00AA54D7" w:rsidP="0014067D">
            <w:pPr>
              <w:spacing w:after="0" w:line="218" w:lineRule="exact"/>
              <w:rPr>
                <w:rFonts w:ascii="Times New Roman" w:eastAsia="Times New Roman" w:hAnsi="Times New Roman" w:cs="Arial"/>
                <w:sz w:val="20"/>
                <w:szCs w:val="20"/>
                <w:lang w:eastAsia="ru-RU"/>
              </w:rPr>
            </w:pPr>
            <w:r w:rsidRPr="00CC533C">
              <w:rPr>
                <w:rFonts w:ascii="Times New Roman" w:eastAsia="Times New Roman" w:hAnsi="Times New Roman" w:cs="Arial"/>
                <w:sz w:val="20"/>
                <w:szCs w:val="20"/>
                <w:lang w:eastAsia="ru-RU"/>
              </w:rPr>
              <w:t>Экспертная</w:t>
            </w:r>
          </w:p>
        </w:tc>
      </w:tr>
      <w:tr w:rsidR="00AA54D7" w:rsidRPr="00CC533C" w:rsidTr="0014067D">
        <w:trPr>
          <w:gridBefore w:val="1"/>
          <w:wBefore w:w="10" w:type="dxa"/>
          <w:trHeight w:val="186"/>
        </w:trPr>
        <w:tc>
          <w:tcPr>
            <w:tcW w:w="2540" w:type="dxa"/>
            <w:gridSpan w:val="2"/>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6"/>
                <w:szCs w:val="20"/>
                <w:lang w:eastAsia="ru-RU"/>
              </w:rPr>
            </w:pPr>
          </w:p>
        </w:tc>
        <w:tc>
          <w:tcPr>
            <w:tcW w:w="240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6"/>
                <w:szCs w:val="20"/>
                <w:lang w:eastAsia="ru-RU"/>
              </w:rPr>
            </w:pPr>
          </w:p>
        </w:tc>
        <w:tc>
          <w:tcPr>
            <w:tcW w:w="35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6"/>
                <w:szCs w:val="20"/>
                <w:lang w:eastAsia="ru-RU"/>
              </w:rPr>
            </w:pPr>
          </w:p>
        </w:tc>
        <w:tc>
          <w:tcPr>
            <w:tcW w:w="1260" w:type="dxa"/>
            <w:gridSpan w:val="2"/>
            <w:tcBorders>
              <w:top w:val="nil"/>
              <w:left w:val="nil"/>
              <w:bottom w:val="nil"/>
              <w:right w:val="single" w:sz="8" w:space="0" w:color="auto"/>
            </w:tcBorders>
            <w:vAlign w:val="bottom"/>
            <w:hideMark/>
          </w:tcPr>
          <w:p w:rsidR="00AA54D7" w:rsidRPr="00CC533C" w:rsidRDefault="00AA54D7" w:rsidP="0014067D">
            <w:pPr>
              <w:spacing w:after="0" w:line="186" w:lineRule="exact"/>
              <w:rPr>
                <w:rFonts w:ascii="Times New Roman" w:eastAsia="Times New Roman" w:hAnsi="Times New Roman" w:cs="Arial"/>
                <w:sz w:val="20"/>
                <w:szCs w:val="20"/>
                <w:lang w:eastAsia="ru-RU"/>
              </w:rPr>
            </w:pPr>
            <w:r w:rsidRPr="00CC533C">
              <w:rPr>
                <w:rFonts w:ascii="Times New Roman" w:eastAsia="Times New Roman" w:hAnsi="Times New Roman" w:cs="Arial"/>
                <w:sz w:val="20"/>
                <w:szCs w:val="20"/>
                <w:lang w:eastAsia="ru-RU"/>
              </w:rPr>
              <w:t>оценка</w:t>
            </w:r>
          </w:p>
        </w:tc>
      </w:tr>
      <w:tr w:rsidR="00AA54D7" w:rsidRPr="00CC533C" w:rsidTr="0014067D">
        <w:trPr>
          <w:gridBefore w:val="1"/>
          <w:wBefore w:w="10" w:type="dxa"/>
          <w:trHeight w:val="230"/>
        </w:trPr>
        <w:tc>
          <w:tcPr>
            <w:tcW w:w="2540" w:type="dxa"/>
            <w:gridSpan w:val="2"/>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20"/>
                <w:szCs w:val="20"/>
                <w:lang w:eastAsia="ru-RU"/>
              </w:rPr>
            </w:pPr>
          </w:p>
        </w:tc>
        <w:tc>
          <w:tcPr>
            <w:tcW w:w="240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20"/>
                <w:szCs w:val="20"/>
                <w:lang w:eastAsia="ru-RU"/>
              </w:rPr>
            </w:pPr>
          </w:p>
        </w:tc>
        <w:tc>
          <w:tcPr>
            <w:tcW w:w="35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20"/>
                <w:szCs w:val="20"/>
                <w:lang w:eastAsia="ru-RU"/>
              </w:rPr>
            </w:pPr>
          </w:p>
        </w:tc>
        <w:tc>
          <w:tcPr>
            <w:tcW w:w="1260" w:type="dxa"/>
            <w:gridSpan w:val="2"/>
            <w:tcBorders>
              <w:top w:val="nil"/>
              <w:left w:val="nil"/>
              <w:bottom w:val="nil"/>
              <w:right w:val="single" w:sz="8" w:space="0" w:color="auto"/>
            </w:tcBorders>
            <w:vAlign w:val="bottom"/>
            <w:hideMark/>
          </w:tcPr>
          <w:p w:rsidR="00AA54D7" w:rsidRPr="00CC533C" w:rsidRDefault="00AA54D7" w:rsidP="0014067D">
            <w:pPr>
              <w:spacing w:after="0" w:line="229" w:lineRule="exact"/>
              <w:rPr>
                <w:rFonts w:ascii="Times New Roman" w:eastAsia="Times New Roman" w:hAnsi="Times New Roman" w:cs="Arial"/>
                <w:sz w:val="20"/>
                <w:szCs w:val="20"/>
                <w:lang w:eastAsia="ru-RU"/>
              </w:rPr>
            </w:pPr>
            <w:r w:rsidRPr="00CC533C">
              <w:rPr>
                <w:rFonts w:ascii="Times New Roman" w:eastAsia="Times New Roman" w:hAnsi="Times New Roman" w:cs="Arial"/>
                <w:sz w:val="20"/>
                <w:szCs w:val="20"/>
                <w:lang w:eastAsia="ru-RU"/>
              </w:rPr>
              <w:t>(средний</w:t>
            </w:r>
          </w:p>
        </w:tc>
      </w:tr>
      <w:tr w:rsidR="00AA54D7" w:rsidRPr="00CC533C" w:rsidTr="0014067D">
        <w:trPr>
          <w:gridBefore w:val="1"/>
          <w:wBefore w:w="10" w:type="dxa"/>
          <w:trHeight w:val="232"/>
        </w:trPr>
        <w:tc>
          <w:tcPr>
            <w:tcW w:w="2540" w:type="dxa"/>
            <w:gridSpan w:val="2"/>
            <w:tcBorders>
              <w:top w:val="nil"/>
              <w:left w:val="single" w:sz="8" w:space="0" w:color="auto"/>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20"/>
                <w:szCs w:val="20"/>
                <w:lang w:eastAsia="ru-RU"/>
              </w:rPr>
            </w:pPr>
          </w:p>
        </w:tc>
        <w:tc>
          <w:tcPr>
            <w:tcW w:w="2400" w:type="dxa"/>
            <w:gridSpan w:val="2"/>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20"/>
                <w:szCs w:val="20"/>
                <w:lang w:eastAsia="ru-RU"/>
              </w:rPr>
            </w:pPr>
          </w:p>
        </w:tc>
        <w:tc>
          <w:tcPr>
            <w:tcW w:w="3560" w:type="dxa"/>
            <w:gridSpan w:val="2"/>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20"/>
                <w:szCs w:val="20"/>
                <w:lang w:eastAsia="ru-RU"/>
              </w:rPr>
            </w:pPr>
          </w:p>
        </w:tc>
        <w:tc>
          <w:tcPr>
            <w:tcW w:w="1260" w:type="dxa"/>
            <w:gridSpan w:val="2"/>
            <w:tcBorders>
              <w:top w:val="nil"/>
              <w:left w:val="nil"/>
              <w:bottom w:val="single" w:sz="8" w:space="0" w:color="auto"/>
              <w:right w:val="single" w:sz="8" w:space="0" w:color="auto"/>
            </w:tcBorders>
            <w:vAlign w:val="bottom"/>
            <w:hideMark/>
          </w:tcPr>
          <w:p w:rsidR="00AA54D7" w:rsidRPr="00CC533C" w:rsidRDefault="00AA54D7" w:rsidP="0014067D">
            <w:pPr>
              <w:spacing w:after="0" w:line="227" w:lineRule="exact"/>
              <w:rPr>
                <w:rFonts w:ascii="Times New Roman" w:eastAsia="Times New Roman" w:hAnsi="Times New Roman" w:cs="Arial"/>
                <w:sz w:val="20"/>
                <w:szCs w:val="20"/>
                <w:lang w:eastAsia="ru-RU"/>
              </w:rPr>
            </w:pPr>
            <w:r w:rsidRPr="00CC533C">
              <w:rPr>
                <w:rFonts w:ascii="Times New Roman" w:eastAsia="Times New Roman" w:hAnsi="Times New Roman" w:cs="Arial"/>
                <w:sz w:val="20"/>
                <w:szCs w:val="20"/>
                <w:lang w:eastAsia="ru-RU"/>
              </w:rPr>
              <w:t>балл)</w:t>
            </w:r>
          </w:p>
        </w:tc>
      </w:tr>
      <w:tr w:rsidR="00AA54D7" w:rsidRPr="00CC533C" w:rsidTr="0014067D">
        <w:trPr>
          <w:gridBefore w:val="1"/>
          <w:wBefore w:w="10" w:type="dxa"/>
          <w:trHeight w:val="195"/>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195"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Адекватность представлении</w:t>
            </w: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195"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Наличие адекватных</w:t>
            </w: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195"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Умение адекватно оценивать свои силы,</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6"/>
                <w:szCs w:val="20"/>
                <w:lang w:eastAsia="ru-RU"/>
              </w:rPr>
            </w:pPr>
          </w:p>
        </w:tc>
      </w:tr>
      <w:tr w:rsidR="00AA54D7" w:rsidRPr="00CC533C" w:rsidTr="0014067D">
        <w:trPr>
          <w:gridBefore w:val="1"/>
          <w:wBefore w:w="10" w:type="dxa"/>
          <w:trHeight w:val="209"/>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о собственных возможностях</w:t>
            </w: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представлении о</w:t>
            </w: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понимать, что можно и чего нельзя: в еде,</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r>
      <w:tr w:rsidR="00AA54D7" w:rsidRPr="00CC533C" w:rsidTr="0014067D">
        <w:trPr>
          <w:gridBefore w:val="1"/>
          <w:wBefore w:w="10" w:type="dxa"/>
          <w:trHeight w:val="206"/>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и ограничениях, о насущно</w:t>
            </w: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собственных возможностях</w:t>
            </w: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в физической нагрузке, в приеме</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206"/>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необходимом</w:t>
            </w: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и ограничениях, о насущно</w:t>
            </w:r>
          </w:p>
        </w:tc>
        <w:tc>
          <w:tcPr>
            <w:tcW w:w="3560" w:type="dxa"/>
            <w:gridSpan w:val="2"/>
            <w:tcBorders>
              <w:top w:val="nil"/>
              <w:left w:val="nil"/>
              <w:bottom w:val="single" w:sz="8" w:space="0" w:color="auto"/>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медицинских препаратов</w:t>
            </w:r>
          </w:p>
        </w:tc>
        <w:tc>
          <w:tcPr>
            <w:tcW w:w="1260" w:type="dxa"/>
            <w:gridSpan w:val="2"/>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198"/>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18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жизнеобеспечении</w:t>
            </w: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18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необходимом</w:t>
            </w: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198"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Умение обратиться ко взрослым при</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206"/>
        </w:trPr>
        <w:tc>
          <w:tcPr>
            <w:tcW w:w="2540" w:type="dxa"/>
            <w:gridSpan w:val="2"/>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197"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жизнеобеспечении</w:t>
            </w: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затруднениях в учебном процессе,</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206"/>
        </w:trPr>
        <w:tc>
          <w:tcPr>
            <w:tcW w:w="2540" w:type="dxa"/>
            <w:gridSpan w:val="2"/>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240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сформулировать запрос о специальной</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206"/>
        </w:trPr>
        <w:tc>
          <w:tcPr>
            <w:tcW w:w="2540" w:type="dxa"/>
            <w:gridSpan w:val="2"/>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240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помощи ( мне не видно, повернитесь</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210"/>
        </w:trPr>
        <w:tc>
          <w:tcPr>
            <w:tcW w:w="2540" w:type="dxa"/>
            <w:gridSpan w:val="2"/>
            <w:tcBorders>
              <w:top w:val="nil"/>
              <w:left w:val="single" w:sz="8" w:space="0" w:color="auto"/>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2400" w:type="dxa"/>
            <w:gridSpan w:val="2"/>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3560" w:type="dxa"/>
            <w:gridSpan w:val="2"/>
            <w:tcBorders>
              <w:top w:val="nil"/>
              <w:left w:val="nil"/>
              <w:bottom w:val="single" w:sz="8" w:space="0" w:color="auto"/>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пожалуйста и т.д.)</w:t>
            </w:r>
          </w:p>
        </w:tc>
        <w:tc>
          <w:tcPr>
            <w:tcW w:w="1260" w:type="dxa"/>
            <w:gridSpan w:val="2"/>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r>
      <w:tr w:rsidR="00AA54D7" w:rsidRPr="00CC533C" w:rsidTr="0014067D">
        <w:trPr>
          <w:gridBefore w:val="1"/>
          <w:wBefore w:w="10" w:type="dxa"/>
          <w:trHeight w:val="195"/>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194"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Способность вступать в</w:t>
            </w: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194"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Наличие способности</w:t>
            </w: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194"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Умение адекватно выбрать взрослого и</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6"/>
                <w:szCs w:val="20"/>
                <w:lang w:eastAsia="ru-RU"/>
              </w:rPr>
            </w:pPr>
          </w:p>
        </w:tc>
      </w:tr>
      <w:tr w:rsidR="00AA54D7" w:rsidRPr="00CC533C" w:rsidTr="0014067D">
        <w:trPr>
          <w:gridBefore w:val="1"/>
          <w:wBefore w:w="10" w:type="dxa"/>
          <w:trHeight w:val="206"/>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коммуникацию со взрослыми</w:t>
            </w: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вступать в коммуникацию</w:t>
            </w: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обратиться к нему за помощью, точно</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206"/>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по вопросам медицинского</w:t>
            </w: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со взрослыми по вопросам</w:t>
            </w: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описать возникшую проблему, иметь</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209"/>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сопровождения и создания</w:t>
            </w: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медицинского</w:t>
            </w: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достаточный запас фраз и определении</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r>
      <w:tr w:rsidR="00AA54D7" w:rsidRPr="00CC533C" w:rsidTr="0014067D">
        <w:trPr>
          <w:gridBefore w:val="1"/>
          <w:wBefore w:w="10" w:type="dxa"/>
          <w:trHeight w:val="206"/>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специальных условии для</w:t>
            </w: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сопровождения и создания</w:t>
            </w: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(терпеть нет сил, у меня болит …,</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206"/>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пребывания в школе, своих</w:t>
            </w: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специальных условии для</w:t>
            </w: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извините, сладкие фрукты мне нельзя, у</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210"/>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нуждах и правах в</w:t>
            </w: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пребывания в школе, своих</w:t>
            </w:r>
          </w:p>
        </w:tc>
        <w:tc>
          <w:tcPr>
            <w:tcW w:w="3560" w:type="dxa"/>
            <w:gridSpan w:val="2"/>
            <w:tcBorders>
              <w:top w:val="nil"/>
              <w:left w:val="nil"/>
              <w:bottom w:val="single" w:sz="8" w:space="0" w:color="auto"/>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меня аллергия на …)</w:t>
            </w:r>
          </w:p>
        </w:tc>
        <w:tc>
          <w:tcPr>
            <w:tcW w:w="1260" w:type="dxa"/>
            <w:gridSpan w:val="2"/>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r>
      <w:tr w:rsidR="00AA54D7" w:rsidRPr="00CC533C" w:rsidTr="0014067D">
        <w:trPr>
          <w:gridBefore w:val="1"/>
          <w:wBefore w:w="10" w:type="dxa"/>
          <w:trHeight w:val="195"/>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185"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организации обучения</w:t>
            </w: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185"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нуждах и правах в</w:t>
            </w: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194"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Умение выделять ситуации, когда</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6"/>
                <w:szCs w:val="20"/>
                <w:lang w:eastAsia="ru-RU"/>
              </w:rPr>
            </w:pPr>
          </w:p>
        </w:tc>
      </w:tr>
      <w:tr w:rsidR="00AA54D7" w:rsidRPr="00CC533C" w:rsidTr="0014067D">
        <w:trPr>
          <w:gridBefore w:val="1"/>
          <w:wBefore w:w="10" w:type="dxa"/>
          <w:trHeight w:val="206"/>
        </w:trPr>
        <w:tc>
          <w:tcPr>
            <w:tcW w:w="2540" w:type="dxa"/>
            <w:gridSpan w:val="2"/>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197"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организации обучения</w:t>
            </w: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требуется привлечение родителей, и</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206"/>
        </w:trPr>
        <w:tc>
          <w:tcPr>
            <w:tcW w:w="2540" w:type="dxa"/>
            <w:gridSpan w:val="2"/>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240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объяснять учителю (работнику Лицея)</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206"/>
        </w:trPr>
        <w:tc>
          <w:tcPr>
            <w:tcW w:w="2540" w:type="dxa"/>
            <w:gridSpan w:val="2"/>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240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необходимость связаться с семьей для</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209"/>
        </w:trPr>
        <w:tc>
          <w:tcPr>
            <w:tcW w:w="2540" w:type="dxa"/>
            <w:gridSpan w:val="2"/>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240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принятия решения в области</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r>
      <w:tr w:rsidR="00AA54D7" w:rsidRPr="00CC533C" w:rsidTr="0014067D">
        <w:trPr>
          <w:gridBefore w:val="1"/>
          <w:wBefore w:w="10" w:type="dxa"/>
          <w:trHeight w:val="209"/>
        </w:trPr>
        <w:tc>
          <w:tcPr>
            <w:tcW w:w="2540" w:type="dxa"/>
            <w:gridSpan w:val="2"/>
            <w:tcBorders>
              <w:top w:val="nil"/>
              <w:left w:val="single" w:sz="8" w:space="0" w:color="auto"/>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2400" w:type="dxa"/>
            <w:gridSpan w:val="2"/>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3560" w:type="dxa"/>
            <w:gridSpan w:val="2"/>
            <w:tcBorders>
              <w:top w:val="nil"/>
              <w:left w:val="nil"/>
              <w:bottom w:val="single" w:sz="8" w:space="0" w:color="auto"/>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жизнеобеспечения.</w:t>
            </w:r>
          </w:p>
        </w:tc>
        <w:tc>
          <w:tcPr>
            <w:tcW w:w="1260" w:type="dxa"/>
            <w:gridSpan w:val="2"/>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r>
      <w:tr w:rsidR="00AA54D7" w:rsidRPr="00CC533C" w:rsidTr="0014067D">
        <w:trPr>
          <w:gridBefore w:val="1"/>
          <w:wBefore w:w="10" w:type="dxa"/>
          <w:trHeight w:val="193"/>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193"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Овладение социально-</w:t>
            </w: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193"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Наличие социально-</w:t>
            </w: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193"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Прогресс в самостоятельности и</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6"/>
                <w:szCs w:val="20"/>
                <w:lang w:eastAsia="ru-RU"/>
              </w:rPr>
            </w:pPr>
          </w:p>
        </w:tc>
      </w:tr>
      <w:tr w:rsidR="00AA54D7" w:rsidRPr="00CC533C" w:rsidTr="0014067D">
        <w:trPr>
          <w:gridBefore w:val="1"/>
          <w:wBefore w:w="10" w:type="dxa"/>
          <w:trHeight w:val="209"/>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0" w:lineRule="atLeas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бытовыми умениями,</w:t>
            </w: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0" w:lineRule="atLeas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бытовых умении,</w:t>
            </w: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0" w:lineRule="atLeas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независимости в быту и помощи другим</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r>
      <w:tr w:rsidR="00AA54D7" w:rsidRPr="00CC533C" w:rsidTr="0014067D">
        <w:trPr>
          <w:gridBefore w:val="1"/>
          <w:wBefore w:w="10" w:type="dxa"/>
          <w:trHeight w:val="206"/>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используемыми в</w:t>
            </w: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используемых в</w:t>
            </w:r>
          </w:p>
        </w:tc>
        <w:tc>
          <w:tcPr>
            <w:tcW w:w="3560" w:type="dxa"/>
            <w:gridSpan w:val="2"/>
            <w:tcBorders>
              <w:top w:val="nil"/>
              <w:left w:val="nil"/>
              <w:bottom w:val="single" w:sz="8" w:space="0" w:color="auto"/>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людям в быту</w:t>
            </w:r>
          </w:p>
        </w:tc>
        <w:tc>
          <w:tcPr>
            <w:tcW w:w="1260" w:type="dxa"/>
            <w:gridSpan w:val="2"/>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196"/>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18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повседневной жизни</w:t>
            </w: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18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повседневной жизни</w:t>
            </w: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19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Умение ориентироваться в пространстве</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209"/>
        </w:trPr>
        <w:tc>
          <w:tcPr>
            <w:tcW w:w="2540" w:type="dxa"/>
            <w:gridSpan w:val="2"/>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240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0" w:lineRule="atLeas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Центра и попросить о помощи в случае</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r>
      <w:tr w:rsidR="00AA54D7" w:rsidRPr="00CC533C" w:rsidTr="0014067D">
        <w:trPr>
          <w:gridBefore w:val="1"/>
          <w:wBefore w:w="10" w:type="dxa"/>
          <w:trHeight w:val="206"/>
        </w:trPr>
        <w:tc>
          <w:tcPr>
            <w:tcW w:w="2540" w:type="dxa"/>
            <w:gridSpan w:val="2"/>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240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затруднении, ориентироваться в</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209"/>
        </w:trPr>
        <w:tc>
          <w:tcPr>
            <w:tcW w:w="2540" w:type="dxa"/>
            <w:gridSpan w:val="2"/>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240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3560" w:type="dxa"/>
            <w:gridSpan w:val="2"/>
            <w:tcBorders>
              <w:top w:val="nil"/>
              <w:left w:val="nil"/>
              <w:bottom w:val="single" w:sz="8" w:space="0" w:color="auto"/>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расписании занятии.</w:t>
            </w:r>
          </w:p>
        </w:tc>
        <w:tc>
          <w:tcPr>
            <w:tcW w:w="1260" w:type="dxa"/>
            <w:gridSpan w:val="2"/>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r>
      <w:tr w:rsidR="00AA54D7" w:rsidRPr="00CC533C" w:rsidTr="0014067D">
        <w:trPr>
          <w:gridBefore w:val="1"/>
          <w:wBefore w:w="10" w:type="dxa"/>
          <w:trHeight w:val="193"/>
        </w:trPr>
        <w:tc>
          <w:tcPr>
            <w:tcW w:w="2540" w:type="dxa"/>
            <w:gridSpan w:val="2"/>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6"/>
                <w:szCs w:val="20"/>
                <w:lang w:eastAsia="ru-RU"/>
              </w:rPr>
            </w:pPr>
          </w:p>
        </w:tc>
        <w:tc>
          <w:tcPr>
            <w:tcW w:w="240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6"/>
                <w:szCs w:val="20"/>
                <w:lang w:eastAsia="ru-RU"/>
              </w:rPr>
            </w:pP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193"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Участие в повседневной жизни Центра,</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6"/>
                <w:szCs w:val="20"/>
                <w:lang w:eastAsia="ru-RU"/>
              </w:rPr>
            </w:pPr>
          </w:p>
        </w:tc>
      </w:tr>
      <w:tr w:rsidR="00AA54D7" w:rsidRPr="00CC533C" w:rsidTr="0014067D">
        <w:trPr>
          <w:gridBefore w:val="1"/>
          <w:wBefore w:w="10" w:type="dxa"/>
          <w:trHeight w:val="209"/>
        </w:trPr>
        <w:tc>
          <w:tcPr>
            <w:tcW w:w="2540" w:type="dxa"/>
            <w:gridSpan w:val="2"/>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240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0" w:lineRule="atLeas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принятие на себя обязанностей наряду с</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r>
      <w:tr w:rsidR="00AA54D7" w:rsidRPr="00CC533C" w:rsidTr="0014067D">
        <w:trPr>
          <w:gridBefore w:val="1"/>
          <w:wBefore w:w="10" w:type="dxa"/>
          <w:trHeight w:val="206"/>
        </w:trPr>
        <w:tc>
          <w:tcPr>
            <w:tcW w:w="2540" w:type="dxa"/>
            <w:gridSpan w:val="2"/>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240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другими детьми. Стремление ребенка</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206"/>
        </w:trPr>
        <w:tc>
          <w:tcPr>
            <w:tcW w:w="2540" w:type="dxa"/>
            <w:gridSpan w:val="2"/>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240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участвовать в подготовке и проведении</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210"/>
        </w:trPr>
        <w:tc>
          <w:tcPr>
            <w:tcW w:w="2540" w:type="dxa"/>
            <w:gridSpan w:val="2"/>
            <w:tcBorders>
              <w:top w:val="nil"/>
              <w:left w:val="single" w:sz="8" w:space="0" w:color="auto"/>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2400" w:type="dxa"/>
            <w:gridSpan w:val="2"/>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3560" w:type="dxa"/>
            <w:gridSpan w:val="2"/>
            <w:tcBorders>
              <w:top w:val="nil"/>
              <w:left w:val="nil"/>
              <w:bottom w:val="single" w:sz="8" w:space="0" w:color="auto"/>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праздников</w:t>
            </w:r>
          </w:p>
        </w:tc>
        <w:tc>
          <w:tcPr>
            <w:tcW w:w="1260" w:type="dxa"/>
            <w:gridSpan w:val="2"/>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r>
      <w:tr w:rsidR="00AA54D7" w:rsidRPr="00CC533C" w:rsidTr="0014067D">
        <w:trPr>
          <w:gridBefore w:val="1"/>
          <w:wBefore w:w="10" w:type="dxa"/>
          <w:trHeight w:val="195"/>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194"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Овладение навыками</w:t>
            </w: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194"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Наличие навыков</w:t>
            </w: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194"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Умение решать актуальные житейские</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6"/>
                <w:szCs w:val="20"/>
                <w:lang w:eastAsia="ru-RU"/>
              </w:rPr>
            </w:pPr>
          </w:p>
        </w:tc>
      </w:tr>
      <w:tr w:rsidR="00AA54D7" w:rsidRPr="00CC533C" w:rsidTr="0014067D">
        <w:trPr>
          <w:gridBefore w:val="1"/>
          <w:wBefore w:w="10" w:type="dxa"/>
          <w:trHeight w:val="206"/>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коммуникации и принятыми</w:t>
            </w: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коммуникации и принятых</w:t>
            </w: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задачи, используя коммуникацию как</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206"/>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ритуалами социального</w:t>
            </w: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ритуалов социального</w:t>
            </w: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средство достижения цели (вербальную,</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209"/>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0" w:lineRule="atLeas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взаимодействия (т.е. самой</w:t>
            </w: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0" w:lineRule="atLeas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взаимодействия</w:t>
            </w:r>
          </w:p>
        </w:tc>
        <w:tc>
          <w:tcPr>
            <w:tcW w:w="3560" w:type="dxa"/>
            <w:gridSpan w:val="2"/>
            <w:tcBorders>
              <w:top w:val="nil"/>
              <w:left w:val="nil"/>
              <w:bottom w:val="single" w:sz="8" w:space="0" w:color="auto"/>
              <w:right w:val="single" w:sz="8" w:space="0" w:color="auto"/>
            </w:tcBorders>
            <w:vAlign w:val="bottom"/>
            <w:hideMark/>
          </w:tcPr>
          <w:p w:rsidR="00AA54D7" w:rsidRPr="00CC533C" w:rsidRDefault="00AA54D7" w:rsidP="0014067D">
            <w:pPr>
              <w:spacing w:after="0" w:line="0" w:lineRule="atLeas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невербальную)</w:t>
            </w:r>
          </w:p>
        </w:tc>
        <w:tc>
          <w:tcPr>
            <w:tcW w:w="1260" w:type="dxa"/>
            <w:gridSpan w:val="2"/>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r>
      <w:tr w:rsidR="00AA54D7" w:rsidRPr="00CC533C" w:rsidTr="0014067D">
        <w:trPr>
          <w:gridBefore w:val="1"/>
          <w:wBefore w:w="10" w:type="dxa"/>
          <w:trHeight w:val="194"/>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18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формой поведения, его</w:t>
            </w:r>
          </w:p>
        </w:tc>
        <w:tc>
          <w:tcPr>
            <w:tcW w:w="240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6"/>
                <w:szCs w:val="20"/>
                <w:lang w:eastAsia="ru-RU"/>
              </w:rPr>
            </w:pP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193"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Умение начать и поддержать разговор,</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6"/>
                <w:szCs w:val="20"/>
                <w:lang w:eastAsia="ru-RU"/>
              </w:rPr>
            </w:pPr>
          </w:p>
        </w:tc>
      </w:tr>
      <w:tr w:rsidR="00AA54D7" w:rsidRPr="00CC533C" w:rsidTr="0014067D">
        <w:trPr>
          <w:gridBefore w:val="1"/>
          <w:wBefore w:w="10" w:type="dxa"/>
          <w:trHeight w:val="209"/>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198"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социальным рисунком)</w:t>
            </w:r>
          </w:p>
        </w:tc>
        <w:tc>
          <w:tcPr>
            <w:tcW w:w="240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0" w:lineRule="atLeas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задать вопрос, выразить свои намерения,</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r>
      <w:tr w:rsidR="00AA54D7" w:rsidRPr="00CC533C" w:rsidTr="0014067D">
        <w:trPr>
          <w:gridBefore w:val="1"/>
          <w:wBefore w:w="10" w:type="dxa"/>
          <w:trHeight w:val="206"/>
        </w:trPr>
        <w:tc>
          <w:tcPr>
            <w:tcW w:w="2540" w:type="dxa"/>
            <w:gridSpan w:val="2"/>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240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просьбу, пожелание, опасения, завершить</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211"/>
        </w:trPr>
        <w:tc>
          <w:tcPr>
            <w:tcW w:w="2540" w:type="dxa"/>
            <w:gridSpan w:val="2"/>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240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3560" w:type="dxa"/>
            <w:gridSpan w:val="2"/>
            <w:tcBorders>
              <w:top w:val="nil"/>
              <w:left w:val="nil"/>
              <w:bottom w:val="single" w:sz="8" w:space="0" w:color="auto"/>
              <w:right w:val="single" w:sz="8" w:space="0" w:color="auto"/>
            </w:tcBorders>
            <w:vAlign w:val="bottom"/>
            <w:hideMark/>
          </w:tcPr>
          <w:p w:rsidR="00AA54D7" w:rsidRPr="00CC533C" w:rsidRDefault="00AA54D7" w:rsidP="0014067D">
            <w:pPr>
              <w:spacing w:after="0" w:line="0" w:lineRule="atLeas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разговор</w:t>
            </w:r>
          </w:p>
        </w:tc>
        <w:tc>
          <w:tcPr>
            <w:tcW w:w="1260" w:type="dxa"/>
            <w:gridSpan w:val="2"/>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r>
      <w:tr w:rsidR="00AA54D7" w:rsidRPr="00CC533C" w:rsidTr="0014067D">
        <w:trPr>
          <w:gridBefore w:val="1"/>
          <w:wBefore w:w="10" w:type="dxa"/>
          <w:trHeight w:val="193"/>
        </w:trPr>
        <w:tc>
          <w:tcPr>
            <w:tcW w:w="2540" w:type="dxa"/>
            <w:gridSpan w:val="2"/>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6"/>
                <w:szCs w:val="20"/>
                <w:lang w:eastAsia="ru-RU"/>
              </w:rPr>
            </w:pPr>
          </w:p>
        </w:tc>
        <w:tc>
          <w:tcPr>
            <w:tcW w:w="240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6"/>
                <w:szCs w:val="20"/>
                <w:lang w:eastAsia="ru-RU"/>
              </w:rPr>
            </w:pP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193"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Умение получать и уточнять информацию</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6"/>
                <w:szCs w:val="20"/>
                <w:lang w:eastAsia="ru-RU"/>
              </w:rPr>
            </w:pPr>
          </w:p>
        </w:tc>
      </w:tr>
      <w:tr w:rsidR="00AA54D7" w:rsidRPr="00CC533C" w:rsidTr="0014067D">
        <w:trPr>
          <w:gridBefore w:val="1"/>
          <w:wBefore w:w="10" w:type="dxa"/>
          <w:trHeight w:val="210"/>
        </w:trPr>
        <w:tc>
          <w:tcPr>
            <w:tcW w:w="2540" w:type="dxa"/>
            <w:gridSpan w:val="2"/>
            <w:tcBorders>
              <w:top w:val="nil"/>
              <w:left w:val="single" w:sz="8" w:space="0" w:color="auto"/>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2400" w:type="dxa"/>
            <w:gridSpan w:val="2"/>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3560" w:type="dxa"/>
            <w:gridSpan w:val="2"/>
            <w:tcBorders>
              <w:top w:val="nil"/>
              <w:left w:val="nil"/>
              <w:bottom w:val="single" w:sz="8" w:space="0" w:color="auto"/>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от собеседника.</w:t>
            </w:r>
          </w:p>
        </w:tc>
        <w:tc>
          <w:tcPr>
            <w:tcW w:w="1260" w:type="dxa"/>
            <w:gridSpan w:val="2"/>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r>
      <w:tr w:rsidR="00AA54D7" w:rsidRPr="00CC533C" w:rsidTr="0014067D">
        <w:trPr>
          <w:gridBefore w:val="1"/>
          <w:wBefore w:w="10" w:type="dxa"/>
          <w:trHeight w:val="195"/>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194"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Дифференциация и</w:t>
            </w: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194"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Наличие дифференциации</w:t>
            </w: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194"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Адекватность бытового поведения ребенка</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6"/>
                <w:szCs w:val="20"/>
                <w:lang w:eastAsia="ru-RU"/>
              </w:rPr>
            </w:pPr>
          </w:p>
        </w:tc>
      </w:tr>
      <w:tr w:rsidR="00AA54D7" w:rsidRPr="00CC533C" w:rsidTr="0014067D">
        <w:trPr>
          <w:gridBefore w:val="1"/>
          <w:wBefore w:w="10" w:type="dxa"/>
          <w:trHeight w:val="206"/>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осмысление картины мира и</w:t>
            </w: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и осмысленного</w:t>
            </w: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 точки зрения опасности/безопасности и</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206"/>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ее временно-</w:t>
            </w: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восприятия картины мира,</w:t>
            </w: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для себя, и для окружающих; сохранности</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206"/>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пространственной</w:t>
            </w: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ее временно-</w:t>
            </w: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окружающей предметной и природной</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209"/>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0" w:lineRule="atLeas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организации</w:t>
            </w: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0" w:lineRule="atLeas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пространственной</w:t>
            </w:r>
          </w:p>
        </w:tc>
        <w:tc>
          <w:tcPr>
            <w:tcW w:w="3560" w:type="dxa"/>
            <w:gridSpan w:val="2"/>
            <w:tcBorders>
              <w:top w:val="nil"/>
              <w:left w:val="nil"/>
              <w:bottom w:val="single" w:sz="8" w:space="0" w:color="auto"/>
              <w:right w:val="single" w:sz="8" w:space="0" w:color="auto"/>
            </w:tcBorders>
            <w:vAlign w:val="bottom"/>
            <w:hideMark/>
          </w:tcPr>
          <w:p w:rsidR="00AA54D7" w:rsidRPr="00CC533C" w:rsidRDefault="00AA54D7" w:rsidP="0014067D">
            <w:pPr>
              <w:spacing w:after="0" w:line="0" w:lineRule="atLeas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среды.</w:t>
            </w:r>
          </w:p>
        </w:tc>
        <w:tc>
          <w:tcPr>
            <w:tcW w:w="1260" w:type="dxa"/>
            <w:gridSpan w:val="2"/>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r>
      <w:tr w:rsidR="00AA54D7" w:rsidRPr="00CC533C" w:rsidTr="0014067D">
        <w:trPr>
          <w:gridBefore w:val="1"/>
          <w:wBefore w:w="10" w:type="dxa"/>
          <w:trHeight w:val="196"/>
        </w:trPr>
        <w:tc>
          <w:tcPr>
            <w:tcW w:w="2540" w:type="dxa"/>
            <w:gridSpan w:val="2"/>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18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организации</w:t>
            </w: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19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Умение ребенка накапливать личные</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206"/>
        </w:trPr>
        <w:tc>
          <w:tcPr>
            <w:tcW w:w="2540" w:type="dxa"/>
            <w:gridSpan w:val="2"/>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240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впечатления, связанные с явлениями</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209"/>
        </w:trPr>
        <w:tc>
          <w:tcPr>
            <w:tcW w:w="2540" w:type="dxa"/>
            <w:gridSpan w:val="2"/>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240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0" w:lineRule="atLeas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окружающего мира, упорядочивать их во</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r>
      <w:tr w:rsidR="00AA54D7" w:rsidRPr="00CC533C" w:rsidTr="0014067D">
        <w:trPr>
          <w:gridBefore w:val="1"/>
          <w:wBefore w:w="10" w:type="dxa"/>
          <w:trHeight w:val="209"/>
        </w:trPr>
        <w:tc>
          <w:tcPr>
            <w:tcW w:w="2540" w:type="dxa"/>
            <w:gridSpan w:val="2"/>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240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3560" w:type="dxa"/>
            <w:gridSpan w:val="2"/>
            <w:tcBorders>
              <w:top w:val="nil"/>
              <w:left w:val="nil"/>
              <w:bottom w:val="single" w:sz="8" w:space="0" w:color="auto"/>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времени и пространстве.</w:t>
            </w:r>
          </w:p>
        </w:tc>
        <w:tc>
          <w:tcPr>
            <w:tcW w:w="1260" w:type="dxa"/>
            <w:gridSpan w:val="2"/>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r>
      <w:tr w:rsidR="00AA54D7" w:rsidRPr="00CC533C" w:rsidTr="0014067D">
        <w:trPr>
          <w:gridBefore w:val="1"/>
          <w:wBefore w:w="10" w:type="dxa"/>
          <w:trHeight w:val="193"/>
        </w:trPr>
        <w:tc>
          <w:tcPr>
            <w:tcW w:w="2540" w:type="dxa"/>
            <w:gridSpan w:val="2"/>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6"/>
                <w:szCs w:val="20"/>
                <w:lang w:eastAsia="ru-RU"/>
              </w:rPr>
            </w:pPr>
          </w:p>
        </w:tc>
        <w:tc>
          <w:tcPr>
            <w:tcW w:w="240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6"/>
                <w:szCs w:val="20"/>
                <w:lang w:eastAsia="ru-RU"/>
              </w:rPr>
            </w:pP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193"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Умение устанавливать взаимосвязь</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6"/>
                <w:szCs w:val="20"/>
                <w:lang w:eastAsia="ru-RU"/>
              </w:rPr>
            </w:pPr>
          </w:p>
        </w:tc>
      </w:tr>
      <w:tr w:rsidR="00AA54D7" w:rsidRPr="00CC533C" w:rsidTr="0014067D">
        <w:trPr>
          <w:gridBefore w:val="1"/>
          <w:wBefore w:w="10" w:type="dxa"/>
          <w:trHeight w:val="206"/>
        </w:trPr>
        <w:tc>
          <w:tcPr>
            <w:tcW w:w="2540" w:type="dxa"/>
            <w:gridSpan w:val="2"/>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240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порядка природного и уклада собственной</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209"/>
        </w:trPr>
        <w:tc>
          <w:tcPr>
            <w:tcW w:w="2540" w:type="dxa"/>
            <w:gridSpan w:val="2"/>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240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0" w:lineRule="atLeas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жизни в семье и в Лицее, и вести себя в</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r>
      <w:tr w:rsidR="00AA54D7" w:rsidRPr="00CC533C" w:rsidTr="0014067D">
        <w:trPr>
          <w:gridBefore w:val="1"/>
          <w:wBefore w:w="10" w:type="dxa"/>
          <w:trHeight w:val="206"/>
        </w:trPr>
        <w:tc>
          <w:tcPr>
            <w:tcW w:w="2540" w:type="dxa"/>
            <w:gridSpan w:val="2"/>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240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быту сообразно этому пониманию (помыть</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206"/>
        </w:trPr>
        <w:tc>
          <w:tcPr>
            <w:tcW w:w="2540" w:type="dxa"/>
            <w:gridSpan w:val="2"/>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240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грязные сапоги, принять душ после</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206"/>
        </w:trPr>
        <w:tc>
          <w:tcPr>
            <w:tcW w:w="2540" w:type="dxa"/>
            <w:gridSpan w:val="2"/>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240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прогулки на велосипеде в жаркий летний</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211"/>
        </w:trPr>
        <w:tc>
          <w:tcPr>
            <w:tcW w:w="2540" w:type="dxa"/>
            <w:gridSpan w:val="2"/>
            <w:tcBorders>
              <w:top w:val="nil"/>
              <w:left w:val="single" w:sz="8" w:space="0" w:color="auto"/>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2400" w:type="dxa"/>
            <w:gridSpan w:val="2"/>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3560" w:type="dxa"/>
            <w:gridSpan w:val="2"/>
            <w:tcBorders>
              <w:top w:val="nil"/>
              <w:left w:val="nil"/>
              <w:bottom w:val="single" w:sz="8" w:space="0" w:color="auto"/>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день, и т.д.).</w:t>
            </w:r>
          </w:p>
        </w:tc>
        <w:tc>
          <w:tcPr>
            <w:tcW w:w="1260" w:type="dxa"/>
            <w:gridSpan w:val="2"/>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r>
      <w:tr w:rsidR="00AA54D7" w:rsidRPr="00CC533C" w:rsidTr="0014067D">
        <w:trPr>
          <w:gridBefore w:val="1"/>
          <w:wBefore w:w="10" w:type="dxa"/>
          <w:trHeight w:val="193"/>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193"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Осмысление своего</w:t>
            </w: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193"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Наличие соответствующих</w:t>
            </w: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193"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Знание правил поведения в разных</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6"/>
                <w:szCs w:val="20"/>
                <w:lang w:eastAsia="ru-RU"/>
              </w:rPr>
            </w:pPr>
          </w:p>
        </w:tc>
      </w:tr>
      <w:tr w:rsidR="00AA54D7" w:rsidRPr="00CC533C" w:rsidTr="0014067D">
        <w:trPr>
          <w:gridBefore w:val="1"/>
          <w:wBefore w:w="10" w:type="dxa"/>
          <w:trHeight w:val="206"/>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социального окружения,</w:t>
            </w: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возрасту ценностей и</w:t>
            </w: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социальных ситуациях с людьми разного</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209"/>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своего места в нем, принятие</w:t>
            </w: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социальных ролей,</w:t>
            </w: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статуса: с близкими в семье; с учителями и</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r>
      <w:tr w:rsidR="00AA54D7" w:rsidRPr="00CC533C" w:rsidTr="0014067D">
        <w:trPr>
          <w:gridBefore w:val="1"/>
          <w:wBefore w:w="10" w:type="dxa"/>
          <w:trHeight w:val="206"/>
        </w:trPr>
        <w:tc>
          <w:tcPr>
            <w:tcW w:w="2540" w:type="dxa"/>
            <w:gridSpan w:val="2"/>
            <w:tcBorders>
              <w:top w:val="nil"/>
              <w:left w:val="single" w:sz="8" w:space="0" w:color="auto"/>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соответствующих возрасту</w:t>
            </w:r>
          </w:p>
        </w:tc>
        <w:tc>
          <w:tcPr>
            <w:tcW w:w="240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понимание своего места в</w:t>
            </w:r>
          </w:p>
        </w:tc>
        <w:tc>
          <w:tcPr>
            <w:tcW w:w="3560" w:type="dxa"/>
            <w:gridSpan w:val="2"/>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учениками в Лицее; с незнакомыми</w:t>
            </w:r>
          </w:p>
        </w:tc>
        <w:tc>
          <w:tcPr>
            <w:tcW w:w="1260" w:type="dxa"/>
            <w:gridSpan w:val="2"/>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gridBefore w:val="1"/>
          <w:wBefore w:w="10" w:type="dxa"/>
          <w:trHeight w:val="209"/>
        </w:trPr>
        <w:tc>
          <w:tcPr>
            <w:tcW w:w="2540" w:type="dxa"/>
            <w:gridSpan w:val="2"/>
            <w:tcBorders>
              <w:top w:val="nil"/>
              <w:left w:val="single" w:sz="8" w:space="0" w:color="auto"/>
              <w:bottom w:val="single" w:sz="8" w:space="0" w:color="auto"/>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ценностей и социальных</w:t>
            </w:r>
          </w:p>
        </w:tc>
        <w:tc>
          <w:tcPr>
            <w:tcW w:w="2400" w:type="dxa"/>
            <w:gridSpan w:val="2"/>
            <w:tcBorders>
              <w:top w:val="nil"/>
              <w:left w:val="nil"/>
              <w:bottom w:val="single" w:sz="8" w:space="0" w:color="auto"/>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социуме.</w:t>
            </w:r>
          </w:p>
        </w:tc>
        <w:tc>
          <w:tcPr>
            <w:tcW w:w="3560" w:type="dxa"/>
            <w:gridSpan w:val="2"/>
            <w:tcBorders>
              <w:top w:val="nil"/>
              <w:left w:val="nil"/>
              <w:bottom w:val="single" w:sz="8" w:space="0" w:color="auto"/>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людьми в транспорте, в парикмахерской, в</w:t>
            </w:r>
          </w:p>
        </w:tc>
        <w:tc>
          <w:tcPr>
            <w:tcW w:w="1260" w:type="dxa"/>
            <w:gridSpan w:val="2"/>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r>
      <w:tr w:rsidR="00AA54D7" w:rsidRPr="00CC533C" w:rsidTr="0014067D">
        <w:trPr>
          <w:gridAfter w:val="1"/>
          <w:wAfter w:w="10" w:type="dxa"/>
          <w:trHeight w:val="209"/>
        </w:trPr>
        <w:tc>
          <w:tcPr>
            <w:tcW w:w="2540" w:type="dxa"/>
            <w:gridSpan w:val="2"/>
            <w:tcBorders>
              <w:top w:val="nil"/>
              <w:left w:val="single" w:sz="8" w:space="0" w:color="auto"/>
              <w:bottom w:val="single" w:sz="8" w:space="0" w:color="auto"/>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ролей</w:t>
            </w:r>
          </w:p>
        </w:tc>
        <w:tc>
          <w:tcPr>
            <w:tcW w:w="2400" w:type="dxa"/>
            <w:gridSpan w:val="2"/>
            <w:tcBorders>
              <w:top w:val="nil"/>
              <w:left w:val="nil"/>
              <w:bottom w:val="single" w:sz="8" w:space="0" w:color="auto"/>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p>
        </w:tc>
        <w:tc>
          <w:tcPr>
            <w:tcW w:w="3560" w:type="dxa"/>
            <w:gridSpan w:val="2"/>
            <w:tcBorders>
              <w:top w:val="nil"/>
              <w:left w:val="nil"/>
              <w:bottom w:val="single" w:sz="8" w:space="0" w:color="auto"/>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театре, в кино, в магазине, в очереди и т.д.</w:t>
            </w:r>
          </w:p>
        </w:tc>
        <w:tc>
          <w:tcPr>
            <w:tcW w:w="1260" w:type="dxa"/>
            <w:gridSpan w:val="2"/>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r>
      <w:tr w:rsidR="00AA54D7" w:rsidRPr="00CC533C" w:rsidTr="0014067D">
        <w:trPr>
          <w:gridAfter w:val="1"/>
          <w:wAfter w:w="10" w:type="dxa"/>
          <w:trHeight w:val="209"/>
        </w:trPr>
        <w:tc>
          <w:tcPr>
            <w:tcW w:w="2540" w:type="dxa"/>
            <w:gridSpan w:val="2"/>
            <w:tcBorders>
              <w:top w:val="nil"/>
              <w:left w:val="single" w:sz="8" w:space="0" w:color="auto"/>
              <w:bottom w:val="single" w:sz="8" w:space="0" w:color="auto"/>
              <w:right w:val="single" w:sz="8" w:space="0" w:color="auto"/>
            </w:tcBorders>
            <w:vAlign w:val="bottom"/>
            <w:hideMark/>
          </w:tcPr>
          <w:p w:rsidR="00AA54D7" w:rsidRPr="00E23C48" w:rsidRDefault="00AA54D7" w:rsidP="0014067D">
            <w:pPr>
              <w:spacing w:after="0" w:line="206" w:lineRule="exact"/>
              <w:rPr>
                <w:rFonts w:ascii="Times New Roman" w:eastAsia="Times New Roman" w:hAnsi="Times New Roman" w:cs="Arial"/>
                <w:sz w:val="18"/>
                <w:szCs w:val="20"/>
                <w:lang w:eastAsia="ru-RU"/>
              </w:rPr>
            </w:pPr>
          </w:p>
        </w:tc>
        <w:tc>
          <w:tcPr>
            <w:tcW w:w="2400" w:type="dxa"/>
            <w:gridSpan w:val="2"/>
            <w:tcBorders>
              <w:top w:val="nil"/>
              <w:left w:val="nil"/>
              <w:bottom w:val="single" w:sz="8" w:space="0" w:color="auto"/>
              <w:right w:val="single" w:sz="8" w:space="0" w:color="auto"/>
            </w:tcBorders>
            <w:vAlign w:val="bottom"/>
            <w:hideMark/>
          </w:tcPr>
          <w:p w:rsidR="00AA54D7" w:rsidRPr="00E23C48" w:rsidRDefault="00AA54D7" w:rsidP="0014067D">
            <w:pPr>
              <w:spacing w:after="0" w:line="206" w:lineRule="exact"/>
              <w:rPr>
                <w:rFonts w:ascii="Times New Roman" w:eastAsia="Times New Roman" w:hAnsi="Times New Roman" w:cs="Arial"/>
                <w:sz w:val="18"/>
                <w:szCs w:val="20"/>
                <w:lang w:eastAsia="ru-RU"/>
              </w:rPr>
            </w:pPr>
          </w:p>
        </w:tc>
        <w:tc>
          <w:tcPr>
            <w:tcW w:w="3560" w:type="dxa"/>
            <w:gridSpan w:val="2"/>
            <w:tcBorders>
              <w:top w:val="nil"/>
              <w:left w:val="nil"/>
              <w:bottom w:val="single" w:sz="8" w:space="0" w:color="auto"/>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Умение корректно выразить свои чувства,</w:t>
            </w:r>
          </w:p>
        </w:tc>
        <w:tc>
          <w:tcPr>
            <w:tcW w:w="1260" w:type="dxa"/>
            <w:gridSpan w:val="2"/>
            <w:tcBorders>
              <w:top w:val="nil"/>
              <w:left w:val="nil"/>
              <w:bottom w:val="single" w:sz="8" w:space="0" w:color="auto"/>
              <w:right w:val="single" w:sz="8" w:space="0" w:color="auto"/>
            </w:tcBorders>
            <w:vAlign w:val="bottom"/>
          </w:tcPr>
          <w:p w:rsidR="00AA54D7" w:rsidRPr="00E23C48" w:rsidRDefault="00AA54D7" w:rsidP="0014067D">
            <w:pPr>
              <w:spacing w:after="0" w:line="0" w:lineRule="atLeast"/>
              <w:rPr>
                <w:rFonts w:ascii="Times New Roman" w:eastAsia="Times New Roman" w:hAnsi="Times New Roman" w:cs="Arial"/>
                <w:sz w:val="18"/>
                <w:szCs w:val="20"/>
                <w:lang w:eastAsia="ru-RU"/>
              </w:rPr>
            </w:pPr>
          </w:p>
        </w:tc>
      </w:tr>
      <w:tr w:rsidR="00AA54D7" w:rsidRPr="00CC533C" w:rsidTr="0014067D">
        <w:trPr>
          <w:gridAfter w:val="1"/>
          <w:wAfter w:w="10" w:type="dxa"/>
          <w:trHeight w:val="209"/>
        </w:trPr>
        <w:tc>
          <w:tcPr>
            <w:tcW w:w="2540" w:type="dxa"/>
            <w:gridSpan w:val="2"/>
            <w:tcBorders>
              <w:top w:val="nil"/>
              <w:left w:val="single" w:sz="8" w:space="0" w:color="auto"/>
              <w:bottom w:val="single" w:sz="8" w:space="0" w:color="auto"/>
              <w:right w:val="single" w:sz="8" w:space="0" w:color="auto"/>
            </w:tcBorders>
            <w:vAlign w:val="bottom"/>
            <w:hideMark/>
          </w:tcPr>
          <w:p w:rsidR="00AA54D7" w:rsidRPr="00E23C48" w:rsidRDefault="00AA54D7" w:rsidP="0014067D">
            <w:pPr>
              <w:spacing w:after="0" w:line="206" w:lineRule="exact"/>
              <w:rPr>
                <w:rFonts w:ascii="Times New Roman" w:eastAsia="Times New Roman" w:hAnsi="Times New Roman" w:cs="Arial"/>
                <w:sz w:val="18"/>
                <w:szCs w:val="20"/>
                <w:lang w:eastAsia="ru-RU"/>
              </w:rPr>
            </w:pPr>
          </w:p>
        </w:tc>
        <w:tc>
          <w:tcPr>
            <w:tcW w:w="2400" w:type="dxa"/>
            <w:gridSpan w:val="2"/>
            <w:tcBorders>
              <w:top w:val="nil"/>
              <w:left w:val="nil"/>
              <w:bottom w:val="single" w:sz="8" w:space="0" w:color="auto"/>
              <w:right w:val="single" w:sz="8" w:space="0" w:color="auto"/>
            </w:tcBorders>
            <w:vAlign w:val="bottom"/>
            <w:hideMark/>
          </w:tcPr>
          <w:p w:rsidR="00AA54D7" w:rsidRPr="00E23C48" w:rsidRDefault="00AA54D7" w:rsidP="0014067D">
            <w:pPr>
              <w:spacing w:after="0" w:line="206" w:lineRule="exact"/>
              <w:rPr>
                <w:rFonts w:ascii="Times New Roman" w:eastAsia="Times New Roman" w:hAnsi="Times New Roman" w:cs="Arial"/>
                <w:sz w:val="18"/>
                <w:szCs w:val="20"/>
                <w:lang w:eastAsia="ru-RU"/>
              </w:rPr>
            </w:pPr>
          </w:p>
        </w:tc>
        <w:tc>
          <w:tcPr>
            <w:tcW w:w="3560" w:type="dxa"/>
            <w:gridSpan w:val="2"/>
            <w:tcBorders>
              <w:top w:val="nil"/>
              <w:left w:val="nil"/>
              <w:bottom w:val="single" w:sz="8" w:space="0" w:color="auto"/>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отказ, недовольство, благодарность,</w:t>
            </w:r>
          </w:p>
        </w:tc>
        <w:tc>
          <w:tcPr>
            <w:tcW w:w="1260" w:type="dxa"/>
            <w:gridSpan w:val="2"/>
            <w:tcBorders>
              <w:top w:val="nil"/>
              <w:left w:val="nil"/>
              <w:bottom w:val="single" w:sz="8" w:space="0" w:color="auto"/>
              <w:right w:val="single" w:sz="8" w:space="0" w:color="auto"/>
            </w:tcBorders>
            <w:vAlign w:val="bottom"/>
          </w:tcPr>
          <w:p w:rsidR="00AA54D7" w:rsidRPr="00E23C48" w:rsidRDefault="00AA54D7" w:rsidP="0014067D">
            <w:pPr>
              <w:spacing w:after="0" w:line="0" w:lineRule="atLeast"/>
              <w:rPr>
                <w:rFonts w:ascii="Times New Roman" w:eastAsia="Times New Roman" w:hAnsi="Times New Roman" w:cs="Arial"/>
                <w:sz w:val="18"/>
                <w:szCs w:val="20"/>
                <w:lang w:eastAsia="ru-RU"/>
              </w:rPr>
            </w:pPr>
          </w:p>
        </w:tc>
      </w:tr>
      <w:tr w:rsidR="00AA54D7" w:rsidRPr="00CC533C" w:rsidTr="0014067D">
        <w:trPr>
          <w:gridAfter w:val="1"/>
          <w:wAfter w:w="10" w:type="dxa"/>
          <w:trHeight w:val="209"/>
        </w:trPr>
        <w:tc>
          <w:tcPr>
            <w:tcW w:w="2540" w:type="dxa"/>
            <w:gridSpan w:val="2"/>
            <w:tcBorders>
              <w:top w:val="nil"/>
              <w:left w:val="single" w:sz="8" w:space="0" w:color="auto"/>
              <w:bottom w:val="single" w:sz="8" w:space="0" w:color="auto"/>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p>
        </w:tc>
        <w:tc>
          <w:tcPr>
            <w:tcW w:w="2400" w:type="dxa"/>
            <w:gridSpan w:val="2"/>
            <w:tcBorders>
              <w:top w:val="nil"/>
              <w:left w:val="nil"/>
              <w:bottom w:val="single" w:sz="8" w:space="0" w:color="auto"/>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p>
        </w:tc>
        <w:tc>
          <w:tcPr>
            <w:tcW w:w="3560" w:type="dxa"/>
            <w:gridSpan w:val="2"/>
            <w:tcBorders>
              <w:top w:val="nil"/>
              <w:left w:val="nil"/>
              <w:bottom w:val="single" w:sz="8" w:space="0" w:color="auto"/>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сочувствие, намерение, просьбу, опасение.</w:t>
            </w:r>
          </w:p>
        </w:tc>
        <w:tc>
          <w:tcPr>
            <w:tcW w:w="1260" w:type="dxa"/>
            <w:gridSpan w:val="2"/>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r>
      <w:tr w:rsidR="00AA54D7" w:rsidRPr="00CC533C" w:rsidTr="0014067D">
        <w:trPr>
          <w:gridAfter w:val="1"/>
          <w:wAfter w:w="10" w:type="dxa"/>
          <w:trHeight w:val="209"/>
        </w:trPr>
        <w:tc>
          <w:tcPr>
            <w:tcW w:w="2540" w:type="dxa"/>
            <w:gridSpan w:val="2"/>
            <w:tcBorders>
              <w:top w:val="nil"/>
              <w:left w:val="single" w:sz="8" w:space="0" w:color="auto"/>
              <w:bottom w:val="single" w:sz="8" w:space="0" w:color="auto"/>
              <w:right w:val="single" w:sz="8" w:space="0" w:color="auto"/>
            </w:tcBorders>
            <w:vAlign w:val="bottom"/>
            <w:hideMark/>
          </w:tcPr>
          <w:p w:rsidR="00AA54D7" w:rsidRPr="00E23C48" w:rsidRDefault="00AA54D7" w:rsidP="0014067D">
            <w:pPr>
              <w:spacing w:after="0" w:line="206" w:lineRule="exact"/>
              <w:rPr>
                <w:rFonts w:ascii="Times New Roman" w:eastAsia="Times New Roman" w:hAnsi="Times New Roman" w:cs="Arial"/>
                <w:sz w:val="18"/>
                <w:szCs w:val="20"/>
                <w:lang w:eastAsia="ru-RU"/>
              </w:rPr>
            </w:pPr>
          </w:p>
        </w:tc>
        <w:tc>
          <w:tcPr>
            <w:tcW w:w="2400" w:type="dxa"/>
            <w:gridSpan w:val="2"/>
            <w:tcBorders>
              <w:top w:val="nil"/>
              <w:left w:val="nil"/>
              <w:bottom w:val="single" w:sz="8" w:space="0" w:color="auto"/>
              <w:right w:val="single" w:sz="8" w:space="0" w:color="auto"/>
            </w:tcBorders>
            <w:vAlign w:val="bottom"/>
            <w:hideMark/>
          </w:tcPr>
          <w:p w:rsidR="00AA54D7" w:rsidRPr="00E23C48" w:rsidRDefault="00AA54D7" w:rsidP="0014067D">
            <w:pPr>
              <w:spacing w:after="0" w:line="206" w:lineRule="exact"/>
              <w:rPr>
                <w:rFonts w:ascii="Times New Roman" w:eastAsia="Times New Roman" w:hAnsi="Times New Roman" w:cs="Arial"/>
                <w:sz w:val="18"/>
                <w:szCs w:val="20"/>
                <w:lang w:eastAsia="ru-RU"/>
              </w:rPr>
            </w:pPr>
          </w:p>
        </w:tc>
        <w:tc>
          <w:tcPr>
            <w:tcW w:w="3560" w:type="dxa"/>
            <w:gridSpan w:val="2"/>
            <w:tcBorders>
              <w:top w:val="nil"/>
              <w:left w:val="nil"/>
              <w:bottom w:val="single" w:sz="8" w:space="0" w:color="auto"/>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Умение проявлять инициативу, корректно</w:t>
            </w:r>
          </w:p>
        </w:tc>
        <w:tc>
          <w:tcPr>
            <w:tcW w:w="1260" w:type="dxa"/>
            <w:gridSpan w:val="2"/>
            <w:tcBorders>
              <w:top w:val="nil"/>
              <w:left w:val="nil"/>
              <w:bottom w:val="single" w:sz="8" w:space="0" w:color="auto"/>
              <w:right w:val="single" w:sz="8" w:space="0" w:color="auto"/>
            </w:tcBorders>
            <w:vAlign w:val="bottom"/>
          </w:tcPr>
          <w:p w:rsidR="00AA54D7" w:rsidRPr="00E23C48" w:rsidRDefault="00AA54D7" w:rsidP="0014067D">
            <w:pPr>
              <w:spacing w:after="0" w:line="0" w:lineRule="atLeast"/>
              <w:rPr>
                <w:rFonts w:ascii="Times New Roman" w:eastAsia="Times New Roman" w:hAnsi="Times New Roman" w:cs="Arial"/>
                <w:sz w:val="18"/>
                <w:szCs w:val="20"/>
                <w:lang w:eastAsia="ru-RU"/>
              </w:rPr>
            </w:pPr>
          </w:p>
        </w:tc>
      </w:tr>
      <w:tr w:rsidR="00AA54D7" w:rsidRPr="00CC533C" w:rsidTr="0014067D">
        <w:trPr>
          <w:gridAfter w:val="1"/>
          <w:wAfter w:w="10" w:type="dxa"/>
          <w:trHeight w:val="209"/>
        </w:trPr>
        <w:tc>
          <w:tcPr>
            <w:tcW w:w="2540" w:type="dxa"/>
            <w:gridSpan w:val="2"/>
            <w:tcBorders>
              <w:top w:val="nil"/>
              <w:left w:val="single" w:sz="8" w:space="0" w:color="auto"/>
              <w:bottom w:val="single" w:sz="8" w:space="0" w:color="auto"/>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p>
        </w:tc>
        <w:tc>
          <w:tcPr>
            <w:tcW w:w="2400" w:type="dxa"/>
            <w:gridSpan w:val="2"/>
            <w:tcBorders>
              <w:top w:val="nil"/>
              <w:left w:val="nil"/>
              <w:bottom w:val="single" w:sz="8" w:space="0" w:color="auto"/>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p>
        </w:tc>
        <w:tc>
          <w:tcPr>
            <w:tcW w:w="3560" w:type="dxa"/>
            <w:gridSpan w:val="2"/>
            <w:tcBorders>
              <w:top w:val="nil"/>
              <w:left w:val="nil"/>
              <w:bottom w:val="single" w:sz="8" w:space="0" w:color="auto"/>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устанавливать и ограничивать контакт.</w:t>
            </w:r>
          </w:p>
        </w:tc>
        <w:tc>
          <w:tcPr>
            <w:tcW w:w="1260" w:type="dxa"/>
            <w:gridSpan w:val="2"/>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r>
    </w:tbl>
    <w:p w:rsidR="00AA54D7" w:rsidRPr="00CC533C" w:rsidRDefault="00AA54D7" w:rsidP="00AA54D7">
      <w:pPr>
        <w:spacing w:after="0" w:line="228" w:lineRule="auto"/>
        <w:ind w:right="280"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включает три основных компонента:</w:t>
      </w:r>
    </w:p>
    <w:p w:rsidR="00AA54D7" w:rsidRPr="00CC533C" w:rsidRDefault="00AA54D7" w:rsidP="00AA54D7">
      <w:pPr>
        <w:spacing w:after="0" w:line="6" w:lineRule="exact"/>
        <w:rPr>
          <w:rFonts w:ascii="Times New Roman" w:eastAsia="Times New Roman" w:hAnsi="Times New Roman" w:cs="Arial"/>
          <w:sz w:val="20"/>
          <w:szCs w:val="20"/>
          <w:lang w:eastAsia="ru-RU"/>
        </w:rPr>
      </w:pPr>
    </w:p>
    <w:p w:rsidR="00AA54D7" w:rsidRPr="00CC533C" w:rsidRDefault="00AA54D7" w:rsidP="00AA54D7">
      <w:pPr>
        <w:numPr>
          <w:ilvl w:val="0"/>
          <w:numId w:val="36"/>
        </w:numPr>
        <w:tabs>
          <w:tab w:val="left" w:pos="280"/>
        </w:tabs>
        <w:spacing w:after="0" w:line="0" w:lineRule="atLeast"/>
        <w:ind w:left="28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характеристику достижении и положительных качеств обучающегося;</w:t>
      </w:r>
    </w:p>
    <w:p w:rsidR="00AA54D7" w:rsidRPr="00CC533C" w:rsidRDefault="00AA54D7" w:rsidP="00AA54D7">
      <w:pPr>
        <w:spacing w:after="0" w:line="66" w:lineRule="exact"/>
        <w:rPr>
          <w:rFonts w:ascii="Times New Roman" w:eastAsia="Times New Roman" w:hAnsi="Times New Roman" w:cs="Arial"/>
          <w:sz w:val="28"/>
          <w:szCs w:val="20"/>
          <w:lang w:eastAsia="ru-RU"/>
        </w:rPr>
      </w:pPr>
    </w:p>
    <w:p w:rsidR="00AA54D7" w:rsidRPr="00CC533C" w:rsidRDefault="00AA54D7" w:rsidP="00AA54D7">
      <w:pPr>
        <w:tabs>
          <w:tab w:val="left" w:pos="341"/>
        </w:tabs>
        <w:spacing w:after="0" w:line="211" w:lineRule="auto"/>
        <w:ind w:left="122" w:right="280"/>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определение приоритетных задач и направлении личностного развития с учётом как достижений, так и психологических проблем развития ребёнка;</w:t>
      </w:r>
    </w:p>
    <w:p w:rsidR="00AA54D7" w:rsidRPr="00CC533C" w:rsidRDefault="00AA54D7" w:rsidP="00AA54D7">
      <w:pPr>
        <w:spacing w:after="0" w:line="12" w:lineRule="exact"/>
        <w:rPr>
          <w:rFonts w:ascii="Times New Roman" w:eastAsia="Times New Roman" w:hAnsi="Times New Roman" w:cs="Arial"/>
          <w:sz w:val="28"/>
          <w:szCs w:val="20"/>
          <w:lang w:eastAsia="ru-RU"/>
        </w:rPr>
      </w:pPr>
    </w:p>
    <w:p w:rsidR="00AA54D7" w:rsidRPr="00CC533C" w:rsidRDefault="00AA54D7" w:rsidP="00AA54D7">
      <w:pPr>
        <w:numPr>
          <w:ilvl w:val="0"/>
          <w:numId w:val="36"/>
        </w:numPr>
        <w:tabs>
          <w:tab w:val="left" w:pos="283"/>
        </w:tabs>
        <w:spacing w:after="0" w:line="232" w:lineRule="auto"/>
        <w:ind w:left="120" w:right="460"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систему психолого-педагогических рекомендаций, призванных обеспечить успешную реализацию задач начального общего образования.</w:t>
      </w:r>
    </w:p>
    <w:p w:rsidR="00AA54D7" w:rsidRPr="00CC533C" w:rsidRDefault="00AA54D7" w:rsidP="00AA54D7">
      <w:pPr>
        <w:spacing w:after="0" w:line="66" w:lineRule="exact"/>
        <w:rPr>
          <w:rFonts w:ascii="Times New Roman" w:eastAsia="Times New Roman" w:hAnsi="Times New Roman" w:cs="Arial"/>
          <w:sz w:val="28"/>
          <w:szCs w:val="20"/>
          <w:lang w:eastAsia="ru-RU"/>
        </w:rPr>
      </w:pPr>
    </w:p>
    <w:p w:rsidR="00AA54D7" w:rsidRPr="00CC533C" w:rsidRDefault="00AA54D7" w:rsidP="00AA54D7">
      <w:pPr>
        <w:spacing w:after="0" w:line="218" w:lineRule="auto"/>
        <w:ind w:right="280" w:firstLine="82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Другой формой оценки </w:t>
      </w:r>
      <w:r w:rsidR="008D5FA3" w:rsidRPr="00CC533C">
        <w:rPr>
          <w:rFonts w:ascii="Times New Roman" w:eastAsia="Times New Roman" w:hAnsi="Times New Roman" w:cs="Arial"/>
          <w:sz w:val="28"/>
          <w:szCs w:val="20"/>
          <w:lang w:eastAsia="ru-RU"/>
        </w:rPr>
        <w:t>личностных результатов,</w:t>
      </w:r>
      <w:r w:rsidRPr="00CC533C">
        <w:rPr>
          <w:rFonts w:ascii="Times New Roman" w:eastAsia="Times New Roman" w:hAnsi="Times New Roman" w:cs="Arial"/>
          <w:sz w:val="28"/>
          <w:szCs w:val="20"/>
          <w:lang w:eastAsia="ru-RU"/>
        </w:rPr>
        <w:t xml:space="preserve"> обучающихся является оценка личностной сферы. Эта задача решается в процессе систематического наблюдения за ходом психического развития ребёнка на основе</w:t>
      </w: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представлении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AA54D7" w:rsidRPr="00CC533C" w:rsidRDefault="00AA54D7" w:rsidP="005D7D61">
      <w:pPr>
        <w:spacing w:after="0" w:line="211" w:lineRule="auto"/>
        <w:ind w:right="280"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Для оценки продвижения ребенка в овладении социальными (жизненными) компетенциями нами применяется метод экспертной оценки,</w:t>
      </w:r>
      <w:r w:rsidR="005D7D61">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который представляет собой процедуру оценки результатов на основе мнении группы специалистов (экспертов). Данная группа объединяет всех участников образовательного процесса – тех, кто обучает, воспитывает и тесно контактирует с ребёнком. В состав группы включаются педагоги и специалисты службы психолого-педагогического сопровождения (учителя, учитель-логопед, педагог-психолог, социальный педагог), которые хорошо знают ученика.</w:t>
      </w:r>
    </w:p>
    <w:p w:rsidR="00AA54D7" w:rsidRPr="00CC533C" w:rsidRDefault="00AA54D7" w:rsidP="00AA54D7">
      <w:pPr>
        <w:spacing w:after="0" w:line="74" w:lineRule="exact"/>
        <w:rPr>
          <w:rFonts w:ascii="Times New Roman" w:eastAsia="Times New Roman" w:hAnsi="Times New Roman" w:cs="Arial"/>
          <w:sz w:val="28"/>
          <w:szCs w:val="20"/>
          <w:lang w:eastAsia="ru-RU"/>
        </w:rPr>
      </w:pPr>
    </w:p>
    <w:p w:rsidR="00AA54D7" w:rsidRPr="00CC533C" w:rsidRDefault="00AA54D7" w:rsidP="00AA54D7">
      <w:pPr>
        <w:spacing w:after="0" w:line="218" w:lineRule="auto"/>
        <w:ind w:right="280"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Для полноты оценки личностных результатов освоения обучающимися с ТНР АООП НОО учитывается мнение родителей (законных представителей), поскольку основой оценки служит анализ изменений</w:t>
      </w:r>
    </w:p>
    <w:p w:rsidR="00AA54D7" w:rsidRPr="00CC533C" w:rsidRDefault="00AA54D7" w:rsidP="00AA54D7">
      <w:pPr>
        <w:spacing w:after="0" w:line="69" w:lineRule="exact"/>
        <w:rPr>
          <w:rFonts w:ascii="Times New Roman" w:eastAsia="Times New Roman" w:hAnsi="Times New Roman" w:cs="Arial"/>
          <w:sz w:val="28"/>
          <w:szCs w:val="20"/>
          <w:lang w:eastAsia="ru-RU"/>
        </w:rPr>
      </w:pPr>
    </w:p>
    <w:p w:rsidR="00AA54D7" w:rsidRPr="00CC533C" w:rsidRDefault="00AA54D7" w:rsidP="00AA54D7">
      <w:pPr>
        <w:spacing w:after="0" w:line="211" w:lineRule="auto"/>
        <w:ind w:right="28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поведения обучающегося в повседневной жизни в различных социальных средах (школьной и семейной).</w:t>
      </w:r>
    </w:p>
    <w:p w:rsidR="00AA54D7" w:rsidRPr="00CC533C" w:rsidRDefault="00AA54D7" w:rsidP="00AA54D7">
      <w:pPr>
        <w:spacing w:after="0" w:line="69" w:lineRule="exact"/>
        <w:rPr>
          <w:rFonts w:ascii="Times New Roman" w:eastAsia="Times New Roman" w:hAnsi="Times New Roman" w:cs="Arial"/>
          <w:sz w:val="28"/>
          <w:szCs w:val="20"/>
          <w:lang w:eastAsia="ru-RU"/>
        </w:rPr>
      </w:pPr>
    </w:p>
    <w:p w:rsidR="00AA54D7" w:rsidRPr="00CC533C" w:rsidRDefault="00AA54D7" w:rsidP="00AA54D7">
      <w:pPr>
        <w:spacing w:after="0" w:line="211" w:lineRule="auto"/>
        <w:ind w:right="280"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Результаты анализа представляются в форме удобных и понятных всем членам экспертной группы условных единицах: 0 баллов – нет продвижения;</w:t>
      </w:r>
    </w:p>
    <w:p w:rsidR="00AA54D7" w:rsidRPr="00CC533C" w:rsidRDefault="00AA54D7" w:rsidP="00AA54D7">
      <w:pPr>
        <w:spacing w:after="0" w:line="2" w:lineRule="exact"/>
        <w:rPr>
          <w:rFonts w:ascii="Times New Roman" w:eastAsia="Times New Roman" w:hAnsi="Times New Roman" w:cs="Arial"/>
          <w:sz w:val="20"/>
          <w:szCs w:val="20"/>
          <w:lang w:eastAsia="ru-RU"/>
        </w:rPr>
      </w:pPr>
    </w:p>
    <w:p w:rsidR="00AA54D7" w:rsidRPr="00CC533C" w:rsidRDefault="00AA54D7" w:rsidP="00AA54D7">
      <w:pPr>
        <w:spacing w:after="0" w:line="235" w:lineRule="auto"/>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1балл –  минимальное продвижение; 2 балла –  среднее продвижение; 3 балла</w:t>
      </w:r>
    </w:p>
    <w:p w:rsidR="00AA54D7" w:rsidRPr="00CC533C" w:rsidRDefault="00AA54D7" w:rsidP="00AA54D7">
      <w:pPr>
        <w:spacing w:after="0" w:line="3" w:lineRule="exact"/>
        <w:rPr>
          <w:rFonts w:ascii="Times New Roman" w:eastAsia="Times New Roman" w:hAnsi="Times New Roman" w:cs="Arial"/>
          <w:sz w:val="20"/>
          <w:szCs w:val="20"/>
          <w:lang w:eastAsia="ru-RU"/>
        </w:rPr>
      </w:pPr>
    </w:p>
    <w:p w:rsidR="00AA54D7" w:rsidRPr="00CC533C" w:rsidRDefault="00AA54D7" w:rsidP="00AA54D7">
      <w:pPr>
        <w:spacing w:after="0" w:line="235" w:lineRule="auto"/>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значительное продвижение.</w:t>
      </w:r>
    </w:p>
    <w:p w:rsidR="00AA54D7" w:rsidRPr="00CC533C" w:rsidRDefault="00AA54D7" w:rsidP="00AA54D7">
      <w:pPr>
        <w:spacing w:after="0" w:line="68" w:lineRule="exact"/>
        <w:rPr>
          <w:rFonts w:ascii="Times New Roman" w:eastAsia="Times New Roman" w:hAnsi="Times New Roman" w:cs="Arial"/>
          <w:sz w:val="20"/>
          <w:szCs w:val="20"/>
          <w:lang w:eastAsia="ru-RU"/>
        </w:rPr>
      </w:pPr>
    </w:p>
    <w:p w:rsidR="00AA54D7" w:rsidRPr="00CC533C" w:rsidRDefault="00AA54D7" w:rsidP="00AA54D7">
      <w:pPr>
        <w:spacing w:after="0" w:line="218" w:lineRule="auto"/>
        <w:ind w:right="280"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Экспертная группа вырабатывает ориентиры в описании динамики развития социальной (жизненной) компетенции ребенка. Полученные результаты оценки личностных достижении обучающегося позволят не</w:t>
      </w:r>
    </w:p>
    <w:p w:rsidR="00AA54D7" w:rsidRPr="00CC533C" w:rsidRDefault="00AA54D7" w:rsidP="00AA54D7">
      <w:pPr>
        <w:spacing w:after="0" w:line="232" w:lineRule="auto"/>
        <w:ind w:right="10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lastRenderedPageBreak/>
        <w:t>только представить полную картину динамики целостного развития ребенка, но и отследить наличие или отсутствие изменени</w:t>
      </w:r>
      <w:r w:rsidR="005D7D61">
        <w:rPr>
          <w:rFonts w:ascii="Times New Roman" w:eastAsia="Times New Roman" w:hAnsi="Times New Roman" w:cs="Arial"/>
          <w:sz w:val="28"/>
          <w:szCs w:val="20"/>
          <w:lang w:eastAsia="ru-RU"/>
        </w:rPr>
        <w:t>й</w:t>
      </w:r>
      <w:r w:rsidRPr="00CC533C">
        <w:rPr>
          <w:rFonts w:ascii="Times New Roman" w:eastAsia="Times New Roman" w:hAnsi="Times New Roman" w:cs="Arial"/>
          <w:sz w:val="28"/>
          <w:szCs w:val="20"/>
          <w:lang w:eastAsia="ru-RU"/>
        </w:rPr>
        <w:t xml:space="preserve"> по отдельным жизненным компетенциям.</w:t>
      </w:r>
    </w:p>
    <w:p w:rsidR="00AA54D7" w:rsidRPr="00CC533C" w:rsidRDefault="00AA54D7" w:rsidP="00AA54D7">
      <w:pPr>
        <w:spacing w:after="0" w:line="68" w:lineRule="exact"/>
        <w:rPr>
          <w:rFonts w:ascii="Times New Roman" w:eastAsia="Times New Roman" w:hAnsi="Times New Roman" w:cs="Arial"/>
          <w:sz w:val="20"/>
          <w:szCs w:val="20"/>
          <w:lang w:eastAsia="ru-RU"/>
        </w:rPr>
      </w:pPr>
    </w:p>
    <w:p w:rsidR="00AA54D7" w:rsidRPr="00CC533C" w:rsidRDefault="00AA54D7" w:rsidP="00AA54D7">
      <w:pPr>
        <w:spacing w:after="0" w:line="228" w:lineRule="auto"/>
        <w:ind w:right="100"/>
        <w:jc w:val="both"/>
        <w:rPr>
          <w:rFonts w:ascii="Times New Roman" w:eastAsia="Times New Roman" w:hAnsi="Times New Roman" w:cs="Arial"/>
          <w:sz w:val="28"/>
          <w:szCs w:val="20"/>
          <w:lang w:eastAsia="ru-RU"/>
        </w:rPr>
      </w:pPr>
      <w:r w:rsidRPr="00CC533C">
        <w:rPr>
          <w:rFonts w:ascii="Times New Roman" w:eastAsia="Times New Roman" w:hAnsi="Times New Roman" w:cs="Arial"/>
          <w:b/>
          <w:i/>
          <w:sz w:val="28"/>
          <w:szCs w:val="20"/>
          <w:lang w:eastAsia="ru-RU"/>
        </w:rPr>
        <w:t xml:space="preserve">Метапредметные результаты </w:t>
      </w:r>
      <w:r w:rsidRPr="00CC533C">
        <w:rPr>
          <w:rFonts w:ascii="Times New Roman" w:eastAsia="Times New Roman" w:hAnsi="Times New Roman" w:cs="Arial"/>
          <w:sz w:val="28"/>
          <w:szCs w:val="20"/>
          <w:lang w:eastAsia="ru-RU"/>
        </w:rPr>
        <w:t>включают освоенные обучающимисяуниверсальные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AA54D7" w:rsidRPr="00CC533C" w:rsidRDefault="00AA54D7" w:rsidP="00AA54D7">
      <w:pPr>
        <w:spacing w:after="0" w:line="218" w:lineRule="auto"/>
        <w:ind w:right="100"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A54D7" w:rsidRPr="00CC533C" w:rsidRDefault="00AA54D7" w:rsidP="00AA54D7">
      <w:pPr>
        <w:spacing w:after="0" w:line="228" w:lineRule="auto"/>
        <w:ind w:right="100"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Оценка метапредметных результатов предполагает оценку </w:t>
      </w:r>
      <w:r w:rsidR="008D5FA3" w:rsidRPr="00CC533C">
        <w:rPr>
          <w:rFonts w:ascii="Times New Roman" w:eastAsia="Times New Roman" w:hAnsi="Times New Roman" w:cs="Arial"/>
          <w:sz w:val="28"/>
          <w:szCs w:val="20"/>
          <w:lang w:eastAsia="ru-RU"/>
        </w:rPr>
        <w:t>продвижения,</w:t>
      </w:r>
      <w:r w:rsidRPr="00CC533C">
        <w:rPr>
          <w:rFonts w:ascii="Times New Roman" w:eastAsia="Times New Roman" w:hAnsi="Times New Roman" w:cs="Arial"/>
          <w:sz w:val="28"/>
          <w:szCs w:val="20"/>
          <w:lang w:eastAsia="ru-RU"/>
        </w:rPr>
        <w:t xml:space="preserve"> обучающегося в овладении регулятивными, коммуникативными и познавательными универсальными учебными действиями, т.е. таких умственных действии обучающихся, которые направлены на управление своей познавательной деятельностью.</w:t>
      </w:r>
    </w:p>
    <w:p w:rsidR="00AA54D7" w:rsidRPr="00CC533C" w:rsidRDefault="00AA54D7" w:rsidP="00AA54D7">
      <w:pPr>
        <w:spacing w:after="0" w:line="1" w:lineRule="exact"/>
        <w:rPr>
          <w:rFonts w:ascii="Times New Roman" w:eastAsia="Times New Roman" w:hAnsi="Times New Roman" w:cs="Arial"/>
          <w:sz w:val="20"/>
          <w:szCs w:val="20"/>
          <w:lang w:eastAsia="ru-RU"/>
        </w:rPr>
      </w:pPr>
    </w:p>
    <w:p w:rsidR="00AA54D7" w:rsidRPr="00CC533C" w:rsidRDefault="00AA54D7" w:rsidP="00AA54D7">
      <w:pPr>
        <w:spacing w:after="0" w:line="0" w:lineRule="atLeast"/>
        <w:rPr>
          <w:rFonts w:ascii="Times New Roman" w:eastAsia="Times New Roman" w:hAnsi="Times New Roman" w:cs="Arial"/>
          <w:i/>
          <w:sz w:val="28"/>
          <w:szCs w:val="20"/>
          <w:u w:val="single"/>
          <w:lang w:eastAsia="ru-RU"/>
        </w:rPr>
      </w:pPr>
      <w:r w:rsidRPr="00CC533C">
        <w:rPr>
          <w:rFonts w:ascii="Times New Roman" w:eastAsia="Times New Roman" w:hAnsi="Times New Roman" w:cs="Arial"/>
          <w:i/>
          <w:sz w:val="28"/>
          <w:szCs w:val="20"/>
          <w:u w:val="single"/>
          <w:lang w:eastAsia="ru-RU"/>
        </w:rPr>
        <w:t>Регулятивные:</w:t>
      </w:r>
    </w:p>
    <w:p w:rsidR="00AA54D7" w:rsidRPr="00CC533C" w:rsidRDefault="00AA54D7" w:rsidP="00AA54D7">
      <w:pPr>
        <w:spacing w:after="0" w:line="10" w:lineRule="exact"/>
        <w:rPr>
          <w:rFonts w:ascii="Times New Roman" w:eastAsia="Times New Roman" w:hAnsi="Times New Roman" w:cs="Arial"/>
          <w:sz w:val="20"/>
          <w:szCs w:val="20"/>
          <w:lang w:eastAsia="ru-RU"/>
        </w:rPr>
      </w:pPr>
    </w:p>
    <w:p w:rsidR="00AA54D7" w:rsidRPr="00F5595A" w:rsidRDefault="00AA54D7" w:rsidP="00AA54D7">
      <w:pPr>
        <w:numPr>
          <w:ilvl w:val="0"/>
          <w:numId w:val="37"/>
        </w:numPr>
        <w:tabs>
          <w:tab w:val="left" w:pos="0"/>
        </w:tabs>
        <w:spacing w:after="0" w:line="232" w:lineRule="auto"/>
        <w:ind w:right="100" w:firstLine="2"/>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w:t>
      </w:r>
      <w:r>
        <w:rPr>
          <w:rFonts w:ascii="Times New Roman" w:eastAsia="Times New Roman" w:hAnsi="Times New Roman" w:cs="Arial"/>
          <w:sz w:val="28"/>
          <w:szCs w:val="20"/>
          <w:lang w:eastAsia="ru-RU"/>
        </w:rPr>
        <w:t xml:space="preserve"> </w:t>
      </w:r>
      <w:r w:rsidRPr="00F5595A">
        <w:rPr>
          <w:rFonts w:ascii="Times New Roman" w:eastAsia="Times New Roman" w:hAnsi="Times New Roman" w:cs="Arial"/>
          <w:sz w:val="28"/>
          <w:szCs w:val="20"/>
          <w:lang w:eastAsia="ru-RU"/>
        </w:rPr>
        <w:t>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AA54D7" w:rsidRPr="00CC533C" w:rsidRDefault="00AA54D7" w:rsidP="00AA54D7">
      <w:pPr>
        <w:spacing w:after="0" w:line="1" w:lineRule="exact"/>
        <w:rPr>
          <w:rFonts w:ascii="Times New Roman" w:eastAsia="Times New Roman" w:hAnsi="Times New Roman" w:cs="Arial"/>
          <w:sz w:val="28"/>
          <w:szCs w:val="20"/>
          <w:lang w:eastAsia="ru-RU"/>
        </w:rPr>
      </w:pPr>
    </w:p>
    <w:p w:rsidR="00AA54D7" w:rsidRPr="00CC533C" w:rsidRDefault="00AA54D7" w:rsidP="00AA54D7">
      <w:pPr>
        <w:spacing w:after="0" w:line="235" w:lineRule="auto"/>
        <w:jc w:val="both"/>
        <w:rPr>
          <w:rFonts w:ascii="Times New Roman" w:eastAsia="Times New Roman" w:hAnsi="Times New Roman" w:cs="Arial"/>
          <w:i/>
          <w:sz w:val="28"/>
          <w:szCs w:val="20"/>
          <w:u w:val="single"/>
          <w:lang w:eastAsia="ru-RU"/>
        </w:rPr>
      </w:pPr>
      <w:r w:rsidRPr="00CC533C">
        <w:rPr>
          <w:rFonts w:ascii="Times New Roman" w:eastAsia="Times New Roman" w:hAnsi="Times New Roman" w:cs="Arial"/>
          <w:i/>
          <w:sz w:val="28"/>
          <w:szCs w:val="20"/>
          <w:u w:val="single"/>
          <w:lang w:eastAsia="ru-RU"/>
        </w:rPr>
        <w:t>Познавательные:</w:t>
      </w:r>
    </w:p>
    <w:p w:rsidR="00AA54D7" w:rsidRPr="00CC533C" w:rsidRDefault="00AA54D7" w:rsidP="00AA54D7">
      <w:pPr>
        <w:spacing w:after="0" w:line="13" w:lineRule="exact"/>
        <w:rPr>
          <w:rFonts w:ascii="Times New Roman" w:eastAsia="Times New Roman" w:hAnsi="Times New Roman" w:cs="Arial"/>
          <w:sz w:val="28"/>
          <w:szCs w:val="20"/>
          <w:lang w:eastAsia="ru-RU"/>
        </w:rPr>
      </w:pPr>
    </w:p>
    <w:p w:rsidR="00AA54D7" w:rsidRPr="00CC533C" w:rsidRDefault="00AA54D7" w:rsidP="00AA54D7">
      <w:pPr>
        <w:numPr>
          <w:ilvl w:val="0"/>
          <w:numId w:val="37"/>
        </w:numPr>
        <w:tabs>
          <w:tab w:val="left" w:pos="482"/>
        </w:tabs>
        <w:spacing w:after="0" w:line="232" w:lineRule="auto"/>
        <w:ind w:right="100" w:firstLine="12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умение осуществлять информационный поиск, сбор и выделение существенной информации из различных информационных источников;</w:t>
      </w:r>
    </w:p>
    <w:p w:rsidR="00AA54D7" w:rsidRPr="00CC533C" w:rsidRDefault="00AA54D7" w:rsidP="00AA54D7">
      <w:pPr>
        <w:spacing w:after="0" w:line="9" w:lineRule="exact"/>
        <w:rPr>
          <w:rFonts w:ascii="Times New Roman" w:eastAsia="Times New Roman" w:hAnsi="Times New Roman" w:cs="Arial"/>
          <w:sz w:val="28"/>
          <w:szCs w:val="20"/>
          <w:lang w:eastAsia="ru-RU"/>
        </w:rPr>
      </w:pPr>
    </w:p>
    <w:p w:rsidR="00AA54D7" w:rsidRPr="00CC533C" w:rsidRDefault="00AA54D7" w:rsidP="00AA54D7">
      <w:pPr>
        <w:numPr>
          <w:ilvl w:val="0"/>
          <w:numId w:val="37"/>
        </w:numPr>
        <w:tabs>
          <w:tab w:val="left" w:pos="456"/>
        </w:tabs>
        <w:spacing w:after="0" w:line="232" w:lineRule="auto"/>
        <w:ind w:right="100" w:firstLine="12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A54D7" w:rsidRPr="00CC533C" w:rsidRDefault="00AA54D7" w:rsidP="00AA54D7">
      <w:pPr>
        <w:spacing w:after="0" w:line="10" w:lineRule="exact"/>
        <w:rPr>
          <w:rFonts w:ascii="Times New Roman" w:eastAsia="Times New Roman" w:hAnsi="Times New Roman" w:cs="Arial"/>
          <w:sz w:val="28"/>
          <w:szCs w:val="20"/>
          <w:lang w:eastAsia="ru-RU"/>
        </w:rPr>
      </w:pPr>
    </w:p>
    <w:p w:rsidR="00AA54D7" w:rsidRPr="00CC533C" w:rsidRDefault="00AA54D7" w:rsidP="00AA54D7">
      <w:pPr>
        <w:numPr>
          <w:ilvl w:val="0"/>
          <w:numId w:val="37"/>
        </w:numPr>
        <w:tabs>
          <w:tab w:val="left" w:pos="353"/>
        </w:tabs>
        <w:spacing w:after="0" w:line="232" w:lineRule="auto"/>
        <w:ind w:right="100"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способность к осуществлению логических операции сравнения, анализа, обобщения, классификации по родовидовым признакам, установлению аналогии, отнесению к известным понятиям.</w:t>
      </w:r>
    </w:p>
    <w:p w:rsidR="00AA54D7" w:rsidRPr="00CC533C" w:rsidRDefault="00AA54D7" w:rsidP="00AA54D7">
      <w:pPr>
        <w:spacing w:after="0" w:line="3" w:lineRule="exact"/>
        <w:rPr>
          <w:rFonts w:ascii="Times New Roman" w:eastAsia="Times New Roman" w:hAnsi="Times New Roman" w:cs="Arial"/>
          <w:sz w:val="28"/>
          <w:szCs w:val="20"/>
          <w:lang w:eastAsia="ru-RU"/>
        </w:rPr>
      </w:pPr>
    </w:p>
    <w:p w:rsidR="00AA54D7" w:rsidRPr="00CC533C" w:rsidRDefault="00AA54D7" w:rsidP="00AA54D7">
      <w:pPr>
        <w:spacing w:after="0" w:line="235" w:lineRule="auto"/>
        <w:jc w:val="both"/>
        <w:rPr>
          <w:rFonts w:ascii="Times New Roman" w:eastAsia="Times New Roman" w:hAnsi="Times New Roman" w:cs="Arial"/>
          <w:i/>
          <w:sz w:val="28"/>
          <w:szCs w:val="20"/>
          <w:u w:val="single"/>
          <w:lang w:eastAsia="ru-RU"/>
        </w:rPr>
      </w:pPr>
      <w:r w:rsidRPr="00CC533C">
        <w:rPr>
          <w:rFonts w:ascii="Times New Roman" w:eastAsia="Times New Roman" w:hAnsi="Times New Roman" w:cs="Arial"/>
          <w:i/>
          <w:sz w:val="28"/>
          <w:szCs w:val="20"/>
          <w:u w:val="single"/>
          <w:lang w:eastAsia="ru-RU"/>
        </w:rPr>
        <w:t>Коммуникативные:</w:t>
      </w:r>
    </w:p>
    <w:p w:rsidR="00AA54D7" w:rsidRPr="00CC533C" w:rsidRDefault="00AA54D7" w:rsidP="00AA54D7">
      <w:pPr>
        <w:spacing w:after="0" w:line="67" w:lineRule="exact"/>
        <w:rPr>
          <w:rFonts w:ascii="Times New Roman" w:eastAsia="Times New Roman" w:hAnsi="Times New Roman" w:cs="Arial"/>
          <w:sz w:val="28"/>
          <w:szCs w:val="20"/>
          <w:lang w:eastAsia="ru-RU"/>
        </w:rPr>
      </w:pPr>
    </w:p>
    <w:p w:rsidR="00AA54D7" w:rsidRPr="00CC533C" w:rsidRDefault="00AA54D7" w:rsidP="00AA54D7">
      <w:pPr>
        <w:numPr>
          <w:ilvl w:val="0"/>
          <w:numId w:val="37"/>
        </w:numPr>
        <w:tabs>
          <w:tab w:val="left" w:pos="336"/>
        </w:tabs>
        <w:spacing w:after="0" w:line="211" w:lineRule="auto"/>
        <w:ind w:right="100"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AA54D7" w:rsidRPr="00CC533C" w:rsidRDefault="00AA54D7" w:rsidP="00AA54D7">
      <w:pPr>
        <w:spacing w:after="0" w:line="69" w:lineRule="exact"/>
        <w:rPr>
          <w:rFonts w:ascii="Times New Roman" w:eastAsia="Times New Roman" w:hAnsi="Times New Roman" w:cs="Arial"/>
          <w:sz w:val="28"/>
          <w:szCs w:val="20"/>
          <w:lang w:eastAsia="ru-RU"/>
        </w:rPr>
      </w:pPr>
    </w:p>
    <w:p w:rsidR="00AA54D7" w:rsidRDefault="00AA54D7" w:rsidP="00AA54D7">
      <w:pPr>
        <w:spacing w:after="0" w:line="218" w:lineRule="auto"/>
        <w:ind w:right="100"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Оценка сформированности универсальных учебных действий осуществляется экспертной группой, результаты фиксируются 1 раз в четверть в специальных листах наблюдении:</w:t>
      </w:r>
    </w:p>
    <w:p w:rsidR="00AA54D7" w:rsidRPr="00CC533C" w:rsidRDefault="00AA54D7" w:rsidP="00AA54D7">
      <w:pPr>
        <w:spacing w:after="0" w:line="218" w:lineRule="auto"/>
        <w:ind w:right="100" w:firstLine="708"/>
        <w:jc w:val="both"/>
        <w:rPr>
          <w:rFonts w:ascii="Times New Roman" w:eastAsia="Times New Roman" w:hAnsi="Times New Roman" w:cs="Arial"/>
          <w:sz w:val="28"/>
          <w:szCs w:val="20"/>
          <w:lang w:eastAsia="ru-RU"/>
        </w:rPr>
      </w:pPr>
    </w:p>
    <w:p w:rsidR="00AA54D7" w:rsidRPr="00CC533C" w:rsidRDefault="00AA54D7" w:rsidP="00AA54D7">
      <w:pPr>
        <w:spacing w:after="0" w:line="79" w:lineRule="exact"/>
        <w:rPr>
          <w:rFonts w:ascii="Times New Roman" w:eastAsia="Times New Roman" w:hAnsi="Times New Roman" w:cs="Arial"/>
          <w:sz w:val="20"/>
          <w:szCs w:val="20"/>
          <w:lang w:eastAsia="ru-RU"/>
        </w:rPr>
      </w:pPr>
    </w:p>
    <w:p w:rsidR="00AA54D7" w:rsidRDefault="00AA54D7" w:rsidP="00AA54D7">
      <w:pPr>
        <w:spacing w:after="0" w:line="216" w:lineRule="auto"/>
        <w:ind w:right="820"/>
        <w:jc w:val="center"/>
        <w:rPr>
          <w:rFonts w:ascii="Times New Roman" w:eastAsia="Times New Roman" w:hAnsi="Times New Roman" w:cs="Arial"/>
          <w:b/>
          <w:sz w:val="27"/>
          <w:szCs w:val="20"/>
          <w:lang w:eastAsia="ru-RU"/>
        </w:rPr>
      </w:pPr>
      <w:r w:rsidRPr="00CC533C">
        <w:rPr>
          <w:rFonts w:ascii="Times New Roman" w:eastAsia="Times New Roman" w:hAnsi="Times New Roman" w:cs="Arial"/>
          <w:b/>
          <w:sz w:val="27"/>
          <w:szCs w:val="20"/>
          <w:lang w:eastAsia="ru-RU"/>
        </w:rPr>
        <w:t>Лист наблюдений для определения уровня сформированности универсальных учебных действий</w:t>
      </w:r>
    </w:p>
    <w:p w:rsidR="00AA54D7" w:rsidRPr="00CC533C" w:rsidRDefault="00AA54D7" w:rsidP="00AA54D7">
      <w:pPr>
        <w:spacing w:after="0" w:line="216" w:lineRule="auto"/>
        <w:ind w:right="820"/>
        <w:jc w:val="center"/>
        <w:rPr>
          <w:rFonts w:ascii="Times New Roman" w:eastAsia="Times New Roman" w:hAnsi="Times New Roman" w:cs="Arial"/>
          <w:b/>
          <w:sz w:val="27"/>
          <w:szCs w:val="20"/>
          <w:lang w:eastAsia="ru-RU"/>
        </w:rPr>
      </w:pPr>
    </w:p>
    <w:p w:rsidR="00AA54D7" w:rsidRDefault="00AA54D7" w:rsidP="00AA54D7">
      <w:pPr>
        <w:spacing w:after="0" w:line="235" w:lineRule="auto"/>
        <w:rPr>
          <w:rFonts w:ascii="Times New Roman" w:eastAsia="Times New Roman" w:hAnsi="Times New Roman" w:cs="Arial"/>
          <w:sz w:val="28"/>
          <w:szCs w:val="20"/>
          <w:lang w:eastAsia="ru-RU"/>
        </w:rPr>
      </w:pPr>
      <w:r w:rsidRPr="00CC533C">
        <w:rPr>
          <w:rFonts w:ascii="Times New Roman" w:eastAsia="Times New Roman" w:hAnsi="Times New Roman" w:cs="Arial"/>
          <w:b/>
          <w:i/>
          <w:sz w:val="28"/>
          <w:szCs w:val="20"/>
          <w:lang w:eastAsia="ru-RU"/>
        </w:rPr>
        <w:t xml:space="preserve">Регулятивные </w:t>
      </w:r>
      <w:r w:rsidRPr="00CC533C">
        <w:rPr>
          <w:rFonts w:ascii="Times New Roman" w:eastAsia="Times New Roman" w:hAnsi="Times New Roman" w:cs="Arial"/>
          <w:sz w:val="28"/>
          <w:szCs w:val="20"/>
          <w:lang w:eastAsia="ru-RU"/>
        </w:rPr>
        <w:t>(на конец четверти)</w:t>
      </w:r>
    </w:p>
    <w:p w:rsidR="00AA54D7" w:rsidRPr="00CC533C" w:rsidRDefault="00AA54D7" w:rsidP="00AA54D7">
      <w:pPr>
        <w:spacing w:after="0" w:line="235" w:lineRule="auto"/>
        <w:rPr>
          <w:rFonts w:ascii="Times New Roman" w:eastAsia="Times New Roman" w:hAnsi="Times New Roman" w:cs="Arial"/>
          <w:sz w:val="28"/>
          <w:szCs w:val="20"/>
          <w:lang w:eastAsia="ru-RU"/>
        </w:rPr>
      </w:pPr>
    </w:p>
    <w:tbl>
      <w:tblPr>
        <w:tblW w:w="9610" w:type="dxa"/>
        <w:tblLayout w:type="fixed"/>
        <w:tblCellMar>
          <w:left w:w="0" w:type="dxa"/>
          <w:right w:w="0" w:type="dxa"/>
        </w:tblCellMar>
        <w:tblLook w:val="04A0" w:firstRow="1" w:lastRow="0" w:firstColumn="1" w:lastColumn="0" w:noHBand="0" w:noVBand="1"/>
      </w:tblPr>
      <w:tblGrid>
        <w:gridCol w:w="10"/>
        <w:gridCol w:w="1090"/>
        <w:gridCol w:w="10"/>
        <w:gridCol w:w="1050"/>
        <w:gridCol w:w="10"/>
        <w:gridCol w:w="1050"/>
        <w:gridCol w:w="10"/>
        <w:gridCol w:w="1050"/>
        <w:gridCol w:w="10"/>
        <w:gridCol w:w="1050"/>
        <w:gridCol w:w="10"/>
        <w:gridCol w:w="1050"/>
        <w:gridCol w:w="10"/>
        <w:gridCol w:w="1070"/>
        <w:gridCol w:w="10"/>
        <w:gridCol w:w="1050"/>
        <w:gridCol w:w="10"/>
        <w:gridCol w:w="1050"/>
        <w:gridCol w:w="10"/>
      </w:tblGrid>
      <w:tr w:rsidR="00AA54D7" w:rsidRPr="00CC533C" w:rsidTr="0014067D">
        <w:trPr>
          <w:gridBefore w:val="1"/>
          <w:wBefore w:w="10" w:type="dxa"/>
          <w:trHeight w:val="198"/>
        </w:trPr>
        <w:tc>
          <w:tcPr>
            <w:tcW w:w="1100" w:type="dxa"/>
            <w:gridSpan w:val="2"/>
            <w:tcBorders>
              <w:top w:val="single" w:sz="8" w:space="0" w:color="auto"/>
              <w:left w:val="single" w:sz="8" w:space="0" w:color="auto"/>
              <w:bottom w:val="nil"/>
              <w:right w:val="single" w:sz="8" w:space="0" w:color="auto"/>
            </w:tcBorders>
            <w:vAlign w:val="bottom"/>
            <w:hideMark/>
          </w:tcPr>
          <w:p w:rsidR="00AA54D7" w:rsidRPr="00DB3A11" w:rsidRDefault="00AA54D7" w:rsidP="0014067D">
            <w:pPr>
              <w:spacing w:after="0" w:line="197"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ФИО</w:t>
            </w:r>
          </w:p>
        </w:tc>
        <w:tc>
          <w:tcPr>
            <w:tcW w:w="1060" w:type="dxa"/>
            <w:gridSpan w:val="2"/>
            <w:tcBorders>
              <w:top w:val="single" w:sz="8" w:space="0" w:color="auto"/>
              <w:left w:val="nil"/>
              <w:bottom w:val="nil"/>
              <w:right w:val="single" w:sz="8" w:space="0" w:color="auto"/>
            </w:tcBorders>
            <w:vAlign w:val="bottom"/>
            <w:hideMark/>
          </w:tcPr>
          <w:p w:rsidR="00AA54D7" w:rsidRPr="00DB3A11" w:rsidRDefault="00AA54D7" w:rsidP="0014067D">
            <w:pPr>
              <w:spacing w:after="0" w:line="197"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Умение</w:t>
            </w:r>
          </w:p>
        </w:tc>
        <w:tc>
          <w:tcPr>
            <w:tcW w:w="1060" w:type="dxa"/>
            <w:gridSpan w:val="2"/>
            <w:tcBorders>
              <w:top w:val="single" w:sz="8" w:space="0" w:color="auto"/>
              <w:left w:val="nil"/>
              <w:bottom w:val="nil"/>
              <w:right w:val="single" w:sz="8" w:space="0" w:color="auto"/>
            </w:tcBorders>
            <w:vAlign w:val="bottom"/>
            <w:hideMark/>
          </w:tcPr>
          <w:p w:rsidR="00AA54D7" w:rsidRPr="00DB3A11" w:rsidRDefault="00AA54D7" w:rsidP="0014067D">
            <w:pPr>
              <w:spacing w:after="0" w:line="197"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Умение</w:t>
            </w:r>
          </w:p>
        </w:tc>
        <w:tc>
          <w:tcPr>
            <w:tcW w:w="1060" w:type="dxa"/>
            <w:gridSpan w:val="2"/>
            <w:tcBorders>
              <w:top w:val="single" w:sz="8" w:space="0" w:color="auto"/>
              <w:left w:val="nil"/>
              <w:bottom w:val="nil"/>
              <w:right w:val="single" w:sz="8" w:space="0" w:color="auto"/>
            </w:tcBorders>
            <w:vAlign w:val="bottom"/>
            <w:hideMark/>
          </w:tcPr>
          <w:p w:rsidR="00AA54D7" w:rsidRPr="00DB3A11" w:rsidRDefault="00AA54D7" w:rsidP="0014067D">
            <w:pPr>
              <w:spacing w:after="0" w:line="197"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Умение</w:t>
            </w:r>
          </w:p>
        </w:tc>
        <w:tc>
          <w:tcPr>
            <w:tcW w:w="1060" w:type="dxa"/>
            <w:gridSpan w:val="2"/>
            <w:tcBorders>
              <w:top w:val="single" w:sz="8" w:space="0" w:color="auto"/>
              <w:left w:val="nil"/>
              <w:bottom w:val="nil"/>
              <w:right w:val="single" w:sz="8" w:space="0" w:color="auto"/>
            </w:tcBorders>
            <w:vAlign w:val="bottom"/>
            <w:hideMark/>
          </w:tcPr>
          <w:p w:rsidR="00AA54D7" w:rsidRPr="00DB3A11" w:rsidRDefault="00AA54D7" w:rsidP="0014067D">
            <w:pPr>
              <w:spacing w:after="0" w:line="197"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Умение</w:t>
            </w:r>
          </w:p>
        </w:tc>
        <w:tc>
          <w:tcPr>
            <w:tcW w:w="1060" w:type="dxa"/>
            <w:gridSpan w:val="2"/>
            <w:tcBorders>
              <w:top w:val="single" w:sz="8" w:space="0" w:color="auto"/>
              <w:left w:val="nil"/>
              <w:bottom w:val="nil"/>
              <w:right w:val="single" w:sz="8" w:space="0" w:color="auto"/>
            </w:tcBorders>
            <w:vAlign w:val="bottom"/>
            <w:hideMark/>
          </w:tcPr>
          <w:p w:rsidR="00AA54D7" w:rsidRPr="00DB3A11" w:rsidRDefault="00AA54D7" w:rsidP="0014067D">
            <w:pPr>
              <w:spacing w:after="0" w:line="197"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Умение</w:t>
            </w:r>
          </w:p>
        </w:tc>
        <w:tc>
          <w:tcPr>
            <w:tcW w:w="1080" w:type="dxa"/>
            <w:gridSpan w:val="2"/>
            <w:tcBorders>
              <w:top w:val="single" w:sz="8" w:space="0" w:color="auto"/>
              <w:left w:val="nil"/>
              <w:bottom w:val="nil"/>
              <w:right w:val="single" w:sz="8" w:space="0" w:color="auto"/>
            </w:tcBorders>
            <w:vAlign w:val="bottom"/>
            <w:hideMark/>
          </w:tcPr>
          <w:p w:rsidR="00AA54D7" w:rsidRPr="00DB3A11" w:rsidRDefault="00AA54D7" w:rsidP="0014067D">
            <w:pPr>
              <w:spacing w:after="0" w:line="197"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Умение</w:t>
            </w:r>
          </w:p>
        </w:tc>
        <w:tc>
          <w:tcPr>
            <w:tcW w:w="1060" w:type="dxa"/>
            <w:gridSpan w:val="2"/>
            <w:tcBorders>
              <w:top w:val="single" w:sz="8" w:space="0" w:color="auto"/>
              <w:left w:val="nil"/>
              <w:bottom w:val="nil"/>
              <w:right w:val="single" w:sz="8" w:space="0" w:color="auto"/>
            </w:tcBorders>
            <w:vAlign w:val="bottom"/>
            <w:hideMark/>
          </w:tcPr>
          <w:p w:rsidR="00AA54D7" w:rsidRPr="00DB3A11" w:rsidRDefault="00AA54D7" w:rsidP="0014067D">
            <w:pPr>
              <w:spacing w:after="0" w:line="197"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Умение</w:t>
            </w:r>
          </w:p>
        </w:tc>
        <w:tc>
          <w:tcPr>
            <w:tcW w:w="1060" w:type="dxa"/>
            <w:gridSpan w:val="2"/>
            <w:tcBorders>
              <w:top w:val="single" w:sz="8" w:space="0" w:color="auto"/>
              <w:left w:val="nil"/>
              <w:bottom w:val="nil"/>
              <w:right w:val="single" w:sz="8" w:space="0" w:color="auto"/>
            </w:tcBorders>
            <w:vAlign w:val="bottom"/>
            <w:hideMark/>
          </w:tcPr>
          <w:p w:rsidR="00AA54D7" w:rsidRPr="00DB3A11" w:rsidRDefault="00AA54D7" w:rsidP="0014067D">
            <w:pPr>
              <w:spacing w:after="0" w:line="197"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Экспертна</w:t>
            </w:r>
          </w:p>
        </w:tc>
      </w:tr>
      <w:tr w:rsidR="00AA54D7" w:rsidRPr="00CC533C" w:rsidTr="0014067D">
        <w:trPr>
          <w:gridBefore w:val="1"/>
          <w:wBefore w:w="10" w:type="dxa"/>
          <w:trHeight w:val="209"/>
        </w:trPr>
        <w:tc>
          <w:tcPr>
            <w:tcW w:w="1100" w:type="dxa"/>
            <w:gridSpan w:val="2"/>
            <w:tcBorders>
              <w:top w:val="nil"/>
              <w:left w:val="single" w:sz="8" w:space="0" w:color="auto"/>
              <w:bottom w:val="nil"/>
              <w:right w:val="single" w:sz="8" w:space="0" w:color="auto"/>
            </w:tcBorders>
            <w:vAlign w:val="bottom"/>
            <w:hideMark/>
          </w:tcPr>
          <w:p w:rsidR="00AA54D7" w:rsidRPr="00DB3A11" w:rsidRDefault="00AA54D7" w:rsidP="0014067D">
            <w:pPr>
              <w:spacing w:after="0" w:line="206"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обучающе</w:t>
            </w:r>
          </w:p>
        </w:tc>
        <w:tc>
          <w:tcPr>
            <w:tcW w:w="1060" w:type="dxa"/>
            <w:gridSpan w:val="2"/>
            <w:tcBorders>
              <w:top w:val="nil"/>
              <w:left w:val="nil"/>
              <w:bottom w:val="nil"/>
              <w:right w:val="single" w:sz="8" w:space="0" w:color="auto"/>
            </w:tcBorders>
            <w:vAlign w:val="bottom"/>
            <w:hideMark/>
          </w:tcPr>
          <w:p w:rsidR="00AA54D7" w:rsidRPr="00DB3A11" w:rsidRDefault="00AA54D7" w:rsidP="0014067D">
            <w:pPr>
              <w:spacing w:after="0" w:line="206"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понимать</w:t>
            </w:r>
          </w:p>
        </w:tc>
        <w:tc>
          <w:tcPr>
            <w:tcW w:w="1060" w:type="dxa"/>
            <w:gridSpan w:val="2"/>
            <w:tcBorders>
              <w:top w:val="nil"/>
              <w:left w:val="nil"/>
              <w:bottom w:val="nil"/>
              <w:right w:val="single" w:sz="8" w:space="0" w:color="auto"/>
            </w:tcBorders>
            <w:vAlign w:val="bottom"/>
            <w:hideMark/>
          </w:tcPr>
          <w:p w:rsidR="00AA54D7" w:rsidRPr="00DB3A11" w:rsidRDefault="00AA54D7" w:rsidP="0014067D">
            <w:pPr>
              <w:spacing w:after="0" w:line="206"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воспроизв</w:t>
            </w:r>
          </w:p>
        </w:tc>
        <w:tc>
          <w:tcPr>
            <w:tcW w:w="1060" w:type="dxa"/>
            <w:gridSpan w:val="2"/>
            <w:tcBorders>
              <w:top w:val="nil"/>
              <w:left w:val="nil"/>
              <w:bottom w:val="nil"/>
              <w:right w:val="single" w:sz="8" w:space="0" w:color="auto"/>
            </w:tcBorders>
            <w:vAlign w:val="bottom"/>
            <w:hideMark/>
          </w:tcPr>
          <w:p w:rsidR="00AA54D7" w:rsidRPr="00DB3A11" w:rsidRDefault="00AA54D7" w:rsidP="0014067D">
            <w:pPr>
              <w:spacing w:after="0" w:line="206"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сохранять</w:t>
            </w:r>
          </w:p>
        </w:tc>
        <w:tc>
          <w:tcPr>
            <w:tcW w:w="1060" w:type="dxa"/>
            <w:gridSpan w:val="2"/>
            <w:tcBorders>
              <w:top w:val="nil"/>
              <w:left w:val="nil"/>
              <w:bottom w:val="nil"/>
              <w:right w:val="single" w:sz="8" w:space="0" w:color="auto"/>
            </w:tcBorders>
            <w:vAlign w:val="bottom"/>
            <w:hideMark/>
          </w:tcPr>
          <w:p w:rsidR="00AA54D7" w:rsidRPr="00DB3A11" w:rsidRDefault="00AA54D7" w:rsidP="0014067D">
            <w:pPr>
              <w:spacing w:after="0" w:line="206"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планирова</w:t>
            </w:r>
          </w:p>
        </w:tc>
        <w:tc>
          <w:tcPr>
            <w:tcW w:w="1060" w:type="dxa"/>
            <w:gridSpan w:val="2"/>
            <w:tcBorders>
              <w:top w:val="nil"/>
              <w:left w:val="nil"/>
              <w:bottom w:val="nil"/>
              <w:right w:val="single" w:sz="8" w:space="0" w:color="auto"/>
            </w:tcBorders>
            <w:vAlign w:val="bottom"/>
            <w:hideMark/>
          </w:tcPr>
          <w:p w:rsidR="00AA54D7" w:rsidRPr="00DB3A11" w:rsidRDefault="00AA54D7" w:rsidP="0014067D">
            <w:pPr>
              <w:spacing w:after="0" w:line="206"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контролир</w:t>
            </w:r>
          </w:p>
        </w:tc>
        <w:tc>
          <w:tcPr>
            <w:tcW w:w="1080" w:type="dxa"/>
            <w:gridSpan w:val="2"/>
            <w:tcBorders>
              <w:top w:val="nil"/>
              <w:left w:val="nil"/>
              <w:bottom w:val="nil"/>
              <w:right w:val="single" w:sz="8" w:space="0" w:color="auto"/>
            </w:tcBorders>
            <w:vAlign w:val="bottom"/>
            <w:hideMark/>
          </w:tcPr>
          <w:p w:rsidR="00AA54D7" w:rsidRPr="00DB3A11" w:rsidRDefault="00AA54D7" w:rsidP="0014067D">
            <w:pPr>
              <w:spacing w:after="0" w:line="206"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вносить</w:t>
            </w:r>
          </w:p>
        </w:tc>
        <w:tc>
          <w:tcPr>
            <w:tcW w:w="1060" w:type="dxa"/>
            <w:gridSpan w:val="2"/>
            <w:tcBorders>
              <w:top w:val="nil"/>
              <w:left w:val="nil"/>
              <w:bottom w:val="nil"/>
              <w:right w:val="single" w:sz="8" w:space="0" w:color="auto"/>
            </w:tcBorders>
            <w:vAlign w:val="bottom"/>
            <w:hideMark/>
          </w:tcPr>
          <w:p w:rsidR="00AA54D7" w:rsidRPr="00DB3A11" w:rsidRDefault="00AA54D7" w:rsidP="0014067D">
            <w:pPr>
              <w:spacing w:after="0" w:line="206"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проявлять</w:t>
            </w:r>
          </w:p>
        </w:tc>
        <w:tc>
          <w:tcPr>
            <w:tcW w:w="1060" w:type="dxa"/>
            <w:gridSpan w:val="2"/>
            <w:tcBorders>
              <w:top w:val="nil"/>
              <w:left w:val="nil"/>
              <w:bottom w:val="nil"/>
              <w:right w:val="single" w:sz="8" w:space="0" w:color="auto"/>
            </w:tcBorders>
            <w:vAlign w:val="bottom"/>
            <w:hideMark/>
          </w:tcPr>
          <w:p w:rsidR="00AA54D7" w:rsidRPr="00DB3A11" w:rsidRDefault="00AA54D7" w:rsidP="0014067D">
            <w:pPr>
              <w:spacing w:after="0" w:line="206"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я оценка</w:t>
            </w:r>
          </w:p>
        </w:tc>
      </w:tr>
      <w:tr w:rsidR="00AA54D7" w:rsidRPr="00CC533C" w:rsidTr="0014067D">
        <w:trPr>
          <w:gridBefore w:val="1"/>
          <w:wBefore w:w="10" w:type="dxa"/>
          <w:trHeight w:val="206"/>
        </w:trPr>
        <w:tc>
          <w:tcPr>
            <w:tcW w:w="1100" w:type="dxa"/>
            <w:gridSpan w:val="2"/>
            <w:tcBorders>
              <w:top w:val="nil"/>
              <w:left w:val="single" w:sz="8" w:space="0" w:color="auto"/>
              <w:bottom w:val="nil"/>
              <w:right w:val="single" w:sz="8" w:space="0" w:color="auto"/>
            </w:tcBorders>
            <w:vAlign w:val="bottom"/>
            <w:hideMark/>
          </w:tcPr>
          <w:p w:rsidR="00AA54D7" w:rsidRPr="00DB3A11" w:rsidRDefault="00AA54D7" w:rsidP="0014067D">
            <w:pPr>
              <w:spacing w:after="0" w:line="206"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гося</w:t>
            </w:r>
          </w:p>
        </w:tc>
        <w:tc>
          <w:tcPr>
            <w:tcW w:w="1060" w:type="dxa"/>
            <w:gridSpan w:val="2"/>
            <w:tcBorders>
              <w:top w:val="nil"/>
              <w:left w:val="nil"/>
              <w:bottom w:val="nil"/>
              <w:right w:val="single" w:sz="8" w:space="0" w:color="auto"/>
            </w:tcBorders>
            <w:vAlign w:val="bottom"/>
            <w:hideMark/>
          </w:tcPr>
          <w:p w:rsidR="00AA54D7" w:rsidRPr="00DB3A11" w:rsidRDefault="00AA54D7" w:rsidP="0014067D">
            <w:pPr>
              <w:spacing w:after="0" w:line="206"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и</w:t>
            </w:r>
          </w:p>
        </w:tc>
        <w:tc>
          <w:tcPr>
            <w:tcW w:w="1060" w:type="dxa"/>
            <w:gridSpan w:val="2"/>
            <w:tcBorders>
              <w:top w:val="nil"/>
              <w:left w:val="nil"/>
              <w:bottom w:val="nil"/>
              <w:right w:val="single" w:sz="8" w:space="0" w:color="auto"/>
            </w:tcBorders>
            <w:vAlign w:val="bottom"/>
            <w:hideMark/>
          </w:tcPr>
          <w:p w:rsidR="00AA54D7" w:rsidRPr="00DB3A11" w:rsidRDefault="00AA54D7" w:rsidP="0014067D">
            <w:pPr>
              <w:spacing w:after="0" w:line="206"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ести</w:t>
            </w:r>
          </w:p>
        </w:tc>
        <w:tc>
          <w:tcPr>
            <w:tcW w:w="1060" w:type="dxa"/>
            <w:gridSpan w:val="2"/>
            <w:tcBorders>
              <w:top w:val="nil"/>
              <w:left w:val="nil"/>
              <w:bottom w:val="nil"/>
              <w:right w:val="single" w:sz="8" w:space="0" w:color="auto"/>
            </w:tcBorders>
            <w:vAlign w:val="bottom"/>
            <w:hideMark/>
          </w:tcPr>
          <w:p w:rsidR="00AA54D7" w:rsidRPr="00DB3A11" w:rsidRDefault="00AA54D7" w:rsidP="0014067D">
            <w:pPr>
              <w:spacing w:after="0" w:line="206"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учебную</w:t>
            </w:r>
          </w:p>
        </w:tc>
        <w:tc>
          <w:tcPr>
            <w:tcW w:w="1060" w:type="dxa"/>
            <w:gridSpan w:val="2"/>
            <w:tcBorders>
              <w:top w:val="nil"/>
              <w:left w:val="nil"/>
              <w:bottom w:val="nil"/>
              <w:right w:val="single" w:sz="8" w:space="0" w:color="auto"/>
            </w:tcBorders>
            <w:vAlign w:val="bottom"/>
            <w:hideMark/>
          </w:tcPr>
          <w:p w:rsidR="00AA54D7" w:rsidRPr="00DB3A11" w:rsidRDefault="00AA54D7" w:rsidP="0014067D">
            <w:pPr>
              <w:spacing w:after="0" w:line="206"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ть</w:t>
            </w:r>
          </w:p>
        </w:tc>
        <w:tc>
          <w:tcPr>
            <w:tcW w:w="1060" w:type="dxa"/>
            <w:gridSpan w:val="2"/>
            <w:tcBorders>
              <w:top w:val="nil"/>
              <w:left w:val="nil"/>
              <w:bottom w:val="nil"/>
              <w:right w:val="single" w:sz="8" w:space="0" w:color="auto"/>
            </w:tcBorders>
            <w:vAlign w:val="bottom"/>
            <w:hideMark/>
          </w:tcPr>
          <w:p w:rsidR="00AA54D7" w:rsidRPr="00DB3A11" w:rsidRDefault="00AA54D7" w:rsidP="0014067D">
            <w:pPr>
              <w:spacing w:after="0" w:line="206"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овать и</w:t>
            </w:r>
          </w:p>
        </w:tc>
        <w:tc>
          <w:tcPr>
            <w:tcW w:w="1080" w:type="dxa"/>
            <w:gridSpan w:val="2"/>
            <w:tcBorders>
              <w:top w:val="nil"/>
              <w:left w:val="nil"/>
              <w:bottom w:val="nil"/>
              <w:right w:val="single" w:sz="8" w:space="0" w:color="auto"/>
            </w:tcBorders>
            <w:vAlign w:val="bottom"/>
            <w:hideMark/>
          </w:tcPr>
          <w:p w:rsidR="00AA54D7" w:rsidRPr="00DB3A11" w:rsidRDefault="00AA54D7" w:rsidP="0014067D">
            <w:pPr>
              <w:spacing w:after="0" w:line="206"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корректив</w:t>
            </w:r>
          </w:p>
        </w:tc>
        <w:tc>
          <w:tcPr>
            <w:tcW w:w="1060" w:type="dxa"/>
            <w:gridSpan w:val="2"/>
            <w:tcBorders>
              <w:top w:val="nil"/>
              <w:left w:val="nil"/>
              <w:bottom w:val="nil"/>
              <w:right w:val="single" w:sz="8" w:space="0" w:color="auto"/>
            </w:tcBorders>
            <w:vAlign w:val="bottom"/>
            <w:hideMark/>
          </w:tcPr>
          <w:p w:rsidR="00AA54D7" w:rsidRPr="00DB3A11" w:rsidRDefault="00AA54D7" w:rsidP="0014067D">
            <w:pPr>
              <w:spacing w:after="0" w:line="206"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инициатив</w:t>
            </w:r>
          </w:p>
        </w:tc>
        <w:tc>
          <w:tcPr>
            <w:tcW w:w="1060" w:type="dxa"/>
            <w:gridSpan w:val="2"/>
            <w:tcBorders>
              <w:top w:val="nil"/>
              <w:left w:val="nil"/>
              <w:bottom w:val="nil"/>
              <w:right w:val="single" w:sz="8" w:space="0" w:color="auto"/>
            </w:tcBorders>
            <w:vAlign w:val="bottom"/>
            <w:hideMark/>
          </w:tcPr>
          <w:p w:rsidR="00AA54D7" w:rsidRPr="00DB3A11" w:rsidRDefault="00AA54D7" w:rsidP="0014067D">
            <w:pPr>
              <w:spacing w:after="0" w:line="206"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(среднии</w:t>
            </w:r>
          </w:p>
        </w:tc>
      </w:tr>
      <w:tr w:rsidR="00AA54D7" w:rsidRPr="00CC533C" w:rsidTr="0014067D">
        <w:trPr>
          <w:gridBefore w:val="1"/>
          <w:wBefore w:w="10" w:type="dxa"/>
          <w:trHeight w:val="206"/>
        </w:trPr>
        <w:tc>
          <w:tcPr>
            <w:tcW w:w="1100" w:type="dxa"/>
            <w:gridSpan w:val="2"/>
            <w:tcBorders>
              <w:top w:val="nil"/>
              <w:left w:val="single" w:sz="8" w:space="0" w:color="auto"/>
              <w:bottom w:val="nil"/>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nil"/>
              <w:right w:val="single" w:sz="8" w:space="0" w:color="auto"/>
            </w:tcBorders>
            <w:vAlign w:val="bottom"/>
            <w:hideMark/>
          </w:tcPr>
          <w:p w:rsidR="00AA54D7" w:rsidRPr="00DB3A11" w:rsidRDefault="00AA54D7" w:rsidP="0014067D">
            <w:pPr>
              <w:spacing w:after="0" w:line="206"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принимать</w:t>
            </w:r>
          </w:p>
        </w:tc>
        <w:tc>
          <w:tcPr>
            <w:tcW w:w="1060" w:type="dxa"/>
            <w:gridSpan w:val="2"/>
            <w:tcBorders>
              <w:top w:val="nil"/>
              <w:left w:val="nil"/>
              <w:bottom w:val="nil"/>
              <w:right w:val="single" w:sz="8" w:space="0" w:color="auto"/>
            </w:tcBorders>
            <w:vAlign w:val="bottom"/>
            <w:hideMark/>
          </w:tcPr>
          <w:p w:rsidR="00AA54D7" w:rsidRPr="00DB3A11" w:rsidRDefault="00AA54D7" w:rsidP="0014067D">
            <w:pPr>
              <w:spacing w:after="0" w:line="206"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образец</w:t>
            </w:r>
          </w:p>
        </w:tc>
        <w:tc>
          <w:tcPr>
            <w:tcW w:w="1060" w:type="dxa"/>
            <w:gridSpan w:val="2"/>
            <w:tcBorders>
              <w:top w:val="nil"/>
              <w:left w:val="nil"/>
              <w:bottom w:val="nil"/>
              <w:right w:val="single" w:sz="8" w:space="0" w:color="auto"/>
            </w:tcBorders>
            <w:vAlign w:val="bottom"/>
            <w:hideMark/>
          </w:tcPr>
          <w:p w:rsidR="00AA54D7" w:rsidRPr="00DB3A11" w:rsidRDefault="00AA54D7" w:rsidP="0014067D">
            <w:pPr>
              <w:spacing w:after="0" w:line="206"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задачу и</w:t>
            </w:r>
          </w:p>
        </w:tc>
        <w:tc>
          <w:tcPr>
            <w:tcW w:w="1060" w:type="dxa"/>
            <w:gridSpan w:val="2"/>
            <w:tcBorders>
              <w:top w:val="nil"/>
              <w:left w:val="nil"/>
              <w:bottom w:val="nil"/>
              <w:right w:val="single" w:sz="8" w:space="0" w:color="auto"/>
            </w:tcBorders>
            <w:vAlign w:val="bottom"/>
            <w:hideMark/>
          </w:tcPr>
          <w:p w:rsidR="00AA54D7" w:rsidRPr="00DB3A11" w:rsidRDefault="00AA54D7" w:rsidP="0014067D">
            <w:pPr>
              <w:spacing w:after="0" w:line="206"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собственн</w:t>
            </w:r>
          </w:p>
        </w:tc>
        <w:tc>
          <w:tcPr>
            <w:tcW w:w="1060" w:type="dxa"/>
            <w:gridSpan w:val="2"/>
            <w:tcBorders>
              <w:top w:val="nil"/>
              <w:left w:val="nil"/>
              <w:bottom w:val="nil"/>
              <w:right w:val="single" w:sz="8" w:space="0" w:color="auto"/>
            </w:tcBorders>
            <w:vAlign w:val="bottom"/>
            <w:hideMark/>
          </w:tcPr>
          <w:p w:rsidR="00AA54D7" w:rsidRPr="00DB3A11" w:rsidRDefault="00AA54D7" w:rsidP="0014067D">
            <w:pPr>
              <w:spacing w:after="0" w:line="206"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оценивать</w:t>
            </w:r>
          </w:p>
        </w:tc>
        <w:tc>
          <w:tcPr>
            <w:tcW w:w="1080" w:type="dxa"/>
            <w:gridSpan w:val="2"/>
            <w:tcBorders>
              <w:top w:val="nil"/>
              <w:left w:val="nil"/>
              <w:bottom w:val="nil"/>
              <w:right w:val="single" w:sz="8" w:space="0" w:color="auto"/>
            </w:tcBorders>
            <w:vAlign w:val="bottom"/>
            <w:hideMark/>
          </w:tcPr>
          <w:p w:rsidR="00AA54D7" w:rsidRPr="00DB3A11" w:rsidRDefault="00AA54D7" w:rsidP="0014067D">
            <w:pPr>
              <w:spacing w:after="0" w:line="206"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ы на</w:t>
            </w:r>
          </w:p>
        </w:tc>
        <w:tc>
          <w:tcPr>
            <w:tcW w:w="1060" w:type="dxa"/>
            <w:gridSpan w:val="2"/>
            <w:tcBorders>
              <w:top w:val="nil"/>
              <w:left w:val="nil"/>
              <w:bottom w:val="nil"/>
              <w:right w:val="single" w:sz="8" w:space="0" w:color="auto"/>
            </w:tcBorders>
            <w:vAlign w:val="bottom"/>
            <w:hideMark/>
          </w:tcPr>
          <w:p w:rsidR="00AA54D7" w:rsidRPr="00DB3A11" w:rsidRDefault="00AA54D7" w:rsidP="0014067D">
            <w:pPr>
              <w:spacing w:after="0" w:line="206"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у и</w:t>
            </w:r>
          </w:p>
        </w:tc>
        <w:tc>
          <w:tcPr>
            <w:tcW w:w="1060" w:type="dxa"/>
            <w:gridSpan w:val="2"/>
            <w:tcBorders>
              <w:top w:val="nil"/>
              <w:left w:val="nil"/>
              <w:bottom w:val="nil"/>
              <w:right w:val="single" w:sz="8" w:space="0" w:color="auto"/>
            </w:tcBorders>
            <w:vAlign w:val="bottom"/>
            <w:hideMark/>
          </w:tcPr>
          <w:p w:rsidR="00AA54D7" w:rsidRPr="00DB3A11" w:rsidRDefault="00AA54D7" w:rsidP="0014067D">
            <w:pPr>
              <w:spacing w:after="0" w:line="206" w:lineRule="exac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балл)</w:t>
            </w:r>
          </w:p>
        </w:tc>
      </w:tr>
      <w:tr w:rsidR="00AA54D7" w:rsidRPr="00CC533C" w:rsidTr="0014067D">
        <w:trPr>
          <w:gridAfter w:val="1"/>
          <w:wAfter w:w="10" w:type="dxa"/>
          <w:trHeight w:val="120"/>
        </w:trPr>
        <w:tc>
          <w:tcPr>
            <w:tcW w:w="1100" w:type="dxa"/>
            <w:gridSpan w:val="2"/>
            <w:tcBorders>
              <w:top w:val="nil"/>
              <w:left w:val="single" w:sz="8" w:space="0" w:color="auto"/>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учебную</w:t>
            </w: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преобразо</w:t>
            </w: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ую</w:t>
            </w: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собственн</w:t>
            </w:r>
          </w:p>
        </w:tc>
        <w:tc>
          <w:tcPr>
            <w:tcW w:w="108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основе</w:t>
            </w: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самостоят</w:t>
            </w: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r>
      <w:tr w:rsidR="00AA54D7" w:rsidRPr="00CC533C" w:rsidTr="0014067D">
        <w:trPr>
          <w:gridAfter w:val="1"/>
          <w:wAfter w:w="10" w:type="dxa"/>
          <w:trHeight w:val="120"/>
        </w:trPr>
        <w:tc>
          <w:tcPr>
            <w:tcW w:w="1100" w:type="dxa"/>
            <w:gridSpan w:val="2"/>
            <w:tcBorders>
              <w:top w:val="nil"/>
              <w:left w:val="single" w:sz="8" w:space="0" w:color="auto"/>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задачу</w:t>
            </w: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вывать в</w:t>
            </w: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деятельно</w:t>
            </w: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ые</w:t>
            </w:r>
          </w:p>
        </w:tc>
        <w:tc>
          <w:tcPr>
            <w:tcW w:w="108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оценки и</w:t>
            </w: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ельность</w:t>
            </w: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r>
      <w:tr w:rsidR="00AA54D7" w:rsidRPr="00CC533C" w:rsidTr="0014067D">
        <w:trPr>
          <w:gridAfter w:val="1"/>
          <w:wAfter w:w="10" w:type="dxa"/>
          <w:trHeight w:val="120"/>
        </w:trPr>
        <w:tc>
          <w:tcPr>
            <w:tcW w:w="1100" w:type="dxa"/>
            <w:gridSpan w:val="2"/>
            <w:tcBorders>
              <w:top w:val="nil"/>
              <w:left w:val="single" w:sz="8" w:space="0" w:color="auto"/>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познавател</w:t>
            </w: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сть в</w:t>
            </w: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деиствия</w:t>
            </w:r>
          </w:p>
        </w:tc>
        <w:tc>
          <w:tcPr>
            <w:tcW w:w="108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учета</w:t>
            </w: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r>
      <w:tr w:rsidR="00AA54D7" w:rsidRPr="00CC533C" w:rsidTr="0014067D">
        <w:trPr>
          <w:gridAfter w:val="1"/>
          <w:wAfter w:w="10" w:type="dxa"/>
          <w:trHeight w:val="120"/>
        </w:trPr>
        <w:tc>
          <w:tcPr>
            <w:tcW w:w="1100" w:type="dxa"/>
            <w:gridSpan w:val="2"/>
            <w:tcBorders>
              <w:top w:val="nil"/>
              <w:left w:val="single" w:sz="8" w:space="0" w:color="auto"/>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ьную</w:t>
            </w: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соответств</w:t>
            </w: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8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характера</w:t>
            </w: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r>
      <w:tr w:rsidR="00AA54D7" w:rsidRPr="00CC533C" w:rsidTr="0014067D">
        <w:trPr>
          <w:gridAfter w:val="1"/>
          <w:wAfter w:w="10" w:type="dxa"/>
          <w:trHeight w:val="120"/>
        </w:trPr>
        <w:tc>
          <w:tcPr>
            <w:tcW w:w="1100" w:type="dxa"/>
            <w:gridSpan w:val="2"/>
            <w:tcBorders>
              <w:top w:val="nil"/>
              <w:left w:val="single" w:sz="8" w:space="0" w:color="auto"/>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и с</w:t>
            </w: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8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ошибок</w:t>
            </w: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r>
      <w:tr w:rsidR="00AA54D7" w:rsidRPr="00CC533C" w:rsidTr="0014067D">
        <w:trPr>
          <w:gridAfter w:val="1"/>
          <w:wAfter w:w="10" w:type="dxa"/>
          <w:trHeight w:val="120"/>
        </w:trPr>
        <w:tc>
          <w:tcPr>
            <w:tcW w:w="1100" w:type="dxa"/>
            <w:gridSpan w:val="2"/>
            <w:tcBorders>
              <w:top w:val="nil"/>
              <w:left w:val="single" w:sz="8" w:space="0" w:color="auto"/>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r w:rsidRPr="00DB3A11">
              <w:rPr>
                <w:rFonts w:ascii="Times New Roman" w:eastAsia="Times New Roman" w:hAnsi="Times New Roman" w:cs="Arial"/>
                <w:sz w:val="20"/>
                <w:szCs w:val="20"/>
                <w:lang w:eastAsia="ru-RU"/>
              </w:rPr>
              <w:t>задачей</w:t>
            </w: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8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r>
      <w:tr w:rsidR="00AA54D7" w:rsidRPr="00CC533C" w:rsidTr="0014067D">
        <w:trPr>
          <w:gridAfter w:val="1"/>
          <w:wAfter w:w="10" w:type="dxa"/>
          <w:trHeight w:val="120"/>
        </w:trPr>
        <w:tc>
          <w:tcPr>
            <w:tcW w:w="1100" w:type="dxa"/>
            <w:gridSpan w:val="2"/>
            <w:tcBorders>
              <w:top w:val="nil"/>
              <w:left w:val="single" w:sz="8" w:space="0" w:color="auto"/>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8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c>
          <w:tcPr>
            <w:tcW w:w="1060" w:type="dxa"/>
            <w:gridSpan w:val="2"/>
            <w:tcBorders>
              <w:top w:val="nil"/>
              <w:left w:val="nil"/>
              <w:bottom w:val="single" w:sz="8" w:space="0" w:color="auto"/>
              <w:right w:val="single" w:sz="8" w:space="0" w:color="auto"/>
            </w:tcBorders>
            <w:vAlign w:val="bottom"/>
          </w:tcPr>
          <w:p w:rsidR="00AA54D7" w:rsidRPr="00DB3A11" w:rsidRDefault="00AA54D7" w:rsidP="0014067D">
            <w:pPr>
              <w:spacing w:after="0" w:line="0" w:lineRule="atLeast"/>
              <w:rPr>
                <w:rFonts w:ascii="Times New Roman" w:eastAsia="Times New Roman" w:hAnsi="Times New Roman" w:cs="Arial"/>
                <w:sz w:val="20"/>
                <w:szCs w:val="20"/>
                <w:lang w:eastAsia="ru-RU"/>
              </w:rPr>
            </w:pPr>
          </w:p>
        </w:tc>
      </w:tr>
    </w:tbl>
    <w:p w:rsidR="00AA54D7" w:rsidRPr="00CC533C" w:rsidRDefault="00AA54D7" w:rsidP="00AA54D7">
      <w:pPr>
        <w:spacing w:after="0" w:line="334" w:lineRule="exact"/>
        <w:rPr>
          <w:rFonts w:ascii="Times New Roman" w:eastAsia="Times New Roman" w:hAnsi="Times New Roman" w:cs="Arial"/>
          <w:sz w:val="20"/>
          <w:szCs w:val="20"/>
          <w:lang w:eastAsia="ru-RU"/>
        </w:rPr>
      </w:pPr>
    </w:p>
    <w:p w:rsidR="00AA54D7" w:rsidRPr="00CC533C" w:rsidRDefault="00AA54D7" w:rsidP="00AA54D7">
      <w:pPr>
        <w:spacing w:after="0" w:line="208" w:lineRule="auto"/>
        <w:ind w:right="980"/>
        <w:jc w:val="center"/>
        <w:rPr>
          <w:rFonts w:ascii="Times New Roman" w:eastAsia="Times New Roman" w:hAnsi="Times New Roman" w:cs="Arial"/>
          <w:b/>
          <w:sz w:val="28"/>
          <w:szCs w:val="20"/>
          <w:lang w:eastAsia="ru-RU"/>
        </w:rPr>
      </w:pPr>
      <w:r w:rsidRPr="00CC533C">
        <w:rPr>
          <w:rFonts w:ascii="Times New Roman" w:eastAsia="Times New Roman" w:hAnsi="Times New Roman" w:cs="Arial"/>
          <w:b/>
          <w:sz w:val="28"/>
          <w:szCs w:val="20"/>
          <w:lang w:eastAsia="ru-RU"/>
        </w:rPr>
        <w:t>Лист наблюдений для определения уровня развития универсальных учебных действий</w:t>
      </w:r>
    </w:p>
    <w:p w:rsidR="00AA54D7" w:rsidRPr="00CC533C" w:rsidRDefault="00AA54D7" w:rsidP="00AA54D7">
      <w:pPr>
        <w:spacing w:after="0" w:line="2" w:lineRule="exact"/>
        <w:rPr>
          <w:rFonts w:ascii="Times New Roman" w:eastAsia="Times New Roman" w:hAnsi="Times New Roman" w:cs="Arial"/>
          <w:sz w:val="20"/>
          <w:szCs w:val="20"/>
          <w:lang w:eastAsia="ru-RU"/>
        </w:rPr>
      </w:pPr>
    </w:p>
    <w:p w:rsidR="00AA54D7" w:rsidRPr="00CC533C" w:rsidRDefault="00AA54D7" w:rsidP="00AA54D7">
      <w:pPr>
        <w:spacing w:after="0" w:line="0" w:lineRule="atLeast"/>
        <w:rPr>
          <w:rFonts w:ascii="Times New Roman" w:eastAsia="Times New Roman" w:hAnsi="Times New Roman" w:cs="Arial"/>
          <w:b/>
          <w:i/>
          <w:sz w:val="28"/>
          <w:szCs w:val="20"/>
          <w:lang w:eastAsia="ru-RU"/>
        </w:rPr>
      </w:pPr>
      <w:r w:rsidRPr="00CC533C">
        <w:rPr>
          <w:rFonts w:ascii="Times New Roman" w:eastAsia="Times New Roman" w:hAnsi="Times New Roman" w:cs="Arial"/>
          <w:b/>
          <w:i/>
          <w:sz w:val="28"/>
          <w:szCs w:val="20"/>
          <w:lang w:eastAsia="ru-RU"/>
        </w:rPr>
        <w:t>Познавательные</w:t>
      </w:r>
    </w:p>
    <w:tbl>
      <w:tblPr>
        <w:tblW w:w="0" w:type="auto"/>
        <w:tblInd w:w="10" w:type="dxa"/>
        <w:tblLayout w:type="fixed"/>
        <w:tblCellMar>
          <w:left w:w="0" w:type="dxa"/>
          <w:right w:w="0" w:type="dxa"/>
        </w:tblCellMar>
        <w:tblLook w:val="04A0" w:firstRow="1" w:lastRow="0" w:firstColumn="1" w:lastColumn="0" w:noHBand="0" w:noVBand="1"/>
      </w:tblPr>
      <w:tblGrid>
        <w:gridCol w:w="1240"/>
        <w:gridCol w:w="1200"/>
        <w:gridCol w:w="1220"/>
        <w:gridCol w:w="1200"/>
        <w:gridCol w:w="1220"/>
        <w:gridCol w:w="1200"/>
        <w:gridCol w:w="1220"/>
        <w:gridCol w:w="1200"/>
      </w:tblGrid>
      <w:tr w:rsidR="00AA54D7" w:rsidRPr="00CC533C" w:rsidTr="0014067D">
        <w:trPr>
          <w:trHeight w:val="193"/>
        </w:trPr>
        <w:tc>
          <w:tcPr>
            <w:tcW w:w="1240" w:type="dxa"/>
            <w:tcBorders>
              <w:top w:val="single" w:sz="8" w:space="0" w:color="auto"/>
              <w:left w:val="single" w:sz="8" w:space="0" w:color="auto"/>
              <w:bottom w:val="nil"/>
              <w:right w:val="single" w:sz="8" w:space="0" w:color="auto"/>
            </w:tcBorders>
            <w:vAlign w:val="bottom"/>
            <w:hideMark/>
          </w:tcPr>
          <w:p w:rsidR="00AA54D7" w:rsidRPr="00CC533C" w:rsidRDefault="00AA54D7" w:rsidP="0014067D">
            <w:pPr>
              <w:spacing w:after="0" w:line="193"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ФИО</w:t>
            </w:r>
          </w:p>
        </w:tc>
        <w:tc>
          <w:tcPr>
            <w:tcW w:w="1200" w:type="dxa"/>
            <w:tcBorders>
              <w:top w:val="single" w:sz="8" w:space="0" w:color="auto"/>
              <w:left w:val="nil"/>
              <w:bottom w:val="nil"/>
              <w:right w:val="single" w:sz="8" w:space="0" w:color="auto"/>
            </w:tcBorders>
            <w:vAlign w:val="bottom"/>
            <w:hideMark/>
          </w:tcPr>
          <w:p w:rsidR="00AA54D7" w:rsidRPr="00CC533C" w:rsidRDefault="00AA54D7" w:rsidP="0014067D">
            <w:pPr>
              <w:spacing w:after="0" w:line="193"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Умение</w:t>
            </w:r>
          </w:p>
        </w:tc>
        <w:tc>
          <w:tcPr>
            <w:tcW w:w="1220" w:type="dxa"/>
            <w:tcBorders>
              <w:top w:val="single" w:sz="8" w:space="0" w:color="auto"/>
              <w:left w:val="nil"/>
              <w:bottom w:val="nil"/>
              <w:right w:val="single" w:sz="8" w:space="0" w:color="auto"/>
            </w:tcBorders>
            <w:vAlign w:val="bottom"/>
            <w:hideMark/>
          </w:tcPr>
          <w:p w:rsidR="00AA54D7" w:rsidRPr="00CC533C" w:rsidRDefault="00AA54D7" w:rsidP="0014067D">
            <w:pPr>
              <w:spacing w:after="0" w:line="193"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Умение</w:t>
            </w:r>
          </w:p>
        </w:tc>
        <w:tc>
          <w:tcPr>
            <w:tcW w:w="1200" w:type="dxa"/>
            <w:tcBorders>
              <w:top w:val="single" w:sz="8" w:space="0" w:color="auto"/>
              <w:left w:val="nil"/>
              <w:bottom w:val="nil"/>
              <w:right w:val="single" w:sz="8" w:space="0" w:color="auto"/>
            </w:tcBorders>
            <w:vAlign w:val="bottom"/>
            <w:hideMark/>
          </w:tcPr>
          <w:p w:rsidR="00AA54D7" w:rsidRPr="00CC533C" w:rsidRDefault="00AA54D7" w:rsidP="0014067D">
            <w:pPr>
              <w:spacing w:after="0" w:line="193"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Умение</w:t>
            </w:r>
          </w:p>
        </w:tc>
        <w:tc>
          <w:tcPr>
            <w:tcW w:w="1220" w:type="dxa"/>
            <w:tcBorders>
              <w:top w:val="single" w:sz="8" w:space="0" w:color="auto"/>
              <w:left w:val="nil"/>
              <w:bottom w:val="nil"/>
              <w:right w:val="single" w:sz="8" w:space="0" w:color="auto"/>
            </w:tcBorders>
            <w:vAlign w:val="bottom"/>
            <w:hideMark/>
          </w:tcPr>
          <w:p w:rsidR="00AA54D7" w:rsidRPr="00CC533C" w:rsidRDefault="00AA54D7" w:rsidP="0014067D">
            <w:pPr>
              <w:spacing w:after="0" w:line="193"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Умение</w:t>
            </w:r>
          </w:p>
        </w:tc>
        <w:tc>
          <w:tcPr>
            <w:tcW w:w="1200" w:type="dxa"/>
            <w:tcBorders>
              <w:top w:val="single" w:sz="8" w:space="0" w:color="auto"/>
              <w:left w:val="nil"/>
              <w:bottom w:val="nil"/>
              <w:right w:val="single" w:sz="8" w:space="0" w:color="auto"/>
            </w:tcBorders>
            <w:vAlign w:val="bottom"/>
            <w:hideMark/>
          </w:tcPr>
          <w:p w:rsidR="00AA54D7" w:rsidRPr="00CC533C" w:rsidRDefault="00AA54D7" w:rsidP="0014067D">
            <w:pPr>
              <w:spacing w:after="0" w:line="193"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Умение</w:t>
            </w:r>
          </w:p>
        </w:tc>
        <w:tc>
          <w:tcPr>
            <w:tcW w:w="1220" w:type="dxa"/>
            <w:tcBorders>
              <w:top w:val="single" w:sz="8" w:space="0" w:color="auto"/>
              <w:left w:val="nil"/>
              <w:bottom w:val="nil"/>
              <w:right w:val="single" w:sz="8" w:space="0" w:color="auto"/>
            </w:tcBorders>
            <w:vAlign w:val="bottom"/>
            <w:hideMark/>
          </w:tcPr>
          <w:p w:rsidR="00AA54D7" w:rsidRPr="00CC533C" w:rsidRDefault="00AA54D7" w:rsidP="0014067D">
            <w:pPr>
              <w:spacing w:after="0" w:line="193"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Умение</w:t>
            </w:r>
          </w:p>
        </w:tc>
        <w:tc>
          <w:tcPr>
            <w:tcW w:w="1200" w:type="dxa"/>
            <w:tcBorders>
              <w:top w:val="single" w:sz="8" w:space="0" w:color="auto"/>
              <w:left w:val="nil"/>
              <w:bottom w:val="nil"/>
              <w:right w:val="single" w:sz="8" w:space="0" w:color="auto"/>
            </w:tcBorders>
            <w:vAlign w:val="bottom"/>
            <w:hideMark/>
          </w:tcPr>
          <w:p w:rsidR="00AA54D7" w:rsidRPr="00CC533C" w:rsidRDefault="00AA54D7" w:rsidP="0014067D">
            <w:pPr>
              <w:spacing w:after="0" w:line="193"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Экспертная</w:t>
            </w:r>
          </w:p>
        </w:tc>
      </w:tr>
      <w:tr w:rsidR="00AA54D7" w:rsidRPr="00CC533C" w:rsidTr="0014067D">
        <w:trPr>
          <w:trHeight w:val="206"/>
        </w:trPr>
        <w:tc>
          <w:tcPr>
            <w:tcW w:w="1240" w:type="dxa"/>
            <w:tcBorders>
              <w:top w:val="nil"/>
              <w:left w:val="single" w:sz="8" w:space="0" w:color="auto"/>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обучающего</w:t>
            </w:r>
          </w:p>
        </w:tc>
        <w:tc>
          <w:tcPr>
            <w:tcW w:w="120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осуществлят</w:t>
            </w: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находить</w:t>
            </w:r>
          </w:p>
        </w:tc>
        <w:tc>
          <w:tcPr>
            <w:tcW w:w="120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находить</w:t>
            </w: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создавать</w:t>
            </w:r>
          </w:p>
        </w:tc>
        <w:tc>
          <w:tcPr>
            <w:tcW w:w="120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использоват</w:t>
            </w: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осуществлят</w:t>
            </w:r>
          </w:p>
        </w:tc>
        <w:tc>
          <w:tcPr>
            <w:tcW w:w="120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оценка</w:t>
            </w:r>
          </w:p>
        </w:tc>
      </w:tr>
      <w:tr w:rsidR="00AA54D7" w:rsidRPr="00CC533C" w:rsidTr="0014067D">
        <w:trPr>
          <w:trHeight w:val="206"/>
        </w:trPr>
        <w:tc>
          <w:tcPr>
            <w:tcW w:w="1240" w:type="dxa"/>
            <w:tcBorders>
              <w:top w:val="nil"/>
              <w:left w:val="single" w:sz="8" w:space="0" w:color="auto"/>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ся</w:t>
            </w:r>
          </w:p>
        </w:tc>
        <w:tc>
          <w:tcPr>
            <w:tcW w:w="120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ь</w:t>
            </w: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информаци</w:t>
            </w:r>
          </w:p>
        </w:tc>
        <w:tc>
          <w:tcPr>
            <w:tcW w:w="120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информаци</w:t>
            </w: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схемы,</w:t>
            </w:r>
          </w:p>
        </w:tc>
        <w:tc>
          <w:tcPr>
            <w:tcW w:w="120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ь</w:t>
            </w: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ь</w:t>
            </w:r>
          </w:p>
        </w:tc>
        <w:tc>
          <w:tcPr>
            <w:tcW w:w="120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(среднии</w:t>
            </w:r>
          </w:p>
        </w:tc>
      </w:tr>
      <w:tr w:rsidR="00AA54D7" w:rsidRPr="00CC533C" w:rsidTr="0014067D">
        <w:trPr>
          <w:trHeight w:val="206"/>
        </w:trPr>
        <w:tc>
          <w:tcPr>
            <w:tcW w:w="1240" w:type="dxa"/>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0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информацио</w:t>
            </w: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ю по</w:t>
            </w:r>
          </w:p>
        </w:tc>
        <w:tc>
          <w:tcPr>
            <w:tcW w:w="120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ю по</w:t>
            </w: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модели</w:t>
            </w:r>
          </w:p>
        </w:tc>
        <w:tc>
          <w:tcPr>
            <w:tcW w:w="120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знаково-</w:t>
            </w: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логические</w:t>
            </w:r>
          </w:p>
        </w:tc>
        <w:tc>
          <w:tcPr>
            <w:tcW w:w="120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балл)</w:t>
            </w:r>
          </w:p>
        </w:tc>
      </w:tr>
      <w:tr w:rsidR="00AA54D7" w:rsidRPr="00CC533C" w:rsidTr="0014067D">
        <w:trPr>
          <w:trHeight w:val="209"/>
        </w:trPr>
        <w:tc>
          <w:tcPr>
            <w:tcW w:w="1240" w:type="dxa"/>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120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нныи поиск</w:t>
            </w: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заданному</w:t>
            </w:r>
          </w:p>
        </w:tc>
        <w:tc>
          <w:tcPr>
            <w:tcW w:w="120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заданному</w:t>
            </w: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решения</w:t>
            </w:r>
          </w:p>
        </w:tc>
        <w:tc>
          <w:tcPr>
            <w:tcW w:w="120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символическ</w:t>
            </w: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операции:</w:t>
            </w:r>
          </w:p>
        </w:tc>
        <w:tc>
          <w:tcPr>
            <w:tcW w:w="120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r>
      <w:tr w:rsidR="00AA54D7" w:rsidRPr="00CC533C" w:rsidTr="0014067D">
        <w:trPr>
          <w:trHeight w:val="206"/>
        </w:trPr>
        <w:tc>
          <w:tcPr>
            <w:tcW w:w="1240" w:type="dxa"/>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0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вопросу в</w:t>
            </w:r>
          </w:p>
        </w:tc>
        <w:tc>
          <w:tcPr>
            <w:tcW w:w="120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вопросу в</w:t>
            </w: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учебно-</w:t>
            </w:r>
          </w:p>
        </w:tc>
        <w:tc>
          <w:tcPr>
            <w:tcW w:w="120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ие средства</w:t>
            </w: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сравнение,</w:t>
            </w:r>
          </w:p>
        </w:tc>
        <w:tc>
          <w:tcPr>
            <w:tcW w:w="120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trHeight w:val="206"/>
        </w:trPr>
        <w:tc>
          <w:tcPr>
            <w:tcW w:w="1240" w:type="dxa"/>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0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тексте</w:t>
            </w:r>
          </w:p>
        </w:tc>
        <w:tc>
          <w:tcPr>
            <w:tcW w:w="120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различных</w:t>
            </w: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познаватель</w:t>
            </w:r>
          </w:p>
        </w:tc>
        <w:tc>
          <w:tcPr>
            <w:tcW w:w="120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для</w:t>
            </w: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анализ,</w:t>
            </w:r>
          </w:p>
        </w:tc>
        <w:tc>
          <w:tcPr>
            <w:tcW w:w="120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trHeight w:val="206"/>
        </w:trPr>
        <w:tc>
          <w:tcPr>
            <w:tcW w:w="1240" w:type="dxa"/>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0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2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0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информацио</w:t>
            </w: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ных и</w:t>
            </w:r>
          </w:p>
        </w:tc>
        <w:tc>
          <w:tcPr>
            <w:tcW w:w="120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создания</w:t>
            </w: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обобщение,</w:t>
            </w:r>
          </w:p>
        </w:tc>
        <w:tc>
          <w:tcPr>
            <w:tcW w:w="120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trHeight w:val="209"/>
        </w:trPr>
        <w:tc>
          <w:tcPr>
            <w:tcW w:w="1240" w:type="dxa"/>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120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122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120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нных</w:t>
            </w: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практически</w:t>
            </w:r>
          </w:p>
        </w:tc>
        <w:tc>
          <w:tcPr>
            <w:tcW w:w="120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моделеи</w:t>
            </w: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классификац</w:t>
            </w:r>
          </w:p>
        </w:tc>
        <w:tc>
          <w:tcPr>
            <w:tcW w:w="120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r>
      <w:tr w:rsidR="00AA54D7" w:rsidRPr="00CC533C" w:rsidTr="0014067D">
        <w:trPr>
          <w:trHeight w:val="206"/>
        </w:trPr>
        <w:tc>
          <w:tcPr>
            <w:tcW w:w="1240" w:type="dxa"/>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0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2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0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источниках</w:t>
            </w: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х задач</w:t>
            </w:r>
          </w:p>
        </w:tc>
        <w:tc>
          <w:tcPr>
            <w:tcW w:w="120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изучаемых</w:t>
            </w: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ия по</w:t>
            </w:r>
          </w:p>
        </w:tc>
        <w:tc>
          <w:tcPr>
            <w:tcW w:w="120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trHeight w:val="206"/>
        </w:trPr>
        <w:tc>
          <w:tcPr>
            <w:tcW w:w="1240" w:type="dxa"/>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0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2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0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2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0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объектов</w:t>
            </w: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заданным</w:t>
            </w:r>
          </w:p>
        </w:tc>
        <w:tc>
          <w:tcPr>
            <w:tcW w:w="120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trHeight w:val="206"/>
        </w:trPr>
        <w:tc>
          <w:tcPr>
            <w:tcW w:w="1240" w:type="dxa"/>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0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2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0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2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0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признакам</w:t>
            </w:r>
          </w:p>
        </w:tc>
        <w:tc>
          <w:tcPr>
            <w:tcW w:w="120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trHeight w:val="154"/>
        </w:trPr>
        <w:tc>
          <w:tcPr>
            <w:tcW w:w="1240" w:type="dxa"/>
            <w:tcBorders>
              <w:top w:val="nil"/>
              <w:left w:val="single" w:sz="8" w:space="0" w:color="auto"/>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3"/>
                <w:szCs w:val="20"/>
                <w:lang w:eastAsia="ru-RU"/>
              </w:rPr>
            </w:pPr>
          </w:p>
        </w:tc>
        <w:tc>
          <w:tcPr>
            <w:tcW w:w="1200" w:type="dxa"/>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3"/>
                <w:szCs w:val="20"/>
                <w:lang w:eastAsia="ru-RU"/>
              </w:rPr>
            </w:pPr>
          </w:p>
        </w:tc>
        <w:tc>
          <w:tcPr>
            <w:tcW w:w="1220" w:type="dxa"/>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3"/>
                <w:szCs w:val="20"/>
                <w:lang w:eastAsia="ru-RU"/>
              </w:rPr>
            </w:pPr>
          </w:p>
        </w:tc>
        <w:tc>
          <w:tcPr>
            <w:tcW w:w="1200" w:type="dxa"/>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3"/>
                <w:szCs w:val="20"/>
                <w:lang w:eastAsia="ru-RU"/>
              </w:rPr>
            </w:pPr>
          </w:p>
        </w:tc>
        <w:tc>
          <w:tcPr>
            <w:tcW w:w="1220" w:type="dxa"/>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3"/>
                <w:szCs w:val="20"/>
                <w:lang w:eastAsia="ru-RU"/>
              </w:rPr>
            </w:pPr>
          </w:p>
        </w:tc>
        <w:tc>
          <w:tcPr>
            <w:tcW w:w="1200" w:type="dxa"/>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3"/>
                <w:szCs w:val="20"/>
                <w:lang w:eastAsia="ru-RU"/>
              </w:rPr>
            </w:pPr>
          </w:p>
        </w:tc>
        <w:tc>
          <w:tcPr>
            <w:tcW w:w="1220" w:type="dxa"/>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3"/>
                <w:szCs w:val="20"/>
                <w:lang w:eastAsia="ru-RU"/>
              </w:rPr>
            </w:pPr>
          </w:p>
        </w:tc>
        <w:tc>
          <w:tcPr>
            <w:tcW w:w="1200" w:type="dxa"/>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3"/>
                <w:szCs w:val="20"/>
                <w:lang w:eastAsia="ru-RU"/>
              </w:rPr>
            </w:pPr>
          </w:p>
        </w:tc>
      </w:tr>
      <w:tr w:rsidR="00AA54D7" w:rsidRPr="00CC533C" w:rsidTr="0014067D">
        <w:trPr>
          <w:trHeight w:val="203"/>
        </w:trPr>
        <w:tc>
          <w:tcPr>
            <w:tcW w:w="1240" w:type="dxa"/>
            <w:tcBorders>
              <w:top w:val="nil"/>
              <w:left w:val="single" w:sz="8" w:space="0" w:color="auto"/>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00" w:type="dxa"/>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20" w:type="dxa"/>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00" w:type="dxa"/>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20" w:type="dxa"/>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00" w:type="dxa"/>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20" w:type="dxa"/>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00" w:type="dxa"/>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bl>
    <w:p w:rsidR="00AA54D7" w:rsidRPr="00CC533C" w:rsidRDefault="00AA54D7" w:rsidP="00AA54D7">
      <w:pPr>
        <w:spacing w:after="0" w:line="69" w:lineRule="exact"/>
        <w:rPr>
          <w:rFonts w:ascii="Times New Roman" w:eastAsia="Times New Roman" w:hAnsi="Times New Roman" w:cs="Arial"/>
          <w:sz w:val="20"/>
          <w:szCs w:val="20"/>
          <w:lang w:eastAsia="ru-RU"/>
        </w:rPr>
      </w:pPr>
    </w:p>
    <w:p w:rsidR="00AA54D7" w:rsidRDefault="00AA54D7" w:rsidP="00AA54D7">
      <w:pPr>
        <w:spacing w:after="0" w:line="208" w:lineRule="auto"/>
        <w:ind w:right="960"/>
        <w:jc w:val="center"/>
        <w:rPr>
          <w:rFonts w:ascii="Times New Roman" w:eastAsia="Times New Roman" w:hAnsi="Times New Roman" w:cs="Arial"/>
          <w:b/>
          <w:sz w:val="28"/>
          <w:szCs w:val="20"/>
          <w:lang w:eastAsia="ru-RU"/>
        </w:rPr>
      </w:pPr>
    </w:p>
    <w:p w:rsidR="00AA54D7" w:rsidRDefault="00AA54D7" w:rsidP="005D7D61">
      <w:pPr>
        <w:spacing w:after="0" w:line="208" w:lineRule="auto"/>
        <w:ind w:right="960"/>
        <w:jc w:val="center"/>
        <w:rPr>
          <w:rFonts w:ascii="Times New Roman" w:eastAsia="Times New Roman" w:hAnsi="Times New Roman" w:cs="Arial"/>
          <w:b/>
          <w:sz w:val="28"/>
          <w:szCs w:val="20"/>
          <w:lang w:eastAsia="ru-RU"/>
        </w:rPr>
      </w:pPr>
      <w:r w:rsidRPr="00CC533C">
        <w:rPr>
          <w:rFonts w:ascii="Times New Roman" w:eastAsia="Times New Roman" w:hAnsi="Times New Roman" w:cs="Arial"/>
          <w:b/>
          <w:sz w:val="28"/>
          <w:szCs w:val="20"/>
          <w:lang w:eastAsia="ru-RU"/>
        </w:rPr>
        <w:t>Лист наблюдений для определения уровня сформированности универсальных учебных</w:t>
      </w:r>
      <w:r w:rsidR="005D7D61">
        <w:rPr>
          <w:rFonts w:ascii="Times New Roman" w:eastAsia="Times New Roman" w:hAnsi="Times New Roman" w:cs="Arial"/>
          <w:b/>
          <w:sz w:val="28"/>
          <w:szCs w:val="20"/>
          <w:lang w:eastAsia="ru-RU"/>
        </w:rPr>
        <w:t xml:space="preserve"> </w:t>
      </w:r>
      <w:r w:rsidRPr="00CC533C">
        <w:rPr>
          <w:rFonts w:ascii="Times New Roman" w:eastAsia="Times New Roman" w:hAnsi="Times New Roman" w:cs="Arial"/>
          <w:b/>
          <w:sz w:val="28"/>
          <w:szCs w:val="20"/>
          <w:lang w:eastAsia="ru-RU"/>
        </w:rPr>
        <w:t>действий</w:t>
      </w:r>
    </w:p>
    <w:p w:rsidR="005D7D61" w:rsidRPr="00CC533C" w:rsidRDefault="005D7D61" w:rsidP="005D7D61">
      <w:pPr>
        <w:spacing w:after="0" w:line="208" w:lineRule="auto"/>
        <w:ind w:right="960"/>
        <w:jc w:val="center"/>
        <w:rPr>
          <w:rFonts w:ascii="Times New Roman" w:eastAsia="Times New Roman" w:hAnsi="Times New Roman" w:cs="Arial"/>
          <w:b/>
          <w:sz w:val="28"/>
          <w:szCs w:val="20"/>
          <w:lang w:eastAsia="ru-RU"/>
        </w:rPr>
      </w:pPr>
    </w:p>
    <w:p w:rsidR="00AA54D7" w:rsidRPr="00CC533C" w:rsidRDefault="00AA54D7" w:rsidP="00AA54D7">
      <w:pPr>
        <w:spacing w:after="0" w:line="2" w:lineRule="exact"/>
        <w:rPr>
          <w:rFonts w:ascii="Times New Roman" w:eastAsia="Times New Roman" w:hAnsi="Times New Roman" w:cs="Arial"/>
          <w:sz w:val="20"/>
          <w:szCs w:val="20"/>
          <w:lang w:eastAsia="ru-RU"/>
        </w:rPr>
      </w:pPr>
    </w:p>
    <w:p w:rsidR="00AA54D7" w:rsidRPr="00CC533C" w:rsidRDefault="00AA54D7" w:rsidP="00AA54D7">
      <w:pPr>
        <w:spacing w:after="0" w:line="0" w:lineRule="atLeast"/>
        <w:rPr>
          <w:rFonts w:ascii="Times New Roman" w:eastAsia="Times New Roman" w:hAnsi="Times New Roman" w:cs="Arial"/>
          <w:b/>
          <w:i/>
          <w:sz w:val="28"/>
          <w:szCs w:val="20"/>
          <w:lang w:eastAsia="ru-RU"/>
        </w:rPr>
      </w:pPr>
      <w:r w:rsidRPr="00CC533C">
        <w:rPr>
          <w:rFonts w:ascii="Times New Roman" w:eastAsia="Times New Roman" w:hAnsi="Times New Roman" w:cs="Arial"/>
          <w:b/>
          <w:i/>
          <w:sz w:val="28"/>
          <w:szCs w:val="20"/>
          <w:lang w:eastAsia="ru-RU"/>
        </w:rPr>
        <w:t>Коммуникативные</w:t>
      </w:r>
    </w:p>
    <w:tbl>
      <w:tblPr>
        <w:tblW w:w="0" w:type="auto"/>
        <w:tblInd w:w="10" w:type="dxa"/>
        <w:tblLayout w:type="fixed"/>
        <w:tblCellMar>
          <w:left w:w="0" w:type="dxa"/>
          <w:right w:w="0" w:type="dxa"/>
        </w:tblCellMar>
        <w:tblLook w:val="04A0" w:firstRow="1" w:lastRow="0" w:firstColumn="1" w:lastColumn="0" w:noHBand="0" w:noVBand="1"/>
      </w:tblPr>
      <w:tblGrid>
        <w:gridCol w:w="1260"/>
        <w:gridCol w:w="1240"/>
        <w:gridCol w:w="1240"/>
        <w:gridCol w:w="1080"/>
        <w:gridCol w:w="1380"/>
        <w:gridCol w:w="1240"/>
        <w:gridCol w:w="1220"/>
        <w:gridCol w:w="1240"/>
      </w:tblGrid>
      <w:tr w:rsidR="00AA54D7" w:rsidRPr="00CC533C" w:rsidTr="0014067D">
        <w:trPr>
          <w:trHeight w:val="191"/>
        </w:trPr>
        <w:tc>
          <w:tcPr>
            <w:tcW w:w="1260" w:type="dxa"/>
            <w:tcBorders>
              <w:top w:val="single" w:sz="8" w:space="0" w:color="auto"/>
              <w:left w:val="single" w:sz="8" w:space="0" w:color="auto"/>
              <w:bottom w:val="nil"/>
              <w:right w:val="single" w:sz="8" w:space="0" w:color="auto"/>
            </w:tcBorders>
            <w:vAlign w:val="bottom"/>
            <w:hideMark/>
          </w:tcPr>
          <w:p w:rsidR="00AA54D7" w:rsidRPr="00CC533C" w:rsidRDefault="00AA54D7" w:rsidP="0014067D">
            <w:pPr>
              <w:spacing w:after="0" w:line="191"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ФИО</w:t>
            </w:r>
          </w:p>
        </w:tc>
        <w:tc>
          <w:tcPr>
            <w:tcW w:w="1240" w:type="dxa"/>
            <w:tcBorders>
              <w:top w:val="single" w:sz="8" w:space="0" w:color="auto"/>
              <w:left w:val="nil"/>
              <w:bottom w:val="nil"/>
              <w:right w:val="single" w:sz="8" w:space="0" w:color="auto"/>
            </w:tcBorders>
            <w:vAlign w:val="bottom"/>
            <w:hideMark/>
          </w:tcPr>
          <w:p w:rsidR="00AA54D7" w:rsidRPr="00CC533C" w:rsidRDefault="00AA54D7" w:rsidP="0014067D">
            <w:pPr>
              <w:spacing w:after="0" w:line="191"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Умение</w:t>
            </w:r>
          </w:p>
        </w:tc>
        <w:tc>
          <w:tcPr>
            <w:tcW w:w="1240" w:type="dxa"/>
            <w:tcBorders>
              <w:top w:val="single" w:sz="8" w:space="0" w:color="auto"/>
              <w:left w:val="nil"/>
              <w:bottom w:val="nil"/>
              <w:right w:val="single" w:sz="8" w:space="0" w:color="auto"/>
            </w:tcBorders>
            <w:vAlign w:val="bottom"/>
            <w:hideMark/>
          </w:tcPr>
          <w:p w:rsidR="00AA54D7" w:rsidRPr="00CC533C" w:rsidRDefault="00AA54D7" w:rsidP="0014067D">
            <w:pPr>
              <w:spacing w:after="0" w:line="191"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Умение</w:t>
            </w:r>
          </w:p>
        </w:tc>
        <w:tc>
          <w:tcPr>
            <w:tcW w:w="1080" w:type="dxa"/>
            <w:tcBorders>
              <w:top w:val="single" w:sz="8" w:space="0" w:color="auto"/>
              <w:left w:val="nil"/>
              <w:bottom w:val="nil"/>
              <w:right w:val="single" w:sz="8" w:space="0" w:color="auto"/>
            </w:tcBorders>
            <w:vAlign w:val="bottom"/>
            <w:hideMark/>
          </w:tcPr>
          <w:p w:rsidR="00AA54D7" w:rsidRPr="00CC533C" w:rsidRDefault="00AA54D7" w:rsidP="0014067D">
            <w:pPr>
              <w:spacing w:after="0" w:line="191"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Умение</w:t>
            </w:r>
          </w:p>
        </w:tc>
        <w:tc>
          <w:tcPr>
            <w:tcW w:w="1380" w:type="dxa"/>
            <w:tcBorders>
              <w:top w:val="single" w:sz="8" w:space="0" w:color="auto"/>
              <w:left w:val="nil"/>
              <w:bottom w:val="nil"/>
              <w:right w:val="single" w:sz="8" w:space="0" w:color="auto"/>
            </w:tcBorders>
            <w:vAlign w:val="bottom"/>
            <w:hideMark/>
          </w:tcPr>
          <w:p w:rsidR="00AA54D7" w:rsidRPr="00CC533C" w:rsidRDefault="00AA54D7" w:rsidP="0014067D">
            <w:pPr>
              <w:spacing w:after="0" w:line="191"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Умение</w:t>
            </w:r>
          </w:p>
        </w:tc>
        <w:tc>
          <w:tcPr>
            <w:tcW w:w="1240" w:type="dxa"/>
            <w:tcBorders>
              <w:top w:val="single" w:sz="8" w:space="0" w:color="auto"/>
              <w:left w:val="nil"/>
              <w:bottom w:val="nil"/>
              <w:right w:val="single" w:sz="8" w:space="0" w:color="auto"/>
            </w:tcBorders>
            <w:vAlign w:val="bottom"/>
            <w:hideMark/>
          </w:tcPr>
          <w:p w:rsidR="00AA54D7" w:rsidRPr="00CC533C" w:rsidRDefault="00AA54D7" w:rsidP="0014067D">
            <w:pPr>
              <w:spacing w:after="0" w:line="191"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Умение</w:t>
            </w:r>
          </w:p>
        </w:tc>
        <w:tc>
          <w:tcPr>
            <w:tcW w:w="1220" w:type="dxa"/>
            <w:tcBorders>
              <w:top w:val="single" w:sz="8" w:space="0" w:color="auto"/>
              <w:left w:val="nil"/>
              <w:bottom w:val="nil"/>
              <w:right w:val="single" w:sz="8" w:space="0" w:color="auto"/>
            </w:tcBorders>
            <w:vAlign w:val="bottom"/>
            <w:hideMark/>
          </w:tcPr>
          <w:p w:rsidR="00AA54D7" w:rsidRPr="00CC533C" w:rsidRDefault="00AA54D7" w:rsidP="0014067D">
            <w:pPr>
              <w:spacing w:after="0" w:line="191"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Умение</w:t>
            </w:r>
          </w:p>
        </w:tc>
        <w:tc>
          <w:tcPr>
            <w:tcW w:w="1240" w:type="dxa"/>
            <w:tcBorders>
              <w:top w:val="single" w:sz="8" w:space="0" w:color="auto"/>
              <w:left w:val="nil"/>
              <w:bottom w:val="nil"/>
              <w:right w:val="single" w:sz="8" w:space="0" w:color="auto"/>
            </w:tcBorders>
            <w:vAlign w:val="bottom"/>
            <w:hideMark/>
          </w:tcPr>
          <w:p w:rsidR="00AA54D7" w:rsidRPr="00CC533C" w:rsidRDefault="00AA54D7" w:rsidP="0014067D">
            <w:pPr>
              <w:spacing w:after="0" w:line="191"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Экспертная</w:t>
            </w:r>
          </w:p>
        </w:tc>
      </w:tr>
      <w:tr w:rsidR="00AA54D7" w:rsidRPr="00CC533C" w:rsidTr="0014067D">
        <w:trPr>
          <w:trHeight w:val="206"/>
        </w:trPr>
        <w:tc>
          <w:tcPr>
            <w:tcW w:w="1260" w:type="dxa"/>
            <w:tcBorders>
              <w:top w:val="nil"/>
              <w:left w:val="single" w:sz="8" w:space="0" w:color="auto"/>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обучающего</w:t>
            </w:r>
          </w:p>
        </w:tc>
        <w:tc>
          <w:tcPr>
            <w:tcW w:w="124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слушать и</w:t>
            </w:r>
          </w:p>
        </w:tc>
        <w:tc>
          <w:tcPr>
            <w:tcW w:w="124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слушать и</w:t>
            </w:r>
          </w:p>
        </w:tc>
        <w:tc>
          <w:tcPr>
            <w:tcW w:w="108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работать</w:t>
            </w:r>
          </w:p>
        </w:tc>
        <w:tc>
          <w:tcPr>
            <w:tcW w:w="138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сотрудничать</w:t>
            </w:r>
          </w:p>
        </w:tc>
        <w:tc>
          <w:tcPr>
            <w:tcW w:w="124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работать в</w:t>
            </w: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принимать</w:t>
            </w:r>
          </w:p>
        </w:tc>
        <w:tc>
          <w:tcPr>
            <w:tcW w:w="124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оценка</w:t>
            </w:r>
          </w:p>
        </w:tc>
      </w:tr>
      <w:tr w:rsidR="00AA54D7" w:rsidRPr="00CC533C" w:rsidTr="0014067D">
        <w:trPr>
          <w:trHeight w:val="209"/>
        </w:trPr>
        <w:tc>
          <w:tcPr>
            <w:tcW w:w="1260" w:type="dxa"/>
            <w:tcBorders>
              <w:top w:val="nil"/>
              <w:left w:val="single" w:sz="8" w:space="0" w:color="auto"/>
              <w:bottom w:val="nil"/>
              <w:right w:val="single" w:sz="8" w:space="0" w:color="auto"/>
            </w:tcBorders>
            <w:vAlign w:val="bottom"/>
            <w:hideMark/>
          </w:tcPr>
          <w:p w:rsidR="00AA54D7" w:rsidRPr="00CC533C" w:rsidRDefault="00AA54D7" w:rsidP="0014067D">
            <w:pPr>
              <w:spacing w:after="0" w:line="0" w:lineRule="atLeas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ся</w:t>
            </w:r>
          </w:p>
        </w:tc>
        <w:tc>
          <w:tcPr>
            <w:tcW w:w="1240" w:type="dxa"/>
            <w:tcBorders>
              <w:top w:val="nil"/>
              <w:left w:val="nil"/>
              <w:bottom w:val="nil"/>
              <w:right w:val="single" w:sz="8" w:space="0" w:color="auto"/>
            </w:tcBorders>
            <w:vAlign w:val="bottom"/>
            <w:hideMark/>
          </w:tcPr>
          <w:p w:rsidR="00AA54D7" w:rsidRPr="00CC533C" w:rsidRDefault="00AA54D7" w:rsidP="0014067D">
            <w:pPr>
              <w:spacing w:after="0" w:line="0" w:lineRule="atLeas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слышать</w:t>
            </w:r>
          </w:p>
        </w:tc>
        <w:tc>
          <w:tcPr>
            <w:tcW w:w="1240" w:type="dxa"/>
            <w:tcBorders>
              <w:top w:val="nil"/>
              <w:left w:val="nil"/>
              <w:bottom w:val="nil"/>
              <w:right w:val="single" w:sz="8" w:space="0" w:color="auto"/>
            </w:tcBorders>
            <w:vAlign w:val="bottom"/>
            <w:hideMark/>
          </w:tcPr>
          <w:p w:rsidR="00AA54D7" w:rsidRPr="00CC533C" w:rsidRDefault="00AA54D7" w:rsidP="0014067D">
            <w:pPr>
              <w:spacing w:after="0" w:line="0" w:lineRule="atLeas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слышать</w:t>
            </w:r>
          </w:p>
        </w:tc>
        <w:tc>
          <w:tcPr>
            <w:tcW w:w="1080" w:type="dxa"/>
            <w:tcBorders>
              <w:top w:val="nil"/>
              <w:left w:val="nil"/>
              <w:bottom w:val="nil"/>
              <w:right w:val="single" w:sz="8" w:space="0" w:color="auto"/>
            </w:tcBorders>
            <w:vAlign w:val="bottom"/>
            <w:hideMark/>
          </w:tcPr>
          <w:p w:rsidR="00AA54D7" w:rsidRPr="00CC533C" w:rsidRDefault="00AA54D7" w:rsidP="0014067D">
            <w:pPr>
              <w:spacing w:after="0" w:line="0" w:lineRule="atLeas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вдвоем</w:t>
            </w:r>
          </w:p>
        </w:tc>
        <w:tc>
          <w:tcPr>
            <w:tcW w:w="1380" w:type="dxa"/>
            <w:tcBorders>
              <w:top w:val="nil"/>
              <w:left w:val="nil"/>
              <w:bottom w:val="nil"/>
              <w:right w:val="single" w:sz="8" w:space="0" w:color="auto"/>
            </w:tcBorders>
            <w:vAlign w:val="bottom"/>
            <w:hideMark/>
          </w:tcPr>
          <w:p w:rsidR="00AA54D7" w:rsidRPr="00CC533C" w:rsidRDefault="00AA54D7" w:rsidP="0014067D">
            <w:pPr>
              <w:spacing w:after="0" w:line="0" w:lineRule="atLeas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 педагогами</w:t>
            </w:r>
          </w:p>
        </w:tc>
        <w:tc>
          <w:tcPr>
            <w:tcW w:w="1240" w:type="dxa"/>
            <w:tcBorders>
              <w:top w:val="nil"/>
              <w:left w:val="nil"/>
              <w:bottom w:val="nil"/>
              <w:right w:val="single" w:sz="8" w:space="0" w:color="auto"/>
            </w:tcBorders>
            <w:vAlign w:val="bottom"/>
            <w:hideMark/>
          </w:tcPr>
          <w:p w:rsidR="00AA54D7" w:rsidRPr="00CC533C" w:rsidRDefault="00AA54D7" w:rsidP="0014067D">
            <w:pPr>
              <w:spacing w:after="0" w:line="0" w:lineRule="atLeas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группе</w:t>
            </w: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0" w:lineRule="atLeas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на себя</w:t>
            </w:r>
          </w:p>
        </w:tc>
        <w:tc>
          <w:tcPr>
            <w:tcW w:w="1240" w:type="dxa"/>
            <w:tcBorders>
              <w:top w:val="nil"/>
              <w:left w:val="nil"/>
              <w:bottom w:val="nil"/>
              <w:right w:val="single" w:sz="8" w:space="0" w:color="auto"/>
            </w:tcBorders>
            <w:vAlign w:val="bottom"/>
            <w:hideMark/>
          </w:tcPr>
          <w:p w:rsidR="00AA54D7" w:rsidRPr="00CC533C" w:rsidRDefault="00AA54D7" w:rsidP="0014067D">
            <w:pPr>
              <w:spacing w:after="0" w:line="0" w:lineRule="atLeas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(средний</w:t>
            </w:r>
          </w:p>
        </w:tc>
      </w:tr>
      <w:tr w:rsidR="00AA54D7" w:rsidRPr="00CC533C" w:rsidTr="0014067D">
        <w:trPr>
          <w:trHeight w:val="206"/>
        </w:trPr>
        <w:tc>
          <w:tcPr>
            <w:tcW w:w="1260" w:type="dxa"/>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4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педагога</w:t>
            </w:r>
          </w:p>
        </w:tc>
        <w:tc>
          <w:tcPr>
            <w:tcW w:w="124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сверстников</w:t>
            </w:r>
          </w:p>
        </w:tc>
        <w:tc>
          <w:tcPr>
            <w:tcW w:w="108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38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и</w:t>
            </w:r>
          </w:p>
        </w:tc>
        <w:tc>
          <w:tcPr>
            <w:tcW w:w="124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ответственно</w:t>
            </w:r>
          </w:p>
        </w:tc>
        <w:tc>
          <w:tcPr>
            <w:tcW w:w="124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балл)</w:t>
            </w:r>
          </w:p>
        </w:tc>
      </w:tr>
      <w:tr w:rsidR="00AA54D7" w:rsidRPr="00CC533C" w:rsidTr="0014067D">
        <w:trPr>
          <w:trHeight w:val="206"/>
        </w:trPr>
        <w:tc>
          <w:tcPr>
            <w:tcW w:w="1260" w:type="dxa"/>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4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4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08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38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сверстниками</w:t>
            </w:r>
          </w:p>
        </w:tc>
        <w:tc>
          <w:tcPr>
            <w:tcW w:w="124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сть за</w:t>
            </w:r>
          </w:p>
        </w:tc>
        <w:tc>
          <w:tcPr>
            <w:tcW w:w="124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trHeight w:val="206"/>
        </w:trPr>
        <w:tc>
          <w:tcPr>
            <w:tcW w:w="1260" w:type="dxa"/>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4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4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08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38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при решении</w:t>
            </w:r>
          </w:p>
        </w:tc>
        <w:tc>
          <w:tcPr>
            <w:tcW w:w="124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результаты</w:t>
            </w:r>
          </w:p>
        </w:tc>
        <w:tc>
          <w:tcPr>
            <w:tcW w:w="124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trHeight w:val="209"/>
        </w:trPr>
        <w:tc>
          <w:tcPr>
            <w:tcW w:w="1260" w:type="dxa"/>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124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124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108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1380" w:type="dxa"/>
            <w:tcBorders>
              <w:top w:val="nil"/>
              <w:left w:val="nil"/>
              <w:bottom w:val="nil"/>
              <w:right w:val="single" w:sz="8" w:space="0" w:color="auto"/>
            </w:tcBorders>
            <w:vAlign w:val="bottom"/>
            <w:hideMark/>
          </w:tcPr>
          <w:p w:rsidR="00AA54D7" w:rsidRPr="00CC533C" w:rsidRDefault="00AA54D7" w:rsidP="0014067D">
            <w:pPr>
              <w:spacing w:after="0" w:line="0" w:lineRule="atLeas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учебно-</w:t>
            </w:r>
          </w:p>
        </w:tc>
        <w:tc>
          <w:tcPr>
            <w:tcW w:w="124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0" w:lineRule="atLeas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своих</w:t>
            </w:r>
          </w:p>
        </w:tc>
        <w:tc>
          <w:tcPr>
            <w:tcW w:w="124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r>
      <w:tr w:rsidR="00AA54D7" w:rsidRPr="00CC533C" w:rsidTr="0014067D">
        <w:trPr>
          <w:trHeight w:val="206"/>
        </w:trPr>
        <w:tc>
          <w:tcPr>
            <w:tcW w:w="1260" w:type="dxa"/>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4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4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08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38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познавательн</w:t>
            </w:r>
          </w:p>
        </w:tc>
        <w:tc>
          <w:tcPr>
            <w:tcW w:w="124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2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деиствий</w:t>
            </w:r>
          </w:p>
        </w:tc>
        <w:tc>
          <w:tcPr>
            <w:tcW w:w="124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trHeight w:val="206"/>
        </w:trPr>
        <w:tc>
          <w:tcPr>
            <w:tcW w:w="1260" w:type="dxa"/>
            <w:tcBorders>
              <w:top w:val="nil"/>
              <w:left w:val="single" w:sz="8" w:space="0" w:color="auto"/>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4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4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08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380" w:type="dxa"/>
            <w:tcBorders>
              <w:top w:val="nil"/>
              <w:left w:val="nil"/>
              <w:bottom w:val="nil"/>
              <w:right w:val="single" w:sz="8" w:space="0" w:color="auto"/>
            </w:tcBorders>
            <w:vAlign w:val="bottom"/>
            <w:hideMark/>
          </w:tcPr>
          <w:p w:rsidR="00AA54D7" w:rsidRPr="00CC533C" w:rsidRDefault="00AA54D7" w:rsidP="0014067D">
            <w:pPr>
              <w:spacing w:after="0" w:line="206" w:lineRule="exact"/>
              <w:rPr>
                <w:rFonts w:ascii="Times New Roman" w:eastAsia="Times New Roman" w:hAnsi="Times New Roman" w:cs="Arial"/>
                <w:sz w:val="18"/>
                <w:szCs w:val="20"/>
                <w:lang w:eastAsia="ru-RU"/>
              </w:rPr>
            </w:pPr>
            <w:r w:rsidRPr="00CC533C">
              <w:rPr>
                <w:rFonts w:ascii="Times New Roman" w:eastAsia="Times New Roman" w:hAnsi="Times New Roman" w:cs="Arial"/>
                <w:sz w:val="18"/>
                <w:szCs w:val="20"/>
                <w:lang w:eastAsia="ru-RU"/>
              </w:rPr>
              <w:t>ых задач</w:t>
            </w:r>
          </w:p>
        </w:tc>
        <w:tc>
          <w:tcPr>
            <w:tcW w:w="124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2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c>
          <w:tcPr>
            <w:tcW w:w="1240" w:type="dxa"/>
            <w:tcBorders>
              <w:top w:val="nil"/>
              <w:left w:val="nil"/>
              <w:bottom w:val="nil"/>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7"/>
                <w:szCs w:val="20"/>
                <w:lang w:eastAsia="ru-RU"/>
              </w:rPr>
            </w:pPr>
          </w:p>
        </w:tc>
      </w:tr>
      <w:tr w:rsidR="00AA54D7" w:rsidRPr="00CC533C" w:rsidTr="0014067D">
        <w:trPr>
          <w:trHeight w:val="120"/>
        </w:trPr>
        <w:tc>
          <w:tcPr>
            <w:tcW w:w="1260" w:type="dxa"/>
            <w:tcBorders>
              <w:top w:val="nil"/>
              <w:left w:val="single" w:sz="8" w:space="0" w:color="auto"/>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0"/>
                <w:szCs w:val="20"/>
                <w:lang w:eastAsia="ru-RU"/>
              </w:rPr>
            </w:pPr>
          </w:p>
        </w:tc>
        <w:tc>
          <w:tcPr>
            <w:tcW w:w="1240" w:type="dxa"/>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0"/>
                <w:szCs w:val="20"/>
                <w:lang w:eastAsia="ru-RU"/>
              </w:rPr>
            </w:pPr>
          </w:p>
        </w:tc>
        <w:tc>
          <w:tcPr>
            <w:tcW w:w="1240" w:type="dxa"/>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0"/>
                <w:szCs w:val="20"/>
                <w:lang w:eastAsia="ru-RU"/>
              </w:rPr>
            </w:pPr>
          </w:p>
        </w:tc>
        <w:tc>
          <w:tcPr>
            <w:tcW w:w="1080" w:type="dxa"/>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0"/>
                <w:szCs w:val="20"/>
                <w:lang w:eastAsia="ru-RU"/>
              </w:rPr>
            </w:pPr>
          </w:p>
        </w:tc>
        <w:tc>
          <w:tcPr>
            <w:tcW w:w="1380" w:type="dxa"/>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0"/>
                <w:szCs w:val="20"/>
                <w:lang w:eastAsia="ru-RU"/>
              </w:rPr>
            </w:pPr>
          </w:p>
        </w:tc>
        <w:tc>
          <w:tcPr>
            <w:tcW w:w="1240" w:type="dxa"/>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0"/>
                <w:szCs w:val="20"/>
                <w:lang w:eastAsia="ru-RU"/>
              </w:rPr>
            </w:pPr>
          </w:p>
        </w:tc>
        <w:tc>
          <w:tcPr>
            <w:tcW w:w="1220" w:type="dxa"/>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0"/>
                <w:szCs w:val="20"/>
                <w:lang w:eastAsia="ru-RU"/>
              </w:rPr>
            </w:pPr>
          </w:p>
        </w:tc>
        <w:tc>
          <w:tcPr>
            <w:tcW w:w="1240" w:type="dxa"/>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0"/>
                <w:szCs w:val="20"/>
                <w:lang w:eastAsia="ru-RU"/>
              </w:rPr>
            </w:pPr>
          </w:p>
        </w:tc>
      </w:tr>
      <w:tr w:rsidR="00AA54D7" w:rsidRPr="00CC533C" w:rsidTr="0014067D">
        <w:trPr>
          <w:trHeight w:val="213"/>
        </w:trPr>
        <w:tc>
          <w:tcPr>
            <w:tcW w:w="1260" w:type="dxa"/>
            <w:tcBorders>
              <w:top w:val="nil"/>
              <w:left w:val="single" w:sz="8" w:space="0" w:color="auto"/>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1240" w:type="dxa"/>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1240" w:type="dxa"/>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1080" w:type="dxa"/>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1380" w:type="dxa"/>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1240" w:type="dxa"/>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1220" w:type="dxa"/>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c>
          <w:tcPr>
            <w:tcW w:w="1240" w:type="dxa"/>
            <w:tcBorders>
              <w:top w:val="nil"/>
              <w:left w:val="nil"/>
              <w:bottom w:val="single" w:sz="8" w:space="0" w:color="auto"/>
              <w:right w:val="single" w:sz="8" w:space="0" w:color="auto"/>
            </w:tcBorders>
            <w:vAlign w:val="bottom"/>
          </w:tcPr>
          <w:p w:rsidR="00AA54D7" w:rsidRPr="00CC533C" w:rsidRDefault="00AA54D7" w:rsidP="0014067D">
            <w:pPr>
              <w:spacing w:after="0" w:line="0" w:lineRule="atLeast"/>
              <w:rPr>
                <w:rFonts w:ascii="Times New Roman" w:eastAsia="Times New Roman" w:hAnsi="Times New Roman" w:cs="Arial"/>
                <w:sz w:val="18"/>
                <w:szCs w:val="20"/>
                <w:lang w:eastAsia="ru-RU"/>
              </w:rPr>
            </w:pPr>
          </w:p>
        </w:tc>
      </w:tr>
    </w:tbl>
    <w:p w:rsidR="00AA54D7" w:rsidRPr="00CC533C" w:rsidRDefault="00AA54D7" w:rsidP="00AA54D7">
      <w:pPr>
        <w:spacing w:after="0" w:line="60" w:lineRule="exact"/>
        <w:rPr>
          <w:rFonts w:ascii="Times New Roman" w:eastAsia="Times New Roman" w:hAnsi="Times New Roman" w:cs="Arial"/>
          <w:sz w:val="20"/>
          <w:szCs w:val="20"/>
          <w:lang w:eastAsia="ru-RU"/>
        </w:rPr>
      </w:pPr>
    </w:p>
    <w:p w:rsidR="00AA54D7" w:rsidRPr="00CC533C" w:rsidRDefault="00AA54D7" w:rsidP="00AA54D7">
      <w:pPr>
        <w:spacing w:after="0" w:line="228" w:lineRule="auto"/>
        <w:ind w:right="420"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Основное содержание оценки метапредметных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ТНР к самостоятельному усвоению новых знаний и умении, включая организацию этого процесса.</w:t>
      </w:r>
    </w:p>
    <w:p w:rsidR="00AA54D7" w:rsidRPr="00CC533C" w:rsidRDefault="00AA54D7" w:rsidP="00AA54D7">
      <w:pPr>
        <w:spacing w:after="0" w:line="72" w:lineRule="exact"/>
        <w:rPr>
          <w:rFonts w:ascii="Times New Roman" w:eastAsia="Times New Roman" w:hAnsi="Times New Roman" w:cs="Arial"/>
          <w:sz w:val="20"/>
          <w:szCs w:val="20"/>
          <w:lang w:eastAsia="ru-RU"/>
        </w:rPr>
      </w:pPr>
    </w:p>
    <w:p w:rsidR="00AA54D7" w:rsidRPr="00CC533C" w:rsidRDefault="00AA54D7" w:rsidP="00AA54D7">
      <w:pPr>
        <w:spacing w:after="0" w:line="218" w:lineRule="auto"/>
        <w:ind w:right="420"/>
        <w:jc w:val="both"/>
        <w:rPr>
          <w:rFonts w:ascii="Times New Roman" w:eastAsia="Times New Roman" w:hAnsi="Times New Roman" w:cs="Arial"/>
          <w:sz w:val="28"/>
          <w:szCs w:val="20"/>
          <w:lang w:eastAsia="ru-RU"/>
        </w:rPr>
      </w:pPr>
      <w:r w:rsidRPr="00CC533C">
        <w:rPr>
          <w:rFonts w:ascii="Times New Roman" w:eastAsia="Times New Roman" w:hAnsi="Times New Roman" w:cs="Arial"/>
          <w:b/>
          <w:i/>
          <w:sz w:val="28"/>
          <w:szCs w:val="20"/>
          <w:lang w:eastAsia="ru-RU"/>
        </w:rPr>
        <w:t xml:space="preserve">Предметные результаты </w:t>
      </w:r>
      <w:r w:rsidRPr="00CC533C">
        <w:rPr>
          <w:rFonts w:ascii="Times New Roman" w:eastAsia="Times New Roman" w:hAnsi="Times New Roman" w:cs="Arial"/>
          <w:sz w:val="28"/>
          <w:szCs w:val="20"/>
          <w:lang w:eastAsia="ru-RU"/>
        </w:rPr>
        <w:t>включают освоенные обучающимисязнания и умения, специфичные для каждой образовательной области, готовность их применения.</w:t>
      </w:r>
    </w:p>
    <w:p w:rsidR="00AA54D7" w:rsidRPr="00CC533C" w:rsidRDefault="00AA54D7" w:rsidP="00AA54D7">
      <w:pPr>
        <w:spacing w:after="0" w:line="13" w:lineRule="exact"/>
        <w:rPr>
          <w:rFonts w:ascii="Times New Roman" w:eastAsia="Times New Roman" w:hAnsi="Times New Roman" w:cs="Arial"/>
          <w:sz w:val="20"/>
          <w:szCs w:val="20"/>
          <w:lang w:eastAsia="ru-RU"/>
        </w:rPr>
      </w:pPr>
    </w:p>
    <w:p w:rsidR="00AA54D7" w:rsidRPr="00CC533C" w:rsidRDefault="00AA54D7" w:rsidP="00AA54D7">
      <w:pPr>
        <w:spacing w:after="0" w:line="235" w:lineRule="auto"/>
        <w:ind w:right="420"/>
        <w:jc w:val="both"/>
        <w:rPr>
          <w:rFonts w:ascii="Times New Roman" w:eastAsia="Times New Roman" w:hAnsi="Times New Roman" w:cs="Arial"/>
          <w:sz w:val="28"/>
          <w:szCs w:val="20"/>
          <w:lang w:eastAsia="ru-RU"/>
        </w:rPr>
      </w:pPr>
      <w:r w:rsidRPr="00CC533C">
        <w:rPr>
          <w:rFonts w:ascii="Times New Roman" w:eastAsia="Times New Roman" w:hAnsi="Times New Roman" w:cs="Arial"/>
          <w:b/>
          <w:i/>
          <w:sz w:val="28"/>
          <w:szCs w:val="20"/>
          <w:lang w:eastAsia="ru-RU"/>
        </w:rPr>
        <w:t xml:space="preserve">Система предметных знаний </w:t>
      </w:r>
      <w:r w:rsidRPr="00CC533C">
        <w:rPr>
          <w:rFonts w:ascii="Times New Roman" w:eastAsia="Times New Roman" w:hAnsi="Times New Roman" w:cs="Arial"/>
          <w:sz w:val="28"/>
          <w:szCs w:val="20"/>
          <w:lang w:eastAsia="ru-RU"/>
        </w:rPr>
        <w:t xml:space="preserve">–важнейшая составляющаяпредметных результатов. В ней можно выделить </w:t>
      </w:r>
      <w:r w:rsidRPr="00CC533C">
        <w:rPr>
          <w:rFonts w:ascii="Times New Roman" w:eastAsia="Times New Roman" w:hAnsi="Times New Roman" w:cs="Arial"/>
          <w:i/>
          <w:sz w:val="28"/>
          <w:szCs w:val="20"/>
          <w:lang w:eastAsia="ru-RU"/>
        </w:rPr>
        <w:t>опорные знания</w:t>
      </w:r>
      <w:r w:rsidRPr="00CC533C">
        <w:rPr>
          <w:rFonts w:ascii="Times New Roman" w:eastAsia="Times New Roman" w:hAnsi="Times New Roman" w:cs="Arial"/>
          <w:sz w:val="28"/>
          <w:szCs w:val="20"/>
          <w:lang w:eastAsia="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знании, а также служащие пропедевтикой для последующего изучения курсов.</w:t>
      </w:r>
    </w:p>
    <w:p w:rsidR="00AA54D7" w:rsidRPr="00CC533C" w:rsidRDefault="00AA54D7" w:rsidP="00AA54D7">
      <w:pPr>
        <w:spacing w:after="0" w:line="218" w:lineRule="auto"/>
        <w:ind w:right="420"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При оценке предметных результатов основную ценность представляет не само по себе освоение системы опорных знании и способность воспроизводить их в стандартных учебных ситуациях, а способность</w:t>
      </w: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обучающихся решать учебно-познавательные и учебно-</w:t>
      </w:r>
      <w:r w:rsidRPr="00CC533C">
        <w:rPr>
          <w:rFonts w:ascii="Times New Roman" w:eastAsia="Times New Roman" w:hAnsi="Times New Roman" w:cs="Arial"/>
          <w:sz w:val="28"/>
          <w:szCs w:val="20"/>
          <w:lang w:eastAsia="ru-RU"/>
        </w:rPr>
        <w:lastRenderedPageBreak/>
        <w:t>практические задачи с использованием средств, релевантных содержанию учебных предметов, в том числе на основе метапредметных действий.</w:t>
      </w:r>
    </w:p>
    <w:p w:rsidR="00AA54D7" w:rsidRPr="00CC533C" w:rsidRDefault="00AA54D7" w:rsidP="00AA54D7">
      <w:pPr>
        <w:spacing w:after="0" w:line="228"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AA54D7" w:rsidRPr="00CC533C" w:rsidRDefault="00AA54D7" w:rsidP="00AA54D7">
      <w:pPr>
        <w:spacing w:after="0" w:line="228" w:lineRule="auto"/>
        <w:ind w:firstLine="708"/>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Оценка этой группы результатов осуществляется со второй учебной четверти 2-го класса, т. е. в тот период, когда у обучающихся уже сформированы некоторые начальные навыки чтения, письма и счета. Кроме того, сама учебная деятельность становится привычной для обучающихся, и они смогут ее организовывать под руководством учителя.</w:t>
      </w:r>
    </w:p>
    <w:p w:rsidR="00AA54D7" w:rsidRPr="00CC533C" w:rsidRDefault="00AA54D7" w:rsidP="00AA54D7">
      <w:pPr>
        <w:spacing w:after="0" w:line="218"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Оценка предметных достижении обучающихся осуществляется в традиционной 4х-балльной системе. Ответственность за объективность оценки знании обучающихся возлагается на учителя.</w:t>
      </w:r>
    </w:p>
    <w:p w:rsidR="00AA54D7" w:rsidRPr="00CC533C" w:rsidRDefault="00AA54D7" w:rsidP="00AA54D7">
      <w:pPr>
        <w:spacing w:after="0" w:line="10" w:lineRule="exact"/>
        <w:rPr>
          <w:rFonts w:ascii="Times New Roman" w:eastAsia="Times New Roman" w:hAnsi="Times New Roman" w:cs="Arial"/>
          <w:sz w:val="20"/>
          <w:szCs w:val="20"/>
          <w:lang w:eastAsia="ru-RU"/>
        </w:rPr>
      </w:pPr>
    </w:p>
    <w:p w:rsidR="00AA54D7" w:rsidRPr="00CC533C" w:rsidRDefault="00AA54D7" w:rsidP="00AA54D7">
      <w:pPr>
        <w:spacing w:after="0" w:line="232"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Оценка образовательных (академических) результатов представлена в виде индивидуальных технологических карт, которые заполняются учителем 1 раз в месяц («+» - умение сформировано, «-» - не сформировано).</w:t>
      </w:r>
    </w:p>
    <w:p w:rsidR="00AA54D7" w:rsidRPr="00CC533C" w:rsidRDefault="00AA54D7" w:rsidP="00AA54D7">
      <w:pPr>
        <w:spacing w:after="0" w:line="10" w:lineRule="exact"/>
        <w:rPr>
          <w:rFonts w:ascii="Times New Roman" w:eastAsia="Times New Roman" w:hAnsi="Times New Roman" w:cs="Arial"/>
          <w:sz w:val="20"/>
          <w:szCs w:val="20"/>
          <w:lang w:eastAsia="ru-RU"/>
        </w:rPr>
      </w:pPr>
    </w:p>
    <w:p w:rsidR="00AA54D7" w:rsidRPr="00CC533C" w:rsidRDefault="00AA54D7" w:rsidP="00AA54D7">
      <w:pPr>
        <w:spacing w:after="0" w:line="0" w:lineRule="atLeast"/>
        <w:rPr>
          <w:rFonts w:ascii="Times New Roman" w:eastAsia="Times New Roman" w:hAnsi="Times New Roman" w:cs="Arial"/>
          <w:b/>
          <w:i/>
          <w:sz w:val="28"/>
          <w:szCs w:val="20"/>
          <w:lang w:eastAsia="ru-RU"/>
        </w:rPr>
      </w:pPr>
      <w:r w:rsidRPr="00CC533C">
        <w:rPr>
          <w:rFonts w:ascii="Times New Roman" w:eastAsia="Times New Roman" w:hAnsi="Times New Roman" w:cs="Arial"/>
          <w:b/>
          <w:i/>
          <w:sz w:val="28"/>
          <w:szCs w:val="20"/>
          <w:lang w:eastAsia="ru-RU"/>
        </w:rPr>
        <w:t>Портфель достижений</w:t>
      </w:r>
    </w:p>
    <w:p w:rsidR="00AA54D7" w:rsidRPr="00CC533C" w:rsidRDefault="00AA54D7" w:rsidP="00AA54D7">
      <w:pPr>
        <w:spacing w:after="0" w:line="60" w:lineRule="exact"/>
        <w:rPr>
          <w:rFonts w:ascii="Times New Roman" w:eastAsia="Times New Roman" w:hAnsi="Times New Roman" w:cs="Arial"/>
          <w:sz w:val="20"/>
          <w:szCs w:val="20"/>
          <w:lang w:eastAsia="ru-RU"/>
        </w:rPr>
      </w:pPr>
    </w:p>
    <w:p w:rsidR="00AA54D7" w:rsidRPr="00CC533C" w:rsidRDefault="00AA54D7" w:rsidP="00AA54D7">
      <w:pPr>
        <w:spacing w:after="0" w:line="223"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Для оценки </w:t>
      </w:r>
      <w:r w:rsidR="008D5FA3" w:rsidRPr="00CC533C">
        <w:rPr>
          <w:rFonts w:ascii="Times New Roman" w:eastAsia="Times New Roman" w:hAnsi="Times New Roman" w:cs="Arial"/>
          <w:sz w:val="28"/>
          <w:szCs w:val="20"/>
          <w:lang w:eastAsia="ru-RU"/>
        </w:rPr>
        <w:t>результатов образования,</w:t>
      </w:r>
      <w:r w:rsidRPr="00CC533C">
        <w:rPr>
          <w:rFonts w:ascii="Times New Roman" w:eastAsia="Times New Roman" w:hAnsi="Times New Roman" w:cs="Arial"/>
          <w:sz w:val="28"/>
          <w:szCs w:val="20"/>
          <w:lang w:eastAsia="ru-RU"/>
        </w:rPr>
        <w:t xml:space="preserve"> обучающихся с ТНР в школе используется портфель достижений - папка индивидуальных достижений школьника, отражающих процесс индивидуального развития за время его обучения и участия во внеучебной образовательной деятельности.</w:t>
      </w:r>
    </w:p>
    <w:p w:rsidR="00AA54D7" w:rsidRPr="00CC533C" w:rsidRDefault="00AA54D7" w:rsidP="00AA54D7">
      <w:pPr>
        <w:spacing w:after="0" w:line="11" w:lineRule="exact"/>
        <w:rPr>
          <w:rFonts w:ascii="Times New Roman" w:eastAsia="Times New Roman" w:hAnsi="Times New Roman" w:cs="Arial"/>
          <w:sz w:val="20"/>
          <w:szCs w:val="20"/>
          <w:lang w:eastAsia="ru-RU"/>
        </w:rPr>
      </w:pPr>
    </w:p>
    <w:p w:rsidR="00AA54D7" w:rsidRPr="00CC533C" w:rsidRDefault="00AA54D7" w:rsidP="00AA54D7">
      <w:pPr>
        <w:spacing w:after="0" w:line="9" w:lineRule="exact"/>
        <w:rPr>
          <w:rFonts w:ascii="Times New Roman" w:eastAsia="Times New Roman" w:hAnsi="Times New Roman" w:cs="Arial"/>
          <w:sz w:val="20"/>
          <w:szCs w:val="20"/>
          <w:lang w:eastAsia="ru-RU"/>
        </w:rPr>
      </w:pPr>
    </w:p>
    <w:p w:rsidR="00AA54D7" w:rsidRPr="00CC533C" w:rsidRDefault="00AA54D7" w:rsidP="00AA54D7">
      <w:pPr>
        <w:spacing w:after="0" w:line="0" w:lineRule="atLeast"/>
        <w:rPr>
          <w:rFonts w:ascii="Times New Roman" w:eastAsia="Times New Roman" w:hAnsi="Times New Roman" w:cs="Arial"/>
          <w:b/>
          <w:i/>
          <w:sz w:val="28"/>
          <w:szCs w:val="20"/>
          <w:lang w:eastAsia="ru-RU"/>
        </w:rPr>
      </w:pPr>
      <w:r w:rsidRPr="00CC533C">
        <w:rPr>
          <w:rFonts w:ascii="Times New Roman" w:eastAsia="Times New Roman" w:hAnsi="Times New Roman" w:cs="Arial"/>
          <w:b/>
          <w:i/>
          <w:sz w:val="28"/>
          <w:szCs w:val="20"/>
          <w:lang w:eastAsia="ru-RU"/>
        </w:rPr>
        <w:t>Аттестация обучающихся</w:t>
      </w:r>
    </w:p>
    <w:p w:rsidR="00AA54D7" w:rsidRPr="00CC533C" w:rsidRDefault="00AA54D7" w:rsidP="00AA54D7">
      <w:pPr>
        <w:spacing w:after="0" w:line="3" w:lineRule="exact"/>
        <w:rPr>
          <w:rFonts w:ascii="Times New Roman" w:eastAsia="Times New Roman" w:hAnsi="Times New Roman" w:cs="Arial"/>
          <w:sz w:val="20"/>
          <w:szCs w:val="20"/>
          <w:lang w:eastAsia="ru-RU"/>
        </w:rPr>
      </w:pPr>
    </w:p>
    <w:p w:rsidR="00AA54D7" w:rsidRPr="00CC533C" w:rsidRDefault="00AA54D7" w:rsidP="00AA54D7">
      <w:pPr>
        <w:spacing w:after="0" w:line="235"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Оценка степени и уровня освоения АООП НОО обучающихся с ТНР, в том числе отдельной части или всего объема учебного предмета, курса программы, сопровождается промежуточной аттестацией обучающихся в соответствии с Положением «О промежуточной аттестации обучающихся».</w:t>
      </w:r>
    </w:p>
    <w:p w:rsidR="00AA54D7" w:rsidRPr="00CC533C" w:rsidRDefault="00AA54D7" w:rsidP="00AA54D7">
      <w:pPr>
        <w:spacing w:after="0" w:line="211"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Промежуточная аттестация осуществляется через проведение следующих работ:</w:t>
      </w:r>
    </w:p>
    <w:p w:rsidR="00AA54D7" w:rsidRPr="00CC533C" w:rsidRDefault="00AA54D7" w:rsidP="00AA54D7">
      <w:pPr>
        <w:spacing w:after="0" w:line="2" w:lineRule="exact"/>
        <w:rPr>
          <w:rFonts w:ascii="Times New Roman" w:eastAsia="Times New Roman" w:hAnsi="Times New Roman" w:cs="Arial"/>
          <w:sz w:val="20"/>
          <w:szCs w:val="20"/>
          <w:lang w:eastAsia="ru-RU"/>
        </w:rPr>
      </w:pPr>
    </w:p>
    <w:p w:rsidR="00AA54D7" w:rsidRPr="00CC533C" w:rsidRDefault="00AA54D7" w:rsidP="00AA54D7">
      <w:pPr>
        <w:spacing w:after="0" w:line="235"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диктант;</w:t>
      </w:r>
    </w:p>
    <w:p w:rsidR="00AA54D7" w:rsidRPr="00CC533C" w:rsidRDefault="00AA54D7" w:rsidP="00AA54D7">
      <w:pPr>
        <w:spacing w:after="0" w:line="1" w:lineRule="exact"/>
        <w:rPr>
          <w:rFonts w:ascii="Times New Roman" w:eastAsia="Times New Roman" w:hAnsi="Times New Roman" w:cs="Arial"/>
          <w:sz w:val="20"/>
          <w:szCs w:val="20"/>
          <w:lang w:eastAsia="ru-RU"/>
        </w:rPr>
      </w:pPr>
    </w:p>
    <w:p w:rsidR="00AA54D7" w:rsidRPr="00CC533C" w:rsidRDefault="00AA54D7" w:rsidP="00AA54D7">
      <w:pPr>
        <w:spacing w:after="0" w:line="235"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творческой работы (изложение, сочинение, рисунок, поделка);</w:t>
      </w:r>
    </w:p>
    <w:p w:rsidR="00AA54D7" w:rsidRPr="00CC533C" w:rsidRDefault="00AA54D7" w:rsidP="00AA54D7">
      <w:pPr>
        <w:spacing w:after="0" w:line="235"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контрольная работа;</w:t>
      </w:r>
    </w:p>
    <w:p w:rsidR="00AA54D7" w:rsidRPr="00CC533C" w:rsidRDefault="00AA54D7" w:rsidP="00AA54D7">
      <w:pPr>
        <w:spacing w:after="0" w:line="2" w:lineRule="exact"/>
        <w:rPr>
          <w:rFonts w:ascii="Times New Roman" w:eastAsia="Times New Roman" w:hAnsi="Times New Roman" w:cs="Arial"/>
          <w:sz w:val="20"/>
          <w:szCs w:val="20"/>
          <w:lang w:eastAsia="ru-RU"/>
        </w:rPr>
      </w:pPr>
    </w:p>
    <w:p w:rsidR="00AA54D7" w:rsidRPr="00CC533C" w:rsidRDefault="00AA54D7" w:rsidP="00AA54D7">
      <w:pPr>
        <w:spacing w:after="0" w:line="235"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диагностическая работа;</w:t>
      </w:r>
    </w:p>
    <w:p w:rsidR="00AA54D7" w:rsidRPr="00CC533C" w:rsidRDefault="00AA54D7" w:rsidP="00AA54D7">
      <w:pPr>
        <w:spacing w:after="0" w:line="1" w:lineRule="exact"/>
        <w:rPr>
          <w:rFonts w:ascii="Times New Roman" w:eastAsia="Times New Roman" w:hAnsi="Times New Roman" w:cs="Arial"/>
          <w:sz w:val="20"/>
          <w:szCs w:val="20"/>
          <w:lang w:eastAsia="ru-RU"/>
        </w:rPr>
      </w:pPr>
    </w:p>
    <w:p w:rsidR="00AA54D7" w:rsidRPr="00CC533C" w:rsidRDefault="00AA54D7" w:rsidP="00AA54D7">
      <w:pPr>
        <w:spacing w:after="0" w:line="235"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проектная работа.</w:t>
      </w:r>
    </w:p>
    <w:p w:rsidR="00AA54D7" w:rsidRPr="00CC533C" w:rsidRDefault="00AA54D7" w:rsidP="00AA54D7">
      <w:pPr>
        <w:spacing w:after="0" w:line="223"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Целью итоговых проверочных работ по математике и русскому языку является оценка способности выпускников начальной школы решать учебно-познавательные и учебно-практические задачи средствами математики и русского языка.</w:t>
      </w:r>
    </w:p>
    <w:p w:rsidR="00AA54D7" w:rsidRPr="00CC533C" w:rsidRDefault="00AA54D7" w:rsidP="00AA54D7">
      <w:pPr>
        <w:spacing w:after="0" w:line="228"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Комплексная работа оценивает сформированность отдельных универсальных учебных способов действий: познавательных (общеучебных, логических, постановки и решения проблем), коммуникативных (например, умений выражать свои мысли в соответствии с задачами и условиями коммуникации) и регулятивных (например, действие контроля и оценки во внутреннем плане) на межпредметной основе.</w:t>
      </w:r>
    </w:p>
    <w:p w:rsidR="00AA54D7" w:rsidRPr="00CC533C" w:rsidRDefault="00AA54D7" w:rsidP="00AA54D7">
      <w:pPr>
        <w:spacing w:after="0" w:line="16" w:lineRule="exact"/>
        <w:rPr>
          <w:rFonts w:ascii="Times New Roman" w:eastAsia="Times New Roman" w:hAnsi="Times New Roman" w:cs="Arial"/>
          <w:sz w:val="20"/>
          <w:szCs w:val="20"/>
          <w:lang w:eastAsia="ru-RU"/>
        </w:rPr>
      </w:pPr>
    </w:p>
    <w:p w:rsidR="00AA54D7" w:rsidRPr="00CC533C" w:rsidRDefault="00AA54D7" w:rsidP="00AA54D7">
      <w:pPr>
        <w:spacing w:after="0" w:line="235"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Накопленная оценка, которая состоит из оценок по всем учебным предметам и из оценок трех итоговых работ (по русскому языку, математике и комплексной работы на межпредметной основе), характеризует выполнение всей совокупности планируемых результатов, а также динамику </w:t>
      </w:r>
      <w:r w:rsidRPr="00CC533C">
        <w:rPr>
          <w:rFonts w:ascii="Times New Roman" w:eastAsia="Times New Roman" w:hAnsi="Times New Roman" w:cs="Arial"/>
          <w:sz w:val="28"/>
          <w:szCs w:val="20"/>
          <w:lang w:eastAsia="ru-RU"/>
        </w:rPr>
        <w:lastRenderedPageBreak/>
        <w:t>образовательных достижений учащихся за период обучения. А оценки за итоговые работы характеризуют уровень усвоения учащимися опорной системы знании по русскому языку и математике, а также уровень овладения метапредметными действиями.</w:t>
      </w:r>
    </w:p>
    <w:p w:rsidR="00AA54D7" w:rsidRPr="00CC533C" w:rsidRDefault="00AA54D7" w:rsidP="00AA54D7">
      <w:pPr>
        <w:spacing w:after="0" w:line="67" w:lineRule="exact"/>
        <w:rPr>
          <w:rFonts w:ascii="Times New Roman" w:eastAsia="Times New Roman" w:hAnsi="Times New Roman" w:cs="Arial"/>
          <w:sz w:val="20"/>
          <w:szCs w:val="20"/>
          <w:lang w:eastAsia="ru-RU"/>
        </w:rPr>
      </w:pPr>
    </w:p>
    <w:p w:rsidR="00AA54D7" w:rsidRPr="00CC533C" w:rsidRDefault="00AA54D7" w:rsidP="00AA54D7">
      <w:pPr>
        <w:spacing w:after="0" w:line="218"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На основании этих оценок и оценок по программе формирования универсальных учебных действий делаются следующие выводы о достижении планируемых результатов:</w:t>
      </w:r>
    </w:p>
    <w:p w:rsidR="00AA54D7" w:rsidRPr="00CC533C" w:rsidRDefault="00AA54D7" w:rsidP="00AA54D7">
      <w:pPr>
        <w:spacing w:after="0" w:line="4" w:lineRule="exact"/>
        <w:rPr>
          <w:rFonts w:ascii="Times New Roman" w:eastAsia="Times New Roman" w:hAnsi="Times New Roman" w:cs="Arial"/>
          <w:sz w:val="20"/>
          <w:szCs w:val="20"/>
          <w:lang w:eastAsia="ru-RU"/>
        </w:rPr>
      </w:pPr>
    </w:p>
    <w:p w:rsidR="00AA54D7" w:rsidRPr="00CC533C" w:rsidRDefault="00AA54D7" w:rsidP="00AA54D7">
      <w:pPr>
        <w:spacing w:after="0" w:line="240" w:lineRule="auto"/>
        <w:jc w:val="both"/>
        <w:rPr>
          <w:rFonts w:ascii="Times New Roman" w:eastAsia="Times New Roman" w:hAnsi="Times New Roman" w:cs="Arial"/>
          <w:b/>
          <w:i/>
          <w:sz w:val="28"/>
          <w:szCs w:val="20"/>
          <w:lang w:eastAsia="ru-RU"/>
        </w:rPr>
      </w:pPr>
      <w:r w:rsidRPr="00CC533C">
        <w:rPr>
          <w:rFonts w:ascii="Times New Roman" w:eastAsia="Times New Roman" w:hAnsi="Times New Roman" w:cs="Arial"/>
          <w:sz w:val="28"/>
          <w:szCs w:val="20"/>
          <w:lang w:eastAsia="ru-RU"/>
        </w:rPr>
        <w:t xml:space="preserve">– </w:t>
      </w:r>
      <w:r w:rsidRPr="00CC533C">
        <w:rPr>
          <w:rFonts w:ascii="Times New Roman" w:eastAsia="Times New Roman" w:hAnsi="Times New Roman" w:cs="Arial"/>
          <w:b/>
          <w:i/>
          <w:sz w:val="28"/>
          <w:szCs w:val="20"/>
          <w:lang w:eastAsia="ru-RU"/>
        </w:rPr>
        <w:t>Выпускник овладел базовым</w:t>
      </w:r>
      <w:r>
        <w:rPr>
          <w:rFonts w:ascii="Times New Roman" w:eastAsia="Times New Roman" w:hAnsi="Times New Roman" w:cs="Arial"/>
          <w:b/>
          <w:i/>
          <w:sz w:val="28"/>
          <w:szCs w:val="20"/>
          <w:lang w:eastAsia="ru-RU"/>
        </w:rPr>
        <w:t xml:space="preserve"> </w:t>
      </w:r>
      <w:r w:rsidRPr="00CC533C">
        <w:rPr>
          <w:rFonts w:ascii="Times New Roman" w:eastAsia="Times New Roman" w:hAnsi="Times New Roman" w:cs="Arial"/>
          <w:b/>
          <w:i/>
          <w:sz w:val="28"/>
          <w:szCs w:val="20"/>
          <w:lang w:eastAsia="ru-RU"/>
        </w:rPr>
        <w:t>(опорным)уровнем достижения</w:t>
      </w:r>
      <w:r>
        <w:rPr>
          <w:rFonts w:ascii="Times New Roman" w:eastAsia="Times New Roman" w:hAnsi="Times New Roman" w:cs="Arial"/>
          <w:b/>
          <w:i/>
          <w:sz w:val="28"/>
          <w:szCs w:val="20"/>
          <w:lang w:eastAsia="ru-RU"/>
        </w:rPr>
        <w:t xml:space="preserve"> </w:t>
      </w:r>
      <w:r w:rsidRPr="00CC533C">
        <w:rPr>
          <w:rFonts w:ascii="Times New Roman" w:eastAsia="Times New Roman" w:hAnsi="Times New Roman" w:cs="Arial"/>
          <w:b/>
          <w:i/>
          <w:sz w:val="28"/>
          <w:szCs w:val="20"/>
          <w:lang w:eastAsia="ru-RU"/>
        </w:rPr>
        <w:t>планируемых результатов, необходимым для продолжения образования на следующем уровне.</w:t>
      </w:r>
    </w:p>
    <w:p w:rsidR="00AA54D7" w:rsidRPr="00CC533C" w:rsidRDefault="00AA54D7" w:rsidP="00AA54D7">
      <w:pPr>
        <w:spacing w:after="0" w:line="230"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Такой вывод </w:t>
      </w:r>
      <w:r w:rsidR="008D5FA3" w:rsidRPr="00CC533C">
        <w:rPr>
          <w:rFonts w:ascii="Times New Roman" w:eastAsia="Times New Roman" w:hAnsi="Times New Roman" w:cs="Arial"/>
          <w:sz w:val="28"/>
          <w:szCs w:val="20"/>
          <w:lang w:eastAsia="ru-RU"/>
        </w:rPr>
        <w:t>делается, если</w:t>
      </w:r>
      <w:r w:rsidRPr="00CC533C">
        <w:rPr>
          <w:rFonts w:ascii="Times New Roman" w:eastAsia="Times New Roman" w:hAnsi="Times New Roman" w:cs="Arial"/>
          <w:sz w:val="28"/>
          <w:szCs w:val="20"/>
          <w:lang w:eastAsia="ru-RU"/>
        </w:rPr>
        <w:t xml:space="preserve"> в материалах накопительной системы</w:t>
      </w:r>
    </w:p>
    <w:p w:rsidR="00AA54D7" w:rsidRPr="00CC533C" w:rsidRDefault="00AA54D7" w:rsidP="00AA54D7">
      <w:pPr>
        <w:spacing w:after="0" w:line="228"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задании базового уровня.</w:t>
      </w:r>
    </w:p>
    <w:p w:rsidR="00AA54D7" w:rsidRPr="00CC533C" w:rsidRDefault="00AA54D7" w:rsidP="00AA54D7">
      <w:pPr>
        <w:spacing w:after="0" w:line="18" w:lineRule="exact"/>
        <w:rPr>
          <w:rFonts w:ascii="Times New Roman" w:eastAsia="Times New Roman" w:hAnsi="Times New Roman" w:cs="Arial"/>
          <w:sz w:val="20"/>
          <w:szCs w:val="20"/>
          <w:lang w:eastAsia="ru-RU"/>
        </w:rPr>
      </w:pPr>
    </w:p>
    <w:p w:rsidR="00AA54D7" w:rsidRPr="00CC533C" w:rsidRDefault="00AA54D7" w:rsidP="00AA54D7">
      <w:pPr>
        <w:spacing w:after="0" w:line="235" w:lineRule="auto"/>
        <w:jc w:val="both"/>
        <w:rPr>
          <w:rFonts w:ascii="Times New Roman" w:eastAsia="Times New Roman" w:hAnsi="Times New Roman" w:cs="Arial"/>
          <w:b/>
          <w:i/>
          <w:sz w:val="28"/>
          <w:szCs w:val="20"/>
          <w:lang w:eastAsia="ru-RU"/>
        </w:rPr>
      </w:pPr>
      <w:r w:rsidRPr="00CC533C">
        <w:rPr>
          <w:rFonts w:ascii="Times New Roman" w:eastAsia="Times New Roman" w:hAnsi="Times New Roman" w:cs="Arial"/>
          <w:b/>
          <w:i/>
          <w:sz w:val="28"/>
          <w:szCs w:val="20"/>
          <w:lang w:eastAsia="ru-RU"/>
        </w:rPr>
        <w:t>– Выпускник овладел повышенным (функциональным) уровнем достижения планируемых результатов, необходимым для продолжения образования на следующем уровне.</w:t>
      </w:r>
    </w:p>
    <w:p w:rsidR="00AA54D7" w:rsidRPr="00CC533C" w:rsidRDefault="00AA54D7" w:rsidP="00AA54D7">
      <w:pPr>
        <w:spacing w:after="0" w:line="3" w:lineRule="exact"/>
        <w:rPr>
          <w:rFonts w:ascii="Times New Roman" w:eastAsia="Times New Roman" w:hAnsi="Times New Roman" w:cs="Arial"/>
          <w:sz w:val="20"/>
          <w:szCs w:val="20"/>
          <w:lang w:eastAsia="ru-RU"/>
        </w:rPr>
      </w:pPr>
    </w:p>
    <w:p w:rsidR="00AA54D7" w:rsidRPr="00CC533C" w:rsidRDefault="00AA54D7" w:rsidP="00AA54D7">
      <w:pPr>
        <w:spacing w:after="0" w:line="230"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Такой вывод делается,  если в материалах накопительной системы</w:t>
      </w:r>
    </w:p>
    <w:p w:rsidR="00AA54D7" w:rsidRPr="00CC533C" w:rsidRDefault="00AA54D7" w:rsidP="00AA54D7">
      <w:pPr>
        <w:spacing w:after="0" w:line="67" w:lineRule="exact"/>
        <w:rPr>
          <w:rFonts w:ascii="Times New Roman" w:eastAsia="Times New Roman" w:hAnsi="Times New Roman" w:cs="Arial"/>
          <w:sz w:val="20"/>
          <w:szCs w:val="20"/>
          <w:lang w:eastAsia="ru-RU"/>
        </w:rPr>
      </w:pPr>
    </w:p>
    <w:p w:rsidR="00AA54D7" w:rsidRPr="00CC533C" w:rsidRDefault="00AA54D7" w:rsidP="00AA54D7">
      <w:pPr>
        <w:spacing w:after="0" w:line="218"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w:t>
      </w:r>
    </w:p>
    <w:p w:rsidR="00AA54D7" w:rsidRPr="00CC533C" w:rsidRDefault="00AA54D7" w:rsidP="00AA54D7">
      <w:pPr>
        <w:spacing w:after="0" w:line="69" w:lineRule="exact"/>
        <w:rPr>
          <w:rFonts w:ascii="Times New Roman" w:eastAsia="Times New Roman" w:hAnsi="Times New Roman" w:cs="Arial"/>
          <w:sz w:val="20"/>
          <w:szCs w:val="20"/>
          <w:lang w:eastAsia="ru-RU"/>
        </w:rPr>
      </w:pPr>
    </w:p>
    <w:p w:rsidR="00AA54D7" w:rsidRPr="00CC533C" w:rsidRDefault="00AA54D7" w:rsidP="00AA54D7">
      <w:pPr>
        <w:spacing w:after="0" w:line="218"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выполнения итоговых работ свидетельствуют о правильном выполнении не менее 65 % задании базового уровня и получении не менее 50 % от максимального балла за выполнение задании повышенного уровня.</w:t>
      </w:r>
    </w:p>
    <w:p w:rsidR="00AA54D7" w:rsidRPr="00CC533C" w:rsidRDefault="00AA54D7" w:rsidP="00AA54D7">
      <w:pPr>
        <w:spacing w:after="0" w:line="4" w:lineRule="exact"/>
        <w:rPr>
          <w:rFonts w:ascii="Times New Roman" w:eastAsia="Times New Roman" w:hAnsi="Times New Roman" w:cs="Arial"/>
          <w:sz w:val="20"/>
          <w:szCs w:val="20"/>
          <w:lang w:eastAsia="ru-RU"/>
        </w:rPr>
      </w:pPr>
    </w:p>
    <w:p w:rsidR="00AA54D7" w:rsidRPr="00CC533C" w:rsidRDefault="00AA54D7" w:rsidP="00AA54D7">
      <w:pPr>
        <w:spacing w:after="0" w:line="235"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 </w:t>
      </w:r>
      <w:r w:rsidRPr="00CC533C">
        <w:rPr>
          <w:rFonts w:ascii="Times New Roman" w:eastAsia="Times New Roman" w:hAnsi="Times New Roman" w:cs="Arial"/>
          <w:b/>
          <w:i/>
          <w:sz w:val="28"/>
          <w:szCs w:val="20"/>
          <w:lang w:eastAsia="ru-RU"/>
        </w:rPr>
        <w:t>Выпускник не овладел базовым(опорным)уровнем достиженияпланируемых результатов, необходимым для продолжения образования на следующем уровне</w:t>
      </w:r>
      <w:r w:rsidRPr="00CC533C">
        <w:rPr>
          <w:rFonts w:ascii="Times New Roman" w:eastAsia="Times New Roman" w:hAnsi="Times New Roman" w:cs="Arial"/>
          <w:sz w:val="28"/>
          <w:szCs w:val="20"/>
          <w:lang w:eastAsia="ru-RU"/>
        </w:rPr>
        <w:t>.</w:t>
      </w:r>
    </w:p>
    <w:p w:rsidR="00AA54D7" w:rsidRPr="00CC533C" w:rsidRDefault="00AA54D7" w:rsidP="00AA54D7">
      <w:pPr>
        <w:spacing w:after="0" w:line="5" w:lineRule="exact"/>
        <w:rPr>
          <w:rFonts w:ascii="Times New Roman" w:eastAsia="Times New Roman" w:hAnsi="Times New Roman" w:cs="Arial"/>
          <w:sz w:val="20"/>
          <w:szCs w:val="20"/>
          <w:lang w:eastAsia="ru-RU"/>
        </w:rPr>
      </w:pPr>
    </w:p>
    <w:p w:rsidR="00AA54D7" w:rsidRPr="00CC533C" w:rsidRDefault="00AA54D7" w:rsidP="00AA54D7">
      <w:pPr>
        <w:spacing w:after="0" w:line="235"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Такой вывод делается,  если в материалах накопительной системы</w:t>
      </w:r>
    </w:p>
    <w:p w:rsidR="00AA54D7" w:rsidRPr="00CC533C" w:rsidRDefault="00AA54D7" w:rsidP="00AA54D7">
      <w:pPr>
        <w:spacing w:after="0" w:line="68" w:lineRule="exact"/>
        <w:rPr>
          <w:rFonts w:ascii="Times New Roman" w:eastAsia="Times New Roman" w:hAnsi="Times New Roman" w:cs="Arial"/>
          <w:sz w:val="20"/>
          <w:szCs w:val="20"/>
          <w:lang w:eastAsia="ru-RU"/>
        </w:rPr>
      </w:pPr>
    </w:p>
    <w:p w:rsidR="00AA54D7" w:rsidRPr="00CC533C" w:rsidRDefault="00AA54D7" w:rsidP="00AA54D7">
      <w:pPr>
        <w:spacing w:after="0" w:line="223"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AA54D7" w:rsidRPr="00CC533C" w:rsidRDefault="00AA54D7" w:rsidP="00AA54D7">
      <w:pPr>
        <w:spacing w:after="0" w:line="1" w:lineRule="exact"/>
        <w:rPr>
          <w:rFonts w:ascii="Times New Roman" w:eastAsia="Times New Roman" w:hAnsi="Times New Roman" w:cs="Arial"/>
          <w:sz w:val="20"/>
          <w:szCs w:val="20"/>
          <w:lang w:eastAsia="ru-RU"/>
        </w:rPr>
      </w:pPr>
    </w:p>
    <w:p w:rsidR="00AA54D7" w:rsidRPr="00CC533C" w:rsidRDefault="00AA54D7" w:rsidP="00AA54D7">
      <w:pPr>
        <w:spacing w:after="0" w:line="235" w:lineRule="auto"/>
        <w:ind w:firstLine="708"/>
        <w:jc w:val="both"/>
        <w:rPr>
          <w:rFonts w:ascii="Times New Roman" w:eastAsia="Times New Roman" w:hAnsi="Times New Roman" w:cs="Arial"/>
          <w:color w:val="000007"/>
          <w:sz w:val="28"/>
          <w:szCs w:val="20"/>
          <w:lang w:eastAsia="ru-RU"/>
        </w:rPr>
      </w:pPr>
      <w:r w:rsidRPr="00CC533C">
        <w:rPr>
          <w:rFonts w:ascii="Times New Roman" w:eastAsia="Times New Roman" w:hAnsi="Times New Roman" w:cs="Arial"/>
          <w:color w:val="000007"/>
          <w:sz w:val="28"/>
          <w:szCs w:val="20"/>
          <w:lang w:eastAsia="ru-RU"/>
        </w:rPr>
        <w:t>Решение об успешном освоении программы начального образования и</w:t>
      </w:r>
    </w:p>
    <w:p w:rsidR="00AA54D7" w:rsidRDefault="00AA54D7" w:rsidP="00AA54D7">
      <w:pPr>
        <w:spacing w:after="0" w:line="223" w:lineRule="auto"/>
        <w:jc w:val="both"/>
        <w:rPr>
          <w:rFonts w:ascii="Times New Roman" w:eastAsia="Times New Roman" w:hAnsi="Times New Roman" w:cs="Arial"/>
          <w:color w:val="000007"/>
          <w:sz w:val="28"/>
          <w:szCs w:val="20"/>
          <w:lang w:eastAsia="ru-RU"/>
        </w:rPr>
      </w:pPr>
      <w:r w:rsidRPr="00CC533C">
        <w:rPr>
          <w:rFonts w:ascii="Times New Roman" w:eastAsia="Times New Roman" w:hAnsi="Times New Roman" w:cs="Arial"/>
          <w:color w:val="000007"/>
          <w:sz w:val="28"/>
          <w:szCs w:val="20"/>
          <w:lang w:eastAsia="ru-RU"/>
        </w:rPr>
        <w:t>переводе выпускника на следующую ступень общего образования принимается педагогическим советом Центра на основе сделанных выводов о достижении планируемых результатов освоения основной общеобразовательной программы начального общего образования.</w:t>
      </w:r>
    </w:p>
    <w:p w:rsidR="00AA54D7" w:rsidRPr="00CC533C" w:rsidRDefault="00AA54D7" w:rsidP="00AA54D7">
      <w:pPr>
        <w:spacing w:after="0" w:line="223" w:lineRule="auto"/>
        <w:jc w:val="both"/>
        <w:rPr>
          <w:rFonts w:ascii="Times New Roman" w:eastAsia="Times New Roman" w:hAnsi="Times New Roman" w:cs="Arial"/>
          <w:color w:val="000007"/>
          <w:sz w:val="28"/>
          <w:szCs w:val="20"/>
          <w:lang w:eastAsia="ru-RU"/>
        </w:rPr>
      </w:pPr>
    </w:p>
    <w:p w:rsidR="00AA54D7" w:rsidRPr="00CC533C" w:rsidRDefault="00AA54D7" w:rsidP="00AA54D7">
      <w:pPr>
        <w:spacing w:after="0" w:line="0" w:lineRule="atLeast"/>
        <w:jc w:val="center"/>
        <w:rPr>
          <w:rFonts w:ascii="Times New Roman" w:eastAsia="Times New Roman" w:hAnsi="Times New Roman" w:cs="Arial"/>
          <w:b/>
          <w:sz w:val="28"/>
          <w:szCs w:val="20"/>
          <w:lang w:eastAsia="ru-RU"/>
        </w:rPr>
      </w:pPr>
      <w:r w:rsidRPr="00CC533C">
        <w:rPr>
          <w:rFonts w:ascii="Times New Roman" w:eastAsia="Times New Roman" w:hAnsi="Times New Roman" w:cs="Arial"/>
          <w:b/>
          <w:sz w:val="28"/>
          <w:szCs w:val="20"/>
          <w:lang w:eastAsia="ru-RU"/>
        </w:rPr>
        <w:t>2.2. Содержательный раздел</w:t>
      </w:r>
    </w:p>
    <w:p w:rsidR="00AA54D7" w:rsidRPr="00CC533C" w:rsidRDefault="00AA54D7" w:rsidP="00AA54D7">
      <w:pPr>
        <w:spacing w:after="0" w:line="329" w:lineRule="exact"/>
        <w:rPr>
          <w:rFonts w:ascii="Times New Roman" w:eastAsia="Times New Roman" w:hAnsi="Times New Roman" w:cs="Arial"/>
          <w:sz w:val="20"/>
          <w:szCs w:val="20"/>
          <w:lang w:eastAsia="ru-RU"/>
        </w:rPr>
      </w:pPr>
    </w:p>
    <w:p w:rsidR="00AA54D7" w:rsidRDefault="00AA54D7" w:rsidP="00AA54D7">
      <w:pPr>
        <w:spacing w:after="0" w:line="235"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ТНР, программа формирования экологической культуры, здорового и безопасного образа жизни, программа внеурочной деятельности соответствуют ФГОС НОО и представлены в основной общеобразовательной </w:t>
      </w:r>
      <w:r w:rsidRPr="00CC533C">
        <w:rPr>
          <w:rFonts w:ascii="Times New Roman" w:eastAsia="Times New Roman" w:hAnsi="Times New Roman" w:cs="Arial"/>
          <w:sz w:val="28"/>
          <w:szCs w:val="20"/>
          <w:lang w:eastAsia="ru-RU"/>
        </w:rPr>
        <w:lastRenderedPageBreak/>
        <w:t>программе начального общего образования и осн</w:t>
      </w:r>
      <w:r>
        <w:rPr>
          <w:rFonts w:ascii="Times New Roman" w:eastAsia="Times New Roman" w:hAnsi="Times New Roman" w:cs="Arial"/>
          <w:sz w:val="28"/>
          <w:szCs w:val="20"/>
          <w:lang w:eastAsia="ru-RU"/>
        </w:rPr>
        <w:t xml:space="preserve">овного общего образования МАОУ </w:t>
      </w:r>
      <w:r w:rsidRPr="00CC533C">
        <w:rPr>
          <w:rFonts w:ascii="Times New Roman" w:eastAsia="Times New Roman" w:hAnsi="Times New Roman" w:cs="Arial"/>
          <w:sz w:val="28"/>
          <w:szCs w:val="20"/>
          <w:lang w:eastAsia="ru-RU"/>
        </w:rPr>
        <w:t>СОШ №</w:t>
      </w:r>
      <w:r>
        <w:rPr>
          <w:rFonts w:ascii="Times New Roman" w:eastAsia="Times New Roman" w:hAnsi="Times New Roman" w:cs="Arial"/>
          <w:sz w:val="28"/>
          <w:szCs w:val="20"/>
          <w:lang w:eastAsia="ru-RU"/>
        </w:rPr>
        <w:t>6.</w:t>
      </w:r>
    </w:p>
    <w:p w:rsidR="00AA54D7" w:rsidRPr="00CC533C" w:rsidRDefault="00AA54D7" w:rsidP="00AA54D7">
      <w:pPr>
        <w:spacing w:after="0" w:line="235" w:lineRule="auto"/>
        <w:ind w:firstLine="708"/>
        <w:jc w:val="both"/>
        <w:rPr>
          <w:rFonts w:ascii="Times New Roman" w:eastAsia="Times New Roman" w:hAnsi="Times New Roman" w:cs="Arial"/>
          <w:sz w:val="28"/>
          <w:szCs w:val="20"/>
          <w:lang w:eastAsia="ru-RU"/>
        </w:rPr>
      </w:pPr>
    </w:p>
    <w:p w:rsidR="00AA54D7" w:rsidRPr="00DA2174" w:rsidRDefault="00AA54D7" w:rsidP="00AA54D7">
      <w:pPr>
        <w:pStyle w:val="Default"/>
        <w:spacing w:line="276" w:lineRule="auto"/>
        <w:ind w:firstLine="708"/>
        <w:jc w:val="center"/>
        <w:rPr>
          <w:b/>
          <w:sz w:val="28"/>
          <w:szCs w:val="28"/>
        </w:rPr>
      </w:pPr>
      <w:r w:rsidRPr="00DA2174">
        <w:rPr>
          <w:b/>
          <w:sz w:val="28"/>
          <w:szCs w:val="28"/>
        </w:rPr>
        <w:t>2.2.1. Программа коррекционной работы</w:t>
      </w:r>
    </w:p>
    <w:p w:rsidR="00AA54D7" w:rsidRPr="00CC533C" w:rsidRDefault="00AA54D7" w:rsidP="00AA54D7">
      <w:pPr>
        <w:spacing w:after="0" w:line="0" w:lineRule="atLeast"/>
        <w:jc w:val="center"/>
        <w:rPr>
          <w:rFonts w:ascii="Times New Roman" w:eastAsia="Times New Roman" w:hAnsi="Times New Roman" w:cs="Arial"/>
          <w:b/>
          <w:sz w:val="28"/>
          <w:szCs w:val="20"/>
          <w:lang w:eastAsia="ru-RU"/>
        </w:rPr>
      </w:pPr>
      <w:r w:rsidRPr="00CC533C">
        <w:rPr>
          <w:rFonts w:ascii="Times New Roman" w:eastAsia="Times New Roman" w:hAnsi="Times New Roman" w:cs="Arial"/>
          <w:b/>
          <w:sz w:val="28"/>
          <w:szCs w:val="20"/>
          <w:lang w:eastAsia="ru-RU"/>
        </w:rPr>
        <w:t>2.2.</w:t>
      </w:r>
      <w:r>
        <w:rPr>
          <w:rFonts w:ascii="Times New Roman" w:eastAsia="Times New Roman" w:hAnsi="Times New Roman" w:cs="Arial"/>
          <w:b/>
          <w:sz w:val="28"/>
          <w:szCs w:val="20"/>
          <w:lang w:eastAsia="ru-RU"/>
        </w:rPr>
        <w:t>2</w:t>
      </w:r>
      <w:r w:rsidRPr="00CC533C">
        <w:rPr>
          <w:rFonts w:ascii="Times New Roman" w:eastAsia="Times New Roman" w:hAnsi="Times New Roman" w:cs="Arial"/>
          <w:b/>
          <w:sz w:val="28"/>
          <w:szCs w:val="20"/>
          <w:lang w:eastAsia="ru-RU"/>
        </w:rPr>
        <w:t>. Направления и содержание программы коррекционной работы</w:t>
      </w:r>
    </w:p>
    <w:p w:rsidR="00AA54D7" w:rsidRPr="00CC533C" w:rsidRDefault="00AA54D7" w:rsidP="00AA54D7">
      <w:pPr>
        <w:spacing w:after="0" w:line="5" w:lineRule="exact"/>
        <w:rPr>
          <w:rFonts w:ascii="Times New Roman" w:eastAsia="Times New Roman" w:hAnsi="Times New Roman" w:cs="Arial"/>
          <w:sz w:val="20"/>
          <w:szCs w:val="20"/>
          <w:lang w:eastAsia="ru-RU"/>
        </w:rPr>
      </w:pPr>
    </w:p>
    <w:p w:rsidR="00AA54D7" w:rsidRDefault="00AA54D7" w:rsidP="00AA54D7">
      <w:pPr>
        <w:spacing w:after="0" w:line="232" w:lineRule="auto"/>
        <w:jc w:val="both"/>
        <w:rPr>
          <w:rFonts w:ascii="Times New Roman" w:eastAsia="Times New Roman" w:hAnsi="Times New Roman" w:cs="Arial"/>
          <w:sz w:val="28"/>
          <w:szCs w:val="20"/>
          <w:lang w:eastAsia="ru-RU"/>
        </w:rPr>
      </w:pPr>
    </w:p>
    <w:p w:rsidR="00AA54D7" w:rsidRPr="00CC533C" w:rsidRDefault="00AA54D7" w:rsidP="00AA54D7">
      <w:pPr>
        <w:spacing w:after="0" w:line="232"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Коррекционно-развивающая область является обязательной частью внеурочной деятельности, поддерживающей процесс освоения содержания</w:t>
      </w:r>
    </w:p>
    <w:p w:rsidR="00AA54D7" w:rsidRPr="00CC533C" w:rsidRDefault="00AA54D7" w:rsidP="00AA54D7">
      <w:pPr>
        <w:spacing w:after="0" w:line="2" w:lineRule="exact"/>
        <w:rPr>
          <w:rFonts w:ascii="Times New Roman" w:eastAsia="Times New Roman" w:hAnsi="Times New Roman" w:cs="Arial"/>
          <w:sz w:val="20"/>
          <w:szCs w:val="20"/>
          <w:lang w:eastAsia="ru-RU"/>
        </w:rPr>
      </w:pPr>
    </w:p>
    <w:p w:rsidR="00AA54D7" w:rsidRPr="00CC533C" w:rsidRDefault="00AA54D7" w:rsidP="00AA54D7">
      <w:pPr>
        <w:spacing w:after="0" w:line="0" w:lineRule="atLeast"/>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АООП НОО.</w:t>
      </w:r>
    </w:p>
    <w:p w:rsidR="00AA54D7" w:rsidRPr="00CC533C" w:rsidRDefault="00AA54D7" w:rsidP="00AA54D7">
      <w:pPr>
        <w:spacing w:after="0" w:line="10" w:lineRule="exact"/>
        <w:rPr>
          <w:rFonts w:ascii="Times New Roman" w:eastAsia="Times New Roman" w:hAnsi="Times New Roman" w:cs="Arial"/>
          <w:sz w:val="20"/>
          <w:szCs w:val="20"/>
          <w:lang w:eastAsia="ru-RU"/>
        </w:rPr>
      </w:pPr>
    </w:p>
    <w:p w:rsidR="00AA54D7" w:rsidRPr="00CC533C" w:rsidRDefault="00AA54D7" w:rsidP="00AA54D7">
      <w:pPr>
        <w:spacing w:after="0" w:line="232"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w:t>
      </w:r>
    </w:p>
    <w:p w:rsidR="00AA54D7" w:rsidRPr="00CC533C" w:rsidRDefault="00AA54D7" w:rsidP="00AA54D7">
      <w:pPr>
        <w:spacing w:after="0" w:line="228"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Программа коррекционной работы обеспечивает осуществление специальной поддержки освоения АООП НОО. 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освоения АООП НОО являются:</w:t>
      </w:r>
    </w:p>
    <w:p w:rsidR="00AA54D7" w:rsidRPr="00CC533C" w:rsidRDefault="00AA54D7" w:rsidP="00AA54D7">
      <w:pPr>
        <w:spacing w:after="0" w:line="11" w:lineRule="exact"/>
        <w:rPr>
          <w:rFonts w:ascii="Times New Roman" w:eastAsia="Times New Roman" w:hAnsi="Times New Roman" w:cs="Arial"/>
          <w:sz w:val="20"/>
          <w:szCs w:val="20"/>
          <w:lang w:eastAsia="ru-RU"/>
        </w:rPr>
      </w:pPr>
    </w:p>
    <w:p w:rsidR="00AA54D7" w:rsidRDefault="00AA54D7" w:rsidP="00AA54D7">
      <w:pPr>
        <w:spacing w:after="0" w:line="232" w:lineRule="auto"/>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коррекционная помощь в овладении базовым содержанием обучения;</w:t>
      </w:r>
    </w:p>
    <w:p w:rsidR="00AA54D7" w:rsidRPr="00CC533C" w:rsidRDefault="00AA54D7" w:rsidP="00AA54D7">
      <w:pPr>
        <w:spacing w:after="0" w:line="232" w:lineRule="auto"/>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коррекция нарушений устной речи, коррекция и профилактика</w:t>
      </w:r>
    </w:p>
    <w:p w:rsidR="00AA54D7" w:rsidRPr="00CC533C" w:rsidRDefault="00AA54D7" w:rsidP="00AA54D7">
      <w:pPr>
        <w:spacing w:after="0" w:line="9" w:lineRule="exact"/>
        <w:rPr>
          <w:rFonts w:ascii="Times New Roman" w:eastAsia="Times New Roman" w:hAnsi="Times New Roman" w:cs="Arial"/>
          <w:sz w:val="20"/>
          <w:szCs w:val="20"/>
          <w:lang w:eastAsia="ru-RU"/>
        </w:rPr>
      </w:pPr>
    </w:p>
    <w:p w:rsidR="00AA54D7" w:rsidRDefault="00AA54D7" w:rsidP="00AA54D7">
      <w:pPr>
        <w:spacing w:after="0" w:line="232" w:lineRule="auto"/>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нарушений чтения и письма; развитие сознательного использования языковых средств в различных коммуникативных ситуациях с целью </w:t>
      </w:r>
    </w:p>
    <w:p w:rsidR="00AA54D7" w:rsidRPr="00CC533C" w:rsidRDefault="00AA54D7" w:rsidP="00AA54D7">
      <w:pPr>
        <w:spacing w:after="0" w:line="232" w:lineRule="auto"/>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реализации полноценных социальных контактов с окружающими;</w:t>
      </w:r>
    </w:p>
    <w:p w:rsidR="00AA54D7" w:rsidRPr="00CC533C" w:rsidRDefault="00AA54D7" w:rsidP="00AA54D7">
      <w:pPr>
        <w:spacing w:after="0" w:line="49" w:lineRule="exact"/>
        <w:rPr>
          <w:rFonts w:ascii="Times New Roman" w:eastAsia="Times New Roman" w:hAnsi="Times New Roman" w:cs="Arial"/>
          <w:sz w:val="20"/>
          <w:szCs w:val="20"/>
          <w:lang w:eastAsia="ru-RU"/>
        </w:rPr>
      </w:pPr>
    </w:p>
    <w:p w:rsidR="00AA54D7" w:rsidRPr="00CC533C" w:rsidRDefault="00AA54D7" w:rsidP="00AA54D7">
      <w:pPr>
        <w:spacing w:after="0" w:line="218"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A54D7" w:rsidRPr="00CC533C" w:rsidRDefault="00AA54D7" w:rsidP="00AA54D7">
      <w:pPr>
        <w:spacing w:after="0" w:line="20" w:lineRule="exact"/>
        <w:rPr>
          <w:rFonts w:ascii="Times New Roman" w:eastAsia="Times New Roman" w:hAnsi="Times New Roman" w:cs="Arial"/>
          <w:sz w:val="20"/>
          <w:szCs w:val="20"/>
          <w:lang w:eastAsia="ru-RU"/>
        </w:rPr>
      </w:pPr>
    </w:p>
    <w:p w:rsidR="00AA54D7" w:rsidRPr="00CC533C" w:rsidRDefault="00AA54D7" w:rsidP="00AA54D7">
      <w:pPr>
        <w:numPr>
          <w:ilvl w:val="1"/>
          <w:numId w:val="38"/>
        </w:numPr>
        <w:tabs>
          <w:tab w:val="left" w:pos="1160"/>
        </w:tabs>
        <w:spacing w:after="0" w:line="235" w:lineRule="auto"/>
        <w:ind w:left="1160" w:hanging="45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целях  удовлетворения  особых  образовательных  потребностей</w:t>
      </w:r>
    </w:p>
    <w:p w:rsidR="00AA54D7" w:rsidRPr="00CC533C" w:rsidRDefault="00AA54D7" w:rsidP="00AA54D7">
      <w:pPr>
        <w:spacing w:after="0" w:line="70" w:lineRule="exact"/>
        <w:rPr>
          <w:rFonts w:ascii="Times New Roman" w:eastAsia="Times New Roman" w:hAnsi="Times New Roman" w:cs="Arial"/>
          <w:sz w:val="28"/>
          <w:szCs w:val="20"/>
          <w:lang w:eastAsia="ru-RU"/>
        </w:rPr>
      </w:pPr>
    </w:p>
    <w:p w:rsidR="00AA54D7" w:rsidRPr="00CC533C" w:rsidRDefault="00AA54D7" w:rsidP="00AA54D7">
      <w:pPr>
        <w:spacing w:after="0" w:line="228"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w:t>
      </w:r>
    </w:p>
    <w:p w:rsidR="00AA54D7" w:rsidRPr="00CC533C" w:rsidRDefault="00AA54D7" w:rsidP="00AA54D7">
      <w:pPr>
        <w:spacing w:after="0" w:line="232"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профилактике и коррекции нарушений чтения и письма, по развитию коммуникативных навыков.</w:t>
      </w:r>
    </w:p>
    <w:p w:rsidR="00AA54D7" w:rsidRPr="00CC533C" w:rsidRDefault="00AA54D7" w:rsidP="00AA54D7">
      <w:pPr>
        <w:spacing w:after="0" w:line="232"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w:t>
      </w:r>
      <w:r w:rsidR="00173556" w:rsidRPr="00CC533C">
        <w:rPr>
          <w:rFonts w:ascii="Times New Roman" w:eastAsia="Times New Roman" w:hAnsi="Times New Roman" w:cs="Arial"/>
          <w:sz w:val="28"/>
          <w:szCs w:val="20"/>
          <w:lang w:eastAsia="ru-RU"/>
        </w:rPr>
        <w:t>больших потенциальных возможностей,</w:t>
      </w:r>
      <w:r w:rsidRPr="00CC533C">
        <w:rPr>
          <w:rFonts w:ascii="Times New Roman" w:eastAsia="Times New Roman" w:hAnsi="Times New Roman" w:cs="Arial"/>
          <w:sz w:val="28"/>
          <w:szCs w:val="20"/>
          <w:lang w:eastAsia="ru-RU"/>
        </w:rPr>
        <w:t xml:space="preserve">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работа по формированию полноценной речемыслительной деятельности.</w:t>
      </w:r>
    </w:p>
    <w:p w:rsidR="00AA54D7" w:rsidRPr="00CC533C" w:rsidRDefault="00AA54D7" w:rsidP="00AA54D7">
      <w:pPr>
        <w:spacing w:after="0" w:line="200" w:lineRule="exact"/>
        <w:rPr>
          <w:rFonts w:ascii="Times New Roman" w:eastAsia="Times New Roman" w:hAnsi="Times New Roman" w:cs="Arial"/>
          <w:sz w:val="20"/>
          <w:szCs w:val="20"/>
          <w:lang w:eastAsia="ru-RU"/>
        </w:rPr>
      </w:pPr>
    </w:p>
    <w:p w:rsidR="00AA54D7" w:rsidRPr="00101EB2" w:rsidRDefault="00AA54D7" w:rsidP="00AA54D7">
      <w:pPr>
        <w:spacing w:after="0" w:line="218" w:lineRule="auto"/>
        <w:ind w:right="460"/>
        <w:jc w:val="center"/>
        <w:rPr>
          <w:rFonts w:ascii="Times New Roman" w:eastAsia="Times New Roman" w:hAnsi="Times New Roman" w:cs="Arial"/>
          <w:b/>
          <w:i/>
          <w:sz w:val="28"/>
          <w:szCs w:val="20"/>
          <w:lang w:eastAsia="ru-RU"/>
        </w:rPr>
      </w:pPr>
      <w:r w:rsidRPr="00101EB2">
        <w:rPr>
          <w:rFonts w:ascii="Times New Roman" w:eastAsia="Times New Roman" w:hAnsi="Times New Roman" w:cs="Arial"/>
          <w:b/>
          <w:i/>
          <w:sz w:val="28"/>
          <w:szCs w:val="20"/>
          <w:lang w:eastAsia="ru-RU"/>
        </w:rPr>
        <w:t xml:space="preserve">Программа коррекционной работы для обучающихся с тяжёлыми нарушениями речи в рамках адаптированной образовательной программы МАОУ СОШ № 6 </w:t>
      </w:r>
    </w:p>
    <w:p w:rsidR="00AA54D7" w:rsidRPr="00CC533C" w:rsidRDefault="00AA54D7" w:rsidP="00AA54D7">
      <w:pPr>
        <w:spacing w:after="0" w:line="218" w:lineRule="auto"/>
        <w:ind w:right="460"/>
        <w:jc w:val="center"/>
        <w:rPr>
          <w:rFonts w:ascii="Times New Roman" w:eastAsia="Times New Roman" w:hAnsi="Times New Roman" w:cs="Arial"/>
          <w:b/>
          <w:sz w:val="28"/>
          <w:szCs w:val="20"/>
          <w:lang w:eastAsia="ru-RU"/>
        </w:rPr>
      </w:pPr>
    </w:p>
    <w:p w:rsidR="00AA54D7" w:rsidRPr="00CC533C" w:rsidRDefault="00AA54D7" w:rsidP="00AA54D7">
      <w:pPr>
        <w:spacing w:after="0" w:line="2" w:lineRule="exact"/>
        <w:rPr>
          <w:rFonts w:ascii="Times New Roman" w:eastAsia="Times New Roman" w:hAnsi="Times New Roman" w:cs="Arial"/>
          <w:sz w:val="20"/>
          <w:szCs w:val="20"/>
          <w:lang w:eastAsia="ru-RU"/>
        </w:rPr>
      </w:pPr>
    </w:p>
    <w:p w:rsidR="00AA54D7" w:rsidRPr="00CC533C" w:rsidRDefault="00AA54D7" w:rsidP="00AA54D7">
      <w:pPr>
        <w:spacing w:after="0" w:line="0" w:lineRule="atLeast"/>
        <w:jc w:val="center"/>
        <w:rPr>
          <w:rFonts w:ascii="Times New Roman" w:eastAsia="Times New Roman" w:hAnsi="Times New Roman" w:cs="Arial"/>
          <w:b/>
          <w:sz w:val="28"/>
          <w:szCs w:val="20"/>
          <w:lang w:eastAsia="ru-RU"/>
        </w:rPr>
      </w:pPr>
      <w:r w:rsidRPr="00CC533C">
        <w:rPr>
          <w:rFonts w:ascii="Times New Roman" w:eastAsia="Times New Roman" w:hAnsi="Times New Roman" w:cs="Arial"/>
          <w:b/>
          <w:sz w:val="28"/>
          <w:szCs w:val="20"/>
          <w:lang w:eastAsia="ru-RU"/>
        </w:rPr>
        <w:t>Пояснительная записка</w:t>
      </w:r>
    </w:p>
    <w:p w:rsidR="00AA54D7" w:rsidRPr="00CC533C" w:rsidRDefault="00AA54D7" w:rsidP="00AA54D7">
      <w:pPr>
        <w:spacing w:after="0" w:line="62" w:lineRule="exact"/>
        <w:rPr>
          <w:rFonts w:ascii="Times New Roman" w:eastAsia="Times New Roman" w:hAnsi="Times New Roman" w:cs="Arial"/>
          <w:sz w:val="20"/>
          <w:szCs w:val="20"/>
          <w:lang w:eastAsia="ru-RU"/>
        </w:rPr>
      </w:pPr>
    </w:p>
    <w:p w:rsidR="00AA54D7" w:rsidRPr="00CC533C" w:rsidRDefault="00AA54D7" w:rsidP="00AA54D7">
      <w:pPr>
        <w:spacing w:after="0" w:line="228"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В школу приходят дети с разным уровнем готовности к школьному обучению и разным уровнем здоровья. Дети с ограниченными возможностями здоровья испытывают трудности в процессе адаптации к первому классу, в том числе в процессе освоение образовательной программы начального образования. Для таких детей предусмотрена программа коррекционной работы.</w:t>
      </w:r>
    </w:p>
    <w:p w:rsidR="00AA54D7" w:rsidRPr="00CC533C" w:rsidRDefault="00AA54D7" w:rsidP="00AA54D7">
      <w:pPr>
        <w:spacing w:after="0" w:line="230"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Дети с тяжелыми нарушениями речи не имеют достаточной возможности с помощью вербального общения обогащать свой лексический и интеллектуальный потенциал. Поэтому окружающая среда для них должна стать источником развития. Каждый ребенок, имеющий те или иные отклонения в развитии, нуждается в эффективной и скоростной реабилитации, позволяющей ему преодолеть нарушения в развития. Это возможно лишь при условии формирования вокруг каждого такого ребенка единого коррекционно-развивающего пространства.</w:t>
      </w:r>
    </w:p>
    <w:p w:rsidR="00AA54D7" w:rsidRPr="00CC533C" w:rsidRDefault="00AA54D7" w:rsidP="00AA54D7">
      <w:pPr>
        <w:spacing w:after="0" w:line="18" w:lineRule="exact"/>
        <w:rPr>
          <w:rFonts w:ascii="Times New Roman" w:eastAsia="Times New Roman" w:hAnsi="Times New Roman" w:cs="Arial"/>
          <w:sz w:val="20"/>
          <w:szCs w:val="20"/>
          <w:lang w:eastAsia="ru-RU"/>
        </w:rPr>
      </w:pPr>
    </w:p>
    <w:p w:rsidR="00AA54D7" w:rsidRPr="00CC533C" w:rsidRDefault="00AA54D7" w:rsidP="00AA54D7">
      <w:pPr>
        <w:spacing w:after="0" w:line="235"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Вопросы психолого-медико-педагогического сопровождения становятся основополагающими в жизни детей с ТНР, и эти дети должны находиться в поле зрения психолого-педагогического сопровождения, в котором учитывается их психологические и физиологические особенности и возможности.</w:t>
      </w:r>
    </w:p>
    <w:p w:rsidR="00AA54D7" w:rsidRPr="00CC533C" w:rsidRDefault="00AA54D7" w:rsidP="00AA54D7">
      <w:pPr>
        <w:spacing w:after="0" w:line="228"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Коррекционное воздействие и стимуляция процессов компенсации 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раскрывается потенциал развития разных сторон психической деятельности учащегося. Коррекционное воздействие более эффективно в младшем возрасте, в старшем возрасте адаптация в социуме во</w:t>
      </w:r>
    </w:p>
    <w:p w:rsidR="00AA54D7" w:rsidRPr="00CC533C" w:rsidRDefault="00AA54D7" w:rsidP="00AA54D7">
      <w:pPr>
        <w:spacing w:after="0" w:line="218"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многом определяется способностью компенсировать недостающие способности. В связи с этим в начальной школе приоритет отдается коррекции недостатков психофизического развития.</w:t>
      </w:r>
    </w:p>
    <w:p w:rsidR="00AA54D7" w:rsidRPr="00CC533C" w:rsidRDefault="00AA54D7" w:rsidP="00AA54D7">
      <w:pPr>
        <w:spacing w:after="0" w:line="211"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Большое значение в образовательном процессе имеет личность ребенка, его эмоциональное состояние, отношение к себе и окружающим.</w:t>
      </w:r>
    </w:p>
    <w:p w:rsidR="00AA54D7" w:rsidRPr="00CC533C" w:rsidRDefault="00AA54D7" w:rsidP="00AA54D7">
      <w:pPr>
        <w:spacing w:after="0" w:line="228"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AA54D7" w:rsidRPr="00CC533C" w:rsidRDefault="00AA54D7" w:rsidP="00AA54D7">
      <w:pPr>
        <w:spacing w:after="0" w:line="228"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В Концепции модернизации российского образования отмечена необходимость обеспечения государственных гарантий доступности и равных возможностей получения полноценного образования. Для детей с ограниченными возможностями здоровья образование становится доступным благодаря включению в образовательную программу коррекционно-развивающей области.</w:t>
      </w:r>
    </w:p>
    <w:p w:rsidR="00AA54D7" w:rsidRPr="00CC533C" w:rsidRDefault="00AA54D7" w:rsidP="00AA54D7">
      <w:pPr>
        <w:spacing w:after="0" w:line="10" w:lineRule="exact"/>
        <w:rPr>
          <w:rFonts w:ascii="Times New Roman" w:eastAsia="Times New Roman" w:hAnsi="Times New Roman" w:cs="Arial"/>
          <w:sz w:val="20"/>
          <w:szCs w:val="20"/>
          <w:lang w:eastAsia="ru-RU"/>
        </w:rPr>
      </w:pPr>
    </w:p>
    <w:p w:rsidR="00AA54D7" w:rsidRPr="00CC533C" w:rsidRDefault="00AA54D7" w:rsidP="00AA54D7">
      <w:pPr>
        <w:spacing w:after="0" w:line="0" w:lineRule="atLeast"/>
        <w:jc w:val="center"/>
        <w:rPr>
          <w:rFonts w:ascii="Times New Roman" w:eastAsia="Times New Roman" w:hAnsi="Times New Roman" w:cs="Arial"/>
          <w:b/>
          <w:sz w:val="28"/>
          <w:szCs w:val="20"/>
          <w:lang w:eastAsia="ru-RU"/>
        </w:rPr>
      </w:pPr>
      <w:r w:rsidRPr="00CC533C">
        <w:rPr>
          <w:rFonts w:ascii="Times New Roman" w:eastAsia="Times New Roman" w:hAnsi="Times New Roman" w:cs="Arial"/>
          <w:b/>
          <w:sz w:val="28"/>
          <w:szCs w:val="20"/>
          <w:lang w:eastAsia="ru-RU"/>
        </w:rPr>
        <w:t>Цель программы</w:t>
      </w:r>
    </w:p>
    <w:p w:rsidR="00AA54D7" w:rsidRPr="00CC533C" w:rsidRDefault="00AA54D7" w:rsidP="00AA54D7">
      <w:pPr>
        <w:spacing w:after="0" w:line="62" w:lineRule="exact"/>
        <w:rPr>
          <w:rFonts w:ascii="Times New Roman" w:eastAsia="Times New Roman" w:hAnsi="Times New Roman" w:cs="Arial"/>
          <w:sz w:val="20"/>
          <w:szCs w:val="20"/>
          <w:lang w:eastAsia="ru-RU"/>
        </w:rPr>
      </w:pPr>
    </w:p>
    <w:p w:rsidR="00AA54D7" w:rsidRPr="00CC533C" w:rsidRDefault="00AA54D7" w:rsidP="00AA54D7">
      <w:pPr>
        <w:spacing w:after="0" w:line="223"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Программа коррекционной работы в соответствии со Стандартом направлена на создание системы комплексной помощи детям с ТНР в рамках </w:t>
      </w:r>
      <w:r w:rsidRPr="00CC533C">
        <w:rPr>
          <w:rFonts w:ascii="Times New Roman" w:eastAsia="Times New Roman" w:hAnsi="Times New Roman" w:cs="Arial"/>
          <w:sz w:val="28"/>
          <w:szCs w:val="20"/>
          <w:lang w:eastAsia="ru-RU"/>
        </w:rPr>
        <w:lastRenderedPageBreak/>
        <w:t>АООП НОО, коррекцию недостатков в физическом и (или) психическом развитии обучающихся, их социальную адаптацию.</w:t>
      </w:r>
    </w:p>
    <w:p w:rsidR="00AA54D7" w:rsidRPr="00CC533C" w:rsidRDefault="00AA54D7" w:rsidP="00AA54D7">
      <w:pPr>
        <w:spacing w:after="0" w:line="223"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Программа предусматривает создание специальных условий обучения и воспитания, позволяющих учитывать особые образовательные потребности обучающихся с ТНР посредством индивидуализации и дифференциации образовательного процесса.</w:t>
      </w:r>
    </w:p>
    <w:p w:rsidR="00AA54D7" w:rsidRPr="00CC533C" w:rsidRDefault="00AA54D7" w:rsidP="00AA54D7">
      <w:pPr>
        <w:spacing w:after="0" w:line="11" w:lineRule="exact"/>
        <w:rPr>
          <w:rFonts w:ascii="Times New Roman" w:eastAsia="Times New Roman" w:hAnsi="Times New Roman" w:cs="Arial"/>
          <w:sz w:val="20"/>
          <w:szCs w:val="20"/>
          <w:lang w:eastAsia="ru-RU"/>
        </w:rPr>
      </w:pPr>
    </w:p>
    <w:p w:rsidR="00AA54D7" w:rsidRPr="00CC533C" w:rsidRDefault="00AA54D7" w:rsidP="00AA54D7">
      <w:pPr>
        <w:spacing w:after="0" w:line="235"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Программа психолого-педагогического сопровождения предусматривает различные варианты специального сопровождения обучающихся с ТНР, в том числе и обучение по индивидуальной программе, с использованием надомной, очной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AA54D7" w:rsidRPr="00CC533C" w:rsidRDefault="00AA54D7" w:rsidP="00AA54D7">
      <w:pPr>
        <w:spacing w:after="0" w:line="11" w:lineRule="exact"/>
        <w:rPr>
          <w:rFonts w:ascii="Times New Roman" w:eastAsia="Times New Roman" w:hAnsi="Times New Roman" w:cs="Arial"/>
          <w:sz w:val="20"/>
          <w:szCs w:val="20"/>
          <w:lang w:eastAsia="ru-RU"/>
        </w:rPr>
      </w:pPr>
    </w:p>
    <w:p w:rsidR="00AA54D7" w:rsidRPr="00CC533C" w:rsidRDefault="00AA54D7" w:rsidP="00AA54D7">
      <w:pPr>
        <w:spacing w:after="0" w:line="0" w:lineRule="atLeast"/>
        <w:jc w:val="center"/>
        <w:rPr>
          <w:rFonts w:ascii="Times New Roman" w:eastAsia="Times New Roman" w:hAnsi="Times New Roman" w:cs="Arial"/>
          <w:b/>
          <w:sz w:val="28"/>
          <w:szCs w:val="20"/>
          <w:lang w:eastAsia="ru-RU"/>
        </w:rPr>
      </w:pPr>
      <w:r w:rsidRPr="00CC533C">
        <w:rPr>
          <w:rFonts w:ascii="Times New Roman" w:eastAsia="Times New Roman" w:hAnsi="Times New Roman" w:cs="Arial"/>
          <w:b/>
          <w:sz w:val="28"/>
          <w:szCs w:val="20"/>
          <w:lang w:eastAsia="ru-RU"/>
        </w:rPr>
        <w:t>Задачи программы</w:t>
      </w:r>
    </w:p>
    <w:p w:rsidR="00AA54D7" w:rsidRPr="00CC533C" w:rsidRDefault="00AA54D7" w:rsidP="00AA54D7">
      <w:pPr>
        <w:spacing w:after="0" w:line="7" w:lineRule="exact"/>
        <w:rPr>
          <w:rFonts w:ascii="Times New Roman" w:eastAsia="Times New Roman" w:hAnsi="Times New Roman" w:cs="Arial"/>
          <w:sz w:val="20"/>
          <w:szCs w:val="20"/>
          <w:lang w:eastAsia="ru-RU"/>
        </w:rPr>
      </w:pPr>
    </w:p>
    <w:p w:rsidR="00AA54D7" w:rsidRPr="00F5595A" w:rsidRDefault="00AA54D7" w:rsidP="00AA54D7">
      <w:pPr>
        <w:pStyle w:val="a3"/>
        <w:numPr>
          <w:ilvl w:val="0"/>
          <w:numId w:val="55"/>
        </w:numPr>
        <w:spacing w:after="0" w:line="232" w:lineRule="auto"/>
        <w:jc w:val="both"/>
        <w:rPr>
          <w:rFonts w:ascii="Times New Roman" w:eastAsia="Times New Roman" w:hAnsi="Times New Roman" w:cs="Arial"/>
          <w:sz w:val="28"/>
          <w:szCs w:val="20"/>
          <w:lang w:eastAsia="ru-RU"/>
        </w:rPr>
      </w:pPr>
      <w:r w:rsidRPr="00F5595A">
        <w:rPr>
          <w:rFonts w:ascii="Times New Roman" w:eastAsia="Times New Roman" w:hAnsi="Times New Roman" w:cs="Arial"/>
          <w:sz w:val="28"/>
          <w:szCs w:val="20"/>
          <w:lang w:eastAsia="ru-RU"/>
        </w:rPr>
        <w:t>своевременное выявление детей с трудностями адаптации, обусловленными ограниченными возможностями здоровья;</w:t>
      </w:r>
    </w:p>
    <w:p w:rsidR="00AA54D7" w:rsidRPr="00CC533C" w:rsidRDefault="00AA54D7" w:rsidP="00AA54D7">
      <w:pPr>
        <w:spacing w:after="0" w:line="46" w:lineRule="exact"/>
        <w:rPr>
          <w:rFonts w:ascii="Times New Roman" w:eastAsia="Times New Roman" w:hAnsi="Times New Roman" w:cs="Arial"/>
          <w:sz w:val="20"/>
          <w:szCs w:val="20"/>
          <w:lang w:eastAsia="ru-RU"/>
        </w:rPr>
      </w:pPr>
    </w:p>
    <w:p w:rsidR="00AA54D7" w:rsidRPr="00F5595A" w:rsidRDefault="00AA54D7" w:rsidP="00AA54D7">
      <w:pPr>
        <w:pStyle w:val="a3"/>
        <w:numPr>
          <w:ilvl w:val="0"/>
          <w:numId w:val="55"/>
        </w:numPr>
        <w:spacing w:after="0" w:line="211" w:lineRule="auto"/>
        <w:jc w:val="both"/>
        <w:rPr>
          <w:rFonts w:ascii="Times New Roman" w:eastAsia="Times New Roman" w:hAnsi="Times New Roman" w:cs="Arial"/>
          <w:sz w:val="28"/>
          <w:szCs w:val="20"/>
          <w:lang w:eastAsia="ru-RU"/>
        </w:rPr>
      </w:pPr>
      <w:r w:rsidRPr="00F5595A">
        <w:rPr>
          <w:rFonts w:ascii="Times New Roman" w:eastAsia="Times New Roman" w:hAnsi="Times New Roman" w:cs="Arial"/>
          <w:sz w:val="28"/>
          <w:szCs w:val="20"/>
          <w:lang w:eastAsia="ru-RU"/>
        </w:rPr>
        <w:t xml:space="preserve">определение </w:t>
      </w:r>
      <w:r w:rsidR="00173556" w:rsidRPr="00F5595A">
        <w:rPr>
          <w:rFonts w:ascii="Times New Roman" w:eastAsia="Times New Roman" w:hAnsi="Times New Roman" w:cs="Arial"/>
          <w:sz w:val="28"/>
          <w:szCs w:val="20"/>
          <w:lang w:eastAsia="ru-RU"/>
        </w:rPr>
        <w:t>особых образовательных потребностей,</w:t>
      </w:r>
      <w:r w:rsidRPr="00F5595A">
        <w:rPr>
          <w:rFonts w:ascii="Times New Roman" w:eastAsia="Times New Roman" w:hAnsi="Times New Roman" w:cs="Arial"/>
          <w:sz w:val="28"/>
          <w:szCs w:val="20"/>
          <w:lang w:eastAsia="ru-RU"/>
        </w:rPr>
        <w:t xml:space="preserve"> обучающихся с ТНР;</w:t>
      </w:r>
    </w:p>
    <w:p w:rsidR="00AA54D7" w:rsidRPr="00CC533C" w:rsidRDefault="00AA54D7" w:rsidP="00AA54D7">
      <w:pPr>
        <w:spacing w:after="0" w:line="22" w:lineRule="exact"/>
        <w:rPr>
          <w:rFonts w:ascii="Times New Roman" w:eastAsia="Times New Roman" w:hAnsi="Times New Roman" w:cs="Arial"/>
          <w:sz w:val="20"/>
          <w:szCs w:val="20"/>
          <w:lang w:eastAsia="ru-RU"/>
        </w:rPr>
      </w:pPr>
    </w:p>
    <w:p w:rsidR="00AA54D7" w:rsidRPr="00F5595A" w:rsidRDefault="00AA54D7" w:rsidP="00AA54D7">
      <w:pPr>
        <w:pStyle w:val="a3"/>
        <w:numPr>
          <w:ilvl w:val="0"/>
          <w:numId w:val="55"/>
        </w:numPr>
        <w:spacing w:after="0" w:line="220" w:lineRule="auto"/>
        <w:jc w:val="both"/>
        <w:rPr>
          <w:rFonts w:ascii="Times New Roman" w:eastAsia="Times New Roman" w:hAnsi="Times New Roman" w:cs="Arial"/>
          <w:sz w:val="28"/>
          <w:szCs w:val="20"/>
          <w:lang w:eastAsia="ru-RU"/>
        </w:rPr>
      </w:pPr>
      <w:r w:rsidRPr="00F5595A">
        <w:rPr>
          <w:rFonts w:ascii="Times New Roman" w:eastAsia="Times New Roman" w:hAnsi="Times New Roman" w:cs="Arial"/>
          <w:sz w:val="28"/>
          <w:szCs w:val="20"/>
          <w:lang w:eastAsia="ru-RU"/>
        </w:rPr>
        <w:t>определение особенности организации образовательного процесса для</w:t>
      </w:r>
    </w:p>
    <w:p w:rsidR="00AA54D7" w:rsidRPr="00CC533C" w:rsidRDefault="00AA54D7" w:rsidP="00AA54D7">
      <w:pPr>
        <w:spacing w:after="0" w:line="87" w:lineRule="exact"/>
        <w:rPr>
          <w:rFonts w:ascii="Times New Roman" w:eastAsia="Times New Roman" w:hAnsi="Times New Roman" w:cs="Arial"/>
          <w:sz w:val="20"/>
          <w:szCs w:val="20"/>
          <w:lang w:eastAsia="ru-RU"/>
        </w:rPr>
      </w:pPr>
    </w:p>
    <w:p w:rsidR="00AA54D7" w:rsidRPr="00CC533C" w:rsidRDefault="00AA54D7" w:rsidP="00AA54D7">
      <w:pPr>
        <w:spacing w:after="0" w:line="218"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AA54D7" w:rsidRPr="00CC533C" w:rsidRDefault="00AA54D7" w:rsidP="00AA54D7">
      <w:pPr>
        <w:spacing w:after="0" w:line="2" w:lineRule="exact"/>
        <w:rPr>
          <w:rFonts w:ascii="Times New Roman" w:eastAsia="Times New Roman" w:hAnsi="Times New Roman" w:cs="Arial"/>
          <w:sz w:val="20"/>
          <w:szCs w:val="20"/>
          <w:lang w:eastAsia="ru-RU"/>
        </w:rPr>
      </w:pPr>
    </w:p>
    <w:p w:rsidR="00AA54D7" w:rsidRPr="00F5595A" w:rsidRDefault="00AA54D7" w:rsidP="00AA54D7">
      <w:pPr>
        <w:pStyle w:val="a3"/>
        <w:numPr>
          <w:ilvl w:val="0"/>
          <w:numId w:val="55"/>
        </w:numPr>
        <w:spacing w:after="0" w:line="235" w:lineRule="auto"/>
        <w:jc w:val="both"/>
        <w:rPr>
          <w:rFonts w:ascii="Times New Roman" w:eastAsia="Times New Roman" w:hAnsi="Times New Roman" w:cs="Arial"/>
          <w:sz w:val="28"/>
          <w:szCs w:val="20"/>
          <w:lang w:eastAsia="ru-RU"/>
        </w:rPr>
      </w:pPr>
      <w:r w:rsidRPr="00F5595A">
        <w:rPr>
          <w:rFonts w:ascii="Times New Roman" w:eastAsia="Times New Roman" w:hAnsi="Times New Roman" w:cs="Arial"/>
          <w:sz w:val="28"/>
          <w:szCs w:val="20"/>
          <w:lang w:eastAsia="ru-RU"/>
        </w:rPr>
        <w:t>создание условий, способствующих освоению обучающимися с ТНР</w:t>
      </w:r>
    </w:p>
    <w:p w:rsidR="00AA54D7" w:rsidRPr="00CC533C" w:rsidRDefault="00AA54D7" w:rsidP="00AA54D7">
      <w:pPr>
        <w:spacing w:after="0" w:line="67" w:lineRule="exact"/>
        <w:rPr>
          <w:rFonts w:ascii="Times New Roman" w:eastAsia="Times New Roman" w:hAnsi="Times New Roman" w:cs="Arial"/>
          <w:sz w:val="20"/>
          <w:szCs w:val="20"/>
          <w:lang w:eastAsia="ru-RU"/>
        </w:rPr>
      </w:pPr>
    </w:p>
    <w:p w:rsidR="00AA54D7" w:rsidRPr="00CC533C" w:rsidRDefault="00AA54D7" w:rsidP="00AA54D7">
      <w:pPr>
        <w:spacing w:after="0" w:line="211"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общеобразовательной программы и их интеграции в образовательном учреждении;</w:t>
      </w:r>
    </w:p>
    <w:p w:rsidR="00AA54D7" w:rsidRPr="00CC533C" w:rsidRDefault="00AA54D7" w:rsidP="00AA54D7">
      <w:pPr>
        <w:spacing w:after="0" w:line="12" w:lineRule="exact"/>
        <w:rPr>
          <w:rFonts w:ascii="Times New Roman" w:eastAsia="Times New Roman" w:hAnsi="Times New Roman" w:cs="Arial"/>
          <w:sz w:val="20"/>
          <w:szCs w:val="20"/>
          <w:lang w:eastAsia="ru-RU"/>
        </w:rPr>
      </w:pPr>
    </w:p>
    <w:p w:rsidR="00AA54D7" w:rsidRPr="00CC533C" w:rsidRDefault="00AA54D7" w:rsidP="00AA54D7">
      <w:pPr>
        <w:spacing w:after="0" w:line="0" w:lineRule="atLeast"/>
        <w:rPr>
          <w:rFonts w:ascii="Times New Roman" w:eastAsia="Times New Roman" w:hAnsi="Times New Roman" w:cs="Arial"/>
          <w:sz w:val="28"/>
          <w:szCs w:val="20"/>
          <w:lang w:eastAsia="ru-RU"/>
        </w:rPr>
      </w:pPr>
      <w:r w:rsidRPr="00F5595A">
        <w:rPr>
          <w:rFonts w:ascii="Times New Roman" w:eastAsia="Times New Roman" w:hAnsi="Times New Roman" w:cs="Arial"/>
          <w:sz w:val="28"/>
          <w:szCs w:val="20"/>
          <w:lang w:eastAsia="ru-RU"/>
        </w:rPr>
        <w:t>осуществление индивидуально-ориентированной психолого-медико-</w:t>
      </w:r>
      <w:r w:rsidR="00173556" w:rsidRPr="00F5595A">
        <w:rPr>
          <w:rFonts w:ascii="Times New Roman" w:eastAsia="Times New Roman" w:hAnsi="Times New Roman" w:cs="Arial"/>
          <w:sz w:val="28"/>
          <w:szCs w:val="20"/>
          <w:lang w:eastAsia="ru-RU"/>
        </w:rPr>
        <w:t xml:space="preserve">педагогической </w:t>
      </w:r>
      <w:r w:rsidR="00173556">
        <w:rPr>
          <w:rFonts w:ascii="Times New Roman" w:eastAsia="Times New Roman" w:hAnsi="Times New Roman" w:cs="Arial"/>
          <w:sz w:val="28"/>
          <w:szCs w:val="20"/>
          <w:lang w:eastAsia="ru-RU"/>
        </w:rPr>
        <w:t>помощи</w:t>
      </w:r>
      <w:r w:rsidRPr="00F5595A">
        <w:rPr>
          <w:rFonts w:ascii="Times New Roman" w:eastAsia="Times New Roman" w:hAnsi="Times New Roman" w:cs="Arial"/>
          <w:sz w:val="28"/>
          <w:szCs w:val="20"/>
          <w:lang w:eastAsia="ru-RU"/>
        </w:rPr>
        <w:t xml:space="preserve"> детям с учётом о</w:t>
      </w:r>
      <w:r>
        <w:rPr>
          <w:rFonts w:ascii="Times New Roman" w:eastAsia="Times New Roman" w:hAnsi="Times New Roman" w:cs="Arial"/>
          <w:sz w:val="28"/>
          <w:szCs w:val="20"/>
          <w:lang w:eastAsia="ru-RU"/>
        </w:rPr>
        <w:t>собенностей психического и (или</w:t>
      </w:r>
      <w:r w:rsidRPr="003C6D4B">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физического развития, индивидуальных возможностей детей (в соответствии</w:t>
      </w:r>
    </w:p>
    <w:p w:rsidR="00AA54D7" w:rsidRPr="00CC533C" w:rsidRDefault="00AA54D7" w:rsidP="00AA54D7">
      <w:pPr>
        <w:spacing w:after="0" w:line="10" w:lineRule="exact"/>
        <w:rPr>
          <w:rFonts w:ascii="Times New Roman" w:eastAsia="Times New Roman" w:hAnsi="Times New Roman" w:cs="Arial"/>
          <w:sz w:val="20"/>
          <w:szCs w:val="20"/>
          <w:lang w:eastAsia="ru-RU"/>
        </w:rPr>
      </w:pPr>
    </w:p>
    <w:p w:rsidR="00AA54D7" w:rsidRDefault="00AA54D7" w:rsidP="00AA54D7">
      <w:pPr>
        <w:numPr>
          <w:ilvl w:val="0"/>
          <w:numId w:val="39"/>
        </w:numPr>
        <w:tabs>
          <w:tab w:val="left" w:pos="186"/>
        </w:tabs>
        <w:spacing w:after="0" w:line="232" w:lineRule="auto"/>
        <w:ind w:left="700" w:hanging="698"/>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рекомендациями психолого-м</w:t>
      </w:r>
      <w:r>
        <w:rPr>
          <w:rFonts w:ascii="Times New Roman" w:eastAsia="Times New Roman" w:hAnsi="Times New Roman" w:cs="Arial"/>
          <w:sz w:val="28"/>
          <w:szCs w:val="20"/>
          <w:lang w:eastAsia="ru-RU"/>
        </w:rPr>
        <w:t>едико-педагогической комиссии);</w:t>
      </w:r>
    </w:p>
    <w:p w:rsidR="00AA54D7" w:rsidRPr="00F5595A" w:rsidRDefault="00AA54D7" w:rsidP="00AA54D7">
      <w:pPr>
        <w:pStyle w:val="a3"/>
        <w:numPr>
          <w:ilvl w:val="0"/>
          <w:numId w:val="55"/>
        </w:numPr>
        <w:tabs>
          <w:tab w:val="left" w:pos="186"/>
        </w:tabs>
        <w:spacing w:after="0" w:line="232" w:lineRule="auto"/>
        <w:rPr>
          <w:rFonts w:ascii="Times New Roman" w:eastAsia="Times New Roman" w:hAnsi="Times New Roman" w:cs="Arial"/>
          <w:sz w:val="28"/>
          <w:szCs w:val="20"/>
          <w:lang w:eastAsia="ru-RU"/>
        </w:rPr>
      </w:pPr>
      <w:r w:rsidRPr="00F5595A">
        <w:rPr>
          <w:rFonts w:ascii="Times New Roman" w:eastAsia="Times New Roman" w:hAnsi="Times New Roman" w:cs="Arial"/>
          <w:sz w:val="28"/>
          <w:szCs w:val="20"/>
          <w:lang w:eastAsia="ru-RU"/>
        </w:rPr>
        <w:t>организация индивидуальных и (или) групповых занятий для детей с</w:t>
      </w:r>
    </w:p>
    <w:p w:rsidR="00AA54D7" w:rsidRPr="00CC533C" w:rsidRDefault="00AA54D7" w:rsidP="00AA54D7">
      <w:pPr>
        <w:spacing w:after="0" w:line="9" w:lineRule="exact"/>
        <w:rPr>
          <w:rFonts w:ascii="Times New Roman" w:eastAsia="Times New Roman" w:hAnsi="Times New Roman" w:cs="Arial"/>
          <w:sz w:val="28"/>
          <w:szCs w:val="20"/>
          <w:lang w:eastAsia="ru-RU"/>
        </w:rPr>
      </w:pPr>
    </w:p>
    <w:p w:rsidR="00AA54D7" w:rsidRPr="00CC533C" w:rsidRDefault="00AA54D7" w:rsidP="00AA54D7">
      <w:pPr>
        <w:spacing w:after="0" w:line="232"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выраженным нарушением в физическом и (или) психическом развитии, сопровождаемые поддержкой специалиста образовательного учреждения;</w:t>
      </w:r>
    </w:p>
    <w:p w:rsidR="00AA54D7" w:rsidRPr="00F5595A" w:rsidRDefault="00AA54D7" w:rsidP="00AA54D7">
      <w:pPr>
        <w:pStyle w:val="a3"/>
        <w:numPr>
          <w:ilvl w:val="0"/>
          <w:numId w:val="55"/>
        </w:numPr>
        <w:spacing w:after="0" w:line="220" w:lineRule="auto"/>
        <w:jc w:val="both"/>
        <w:rPr>
          <w:rFonts w:ascii="Times New Roman" w:eastAsia="Times New Roman" w:hAnsi="Times New Roman" w:cs="Arial"/>
          <w:sz w:val="28"/>
          <w:szCs w:val="20"/>
          <w:lang w:eastAsia="ru-RU"/>
        </w:rPr>
      </w:pPr>
      <w:r w:rsidRPr="00F5595A">
        <w:rPr>
          <w:rFonts w:ascii="Times New Roman" w:eastAsia="Times New Roman" w:hAnsi="Times New Roman" w:cs="Arial"/>
          <w:sz w:val="28"/>
          <w:szCs w:val="20"/>
          <w:lang w:eastAsia="ru-RU"/>
        </w:rPr>
        <w:t>обеспечение возможности обучения и воспитания по дополнительным</w:t>
      </w:r>
    </w:p>
    <w:p w:rsidR="00AA54D7" w:rsidRPr="00CC533C" w:rsidRDefault="00AA54D7" w:rsidP="00AA54D7">
      <w:pPr>
        <w:spacing w:after="0" w:line="211"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образовательным программам и получения дополнительных коррекционных услуг;</w:t>
      </w:r>
    </w:p>
    <w:p w:rsidR="00AA54D7" w:rsidRPr="00CC533C" w:rsidRDefault="00AA54D7" w:rsidP="00AA54D7">
      <w:pPr>
        <w:spacing w:after="0" w:line="49" w:lineRule="exact"/>
        <w:rPr>
          <w:rFonts w:ascii="Times New Roman" w:eastAsia="Times New Roman" w:hAnsi="Times New Roman" w:cs="Arial"/>
          <w:sz w:val="28"/>
          <w:szCs w:val="20"/>
          <w:lang w:eastAsia="ru-RU"/>
        </w:rPr>
      </w:pPr>
    </w:p>
    <w:p w:rsidR="00AA54D7" w:rsidRPr="00F5595A" w:rsidRDefault="00AA54D7" w:rsidP="00AA54D7">
      <w:pPr>
        <w:pStyle w:val="a3"/>
        <w:numPr>
          <w:ilvl w:val="0"/>
          <w:numId w:val="55"/>
        </w:numPr>
        <w:spacing w:after="0" w:line="211" w:lineRule="auto"/>
        <w:ind w:left="0" w:firstLine="360"/>
        <w:jc w:val="both"/>
        <w:rPr>
          <w:rFonts w:ascii="Times New Roman" w:eastAsia="Times New Roman" w:hAnsi="Times New Roman" w:cs="Arial"/>
          <w:sz w:val="28"/>
          <w:szCs w:val="20"/>
          <w:lang w:eastAsia="ru-RU"/>
        </w:rPr>
      </w:pPr>
      <w:r w:rsidRPr="00F5595A">
        <w:rPr>
          <w:rFonts w:ascii="Times New Roman" w:eastAsia="Times New Roman" w:hAnsi="Times New Roman" w:cs="Arial"/>
          <w:sz w:val="28"/>
          <w:szCs w:val="20"/>
          <w:lang w:eastAsia="ru-RU"/>
        </w:rPr>
        <w:t>реализация системы мероприятий по социальной адаптации обучающихся с ТНР;</w:t>
      </w:r>
    </w:p>
    <w:p w:rsidR="00AA54D7" w:rsidRPr="00CC533C" w:rsidRDefault="00AA54D7" w:rsidP="00AA54D7">
      <w:pPr>
        <w:spacing w:after="0" w:line="69" w:lineRule="exact"/>
        <w:rPr>
          <w:rFonts w:ascii="Times New Roman" w:eastAsia="Times New Roman" w:hAnsi="Times New Roman" w:cs="Arial"/>
          <w:sz w:val="28"/>
          <w:szCs w:val="20"/>
          <w:lang w:eastAsia="ru-RU"/>
        </w:rPr>
      </w:pPr>
    </w:p>
    <w:p w:rsidR="00AA54D7" w:rsidRDefault="00AA54D7" w:rsidP="00AA54D7">
      <w:pPr>
        <w:pStyle w:val="a3"/>
        <w:numPr>
          <w:ilvl w:val="0"/>
          <w:numId w:val="55"/>
        </w:numPr>
        <w:spacing w:after="0" w:line="218" w:lineRule="auto"/>
        <w:ind w:left="0" w:firstLine="360"/>
        <w:jc w:val="both"/>
        <w:rPr>
          <w:rFonts w:ascii="Times New Roman" w:eastAsia="Times New Roman" w:hAnsi="Times New Roman" w:cs="Arial"/>
          <w:sz w:val="28"/>
          <w:szCs w:val="20"/>
          <w:lang w:eastAsia="ru-RU"/>
        </w:rPr>
      </w:pPr>
      <w:r w:rsidRPr="00F5595A">
        <w:rPr>
          <w:rFonts w:ascii="Times New Roman" w:eastAsia="Times New Roman" w:hAnsi="Times New Roman" w:cs="Arial"/>
          <w:sz w:val="28"/>
          <w:szCs w:val="20"/>
          <w:lang w:eastAsia="ru-RU"/>
        </w:rPr>
        <w:t>оказание консультативной и методической помощи родителям (законным представителям) детей с ОВЗ по педагогическим, социальным и другим вопросам;</w:t>
      </w:r>
    </w:p>
    <w:p w:rsidR="00AA54D7" w:rsidRPr="00F5595A" w:rsidRDefault="00AA54D7" w:rsidP="00AA54D7">
      <w:pPr>
        <w:pStyle w:val="a3"/>
        <w:numPr>
          <w:ilvl w:val="0"/>
          <w:numId w:val="55"/>
        </w:numPr>
        <w:spacing w:after="0" w:line="218" w:lineRule="auto"/>
        <w:ind w:left="0" w:firstLine="360"/>
        <w:jc w:val="both"/>
        <w:rPr>
          <w:rFonts w:ascii="Times New Roman" w:eastAsia="Times New Roman" w:hAnsi="Times New Roman" w:cs="Arial"/>
          <w:sz w:val="28"/>
          <w:szCs w:val="20"/>
          <w:lang w:eastAsia="ru-RU"/>
        </w:rPr>
      </w:pPr>
      <w:r w:rsidRPr="00F5595A">
        <w:rPr>
          <w:rFonts w:ascii="Times New Roman" w:eastAsia="Times New Roman" w:hAnsi="Times New Roman" w:cs="Arial"/>
          <w:sz w:val="28"/>
          <w:szCs w:val="20"/>
          <w:lang w:eastAsia="ru-RU"/>
        </w:rPr>
        <w:t>оказание консультативной и мет</w:t>
      </w:r>
      <w:r>
        <w:rPr>
          <w:rFonts w:ascii="Times New Roman" w:eastAsia="Times New Roman" w:hAnsi="Times New Roman" w:cs="Arial"/>
          <w:sz w:val="28"/>
          <w:szCs w:val="20"/>
          <w:lang w:eastAsia="ru-RU"/>
        </w:rPr>
        <w:t xml:space="preserve">одической помощи учителям МАОУ </w:t>
      </w:r>
      <w:r w:rsidRPr="00F5595A">
        <w:rPr>
          <w:rFonts w:ascii="Times New Roman" w:eastAsia="Times New Roman" w:hAnsi="Times New Roman" w:cs="Arial"/>
          <w:sz w:val="28"/>
          <w:szCs w:val="20"/>
          <w:lang w:eastAsia="ru-RU"/>
        </w:rPr>
        <w:t>СОШ №</w:t>
      </w:r>
      <w:r>
        <w:rPr>
          <w:rFonts w:ascii="Times New Roman" w:eastAsia="Times New Roman" w:hAnsi="Times New Roman" w:cs="Arial"/>
          <w:sz w:val="28"/>
          <w:szCs w:val="20"/>
          <w:lang w:eastAsia="ru-RU"/>
        </w:rPr>
        <w:t>6.</w:t>
      </w:r>
    </w:p>
    <w:p w:rsidR="00AA54D7" w:rsidRPr="00CC533C" w:rsidRDefault="00AA54D7" w:rsidP="00AA54D7">
      <w:pPr>
        <w:spacing w:after="0" w:line="32" w:lineRule="exact"/>
        <w:rPr>
          <w:rFonts w:ascii="Times New Roman" w:eastAsia="Times New Roman" w:hAnsi="Times New Roman" w:cs="Arial"/>
          <w:sz w:val="28"/>
          <w:szCs w:val="20"/>
          <w:lang w:eastAsia="ru-RU"/>
        </w:rPr>
      </w:pPr>
    </w:p>
    <w:p w:rsidR="00AA54D7" w:rsidRPr="00DC291B" w:rsidRDefault="00AA54D7" w:rsidP="00AA54D7">
      <w:pPr>
        <w:pStyle w:val="a3"/>
        <w:numPr>
          <w:ilvl w:val="0"/>
          <w:numId w:val="55"/>
        </w:numPr>
        <w:spacing w:after="0" w:line="232" w:lineRule="auto"/>
        <w:ind w:left="0" w:firstLine="360"/>
        <w:jc w:val="both"/>
        <w:rPr>
          <w:rFonts w:ascii="Times New Roman" w:eastAsia="Times New Roman" w:hAnsi="Times New Roman" w:cs="Arial"/>
          <w:sz w:val="28"/>
          <w:szCs w:val="20"/>
          <w:lang w:eastAsia="ru-RU"/>
        </w:rPr>
      </w:pPr>
      <w:r w:rsidRPr="00DC291B">
        <w:rPr>
          <w:rFonts w:ascii="Times New Roman" w:eastAsia="Times New Roman" w:hAnsi="Times New Roman" w:cs="Arial"/>
          <w:sz w:val="28"/>
          <w:szCs w:val="20"/>
          <w:lang w:eastAsia="ru-RU"/>
        </w:rPr>
        <w:t>создани</w:t>
      </w:r>
      <w:r>
        <w:rPr>
          <w:rFonts w:ascii="Times New Roman" w:eastAsia="Times New Roman" w:hAnsi="Times New Roman" w:cs="Arial"/>
          <w:sz w:val="28"/>
          <w:szCs w:val="20"/>
          <w:lang w:eastAsia="ru-RU"/>
        </w:rPr>
        <w:t xml:space="preserve">е в МАОУ </w:t>
      </w:r>
      <w:r w:rsidRPr="00DC291B">
        <w:rPr>
          <w:rFonts w:ascii="Times New Roman" w:eastAsia="Times New Roman" w:hAnsi="Times New Roman" w:cs="Arial"/>
          <w:sz w:val="28"/>
          <w:szCs w:val="20"/>
          <w:lang w:eastAsia="ru-RU"/>
        </w:rPr>
        <w:t>СОШ №</w:t>
      </w:r>
      <w:r>
        <w:rPr>
          <w:rFonts w:ascii="Times New Roman" w:eastAsia="Times New Roman" w:hAnsi="Times New Roman" w:cs="Arial"/>
          <w:sz w:val="28"/>
          <w:szCs w:val="20"/>
          <w:lang w:eastAsia="ru-RU"/>
        </w:rPr>
        <w:t>6</w:t>
      </w:r>
      <w:r w:rsidRPr="00DC291B">
        <w:rPr>
          <w:rFonts w:ascii="Times New Roman" w:eastAsia="Times New Roman" w:hAnsi="Times New Roman" w:cs="Arial"/>
          <w:sz w:val="28"/>
          <w:szCs w:val="20"/>
          <w:lang w:eastAsia="ru-RU"/>
        </w:rPr>
        <w:t xml:space="preserve"> условий для сохранения и укрепления психического здоровья педагогов, формирования навыков регуляции психоэмоциональных состояний, профилактики эмоционального выгорания в педагогической деятельности.</w:t>
      </w:r>
    </w:p>
    <w:p w:rsidR="00AA54D7" w:rsidRPr="00CC533C" w:rsidRDefault="00AA54D7" w:rsidP="00AA54D7">
      <w:pPr>
        <w:spacing w:after="0" w:line="12" w:lineRule="exact"/>
        <w:rPr>
          <w:rFonts w:ascii="Times New Roman" w:eastAsia="Times New Roman" w:hAnsi="Times New Roman" w:cs="Arial"/>
          <w:sz w:val="20"/>
          <w:szCs w:val="20"/>
          <w:lang w:eastAsia="ru-RU"/>
        </w:rPr>
      </w:pPr>
    </w:p>
    <w:p w:rsidR="00AA54D7" w:rsidRPr="00CC533C" w:rsidRDefault="00AA54D7" w:rsidP="00AA54D7">
      <w:pPr>
        <w:spacing w:after="0" w:line="0" w:lineRule="atLeast"/>
        <w:jc w:val="center"/>
        <w:rPr>
          <w:rFonts w:ascii="Times New Roman" w:eastAsia="Times New Roman" w:hAnsi="Times New Roman" w:cs="Arial"/>
          <w:b/>
          <w:sz w:val="28"/>
          <w:szCs w:val="20"/>
          <w:lang w:eastAsia="ru-RU"/>
        </w:rPr>
      </w:pPr>
      <w:r w:rsidRPr="00CC533C">
        <w:rPr>
          <w:rFonts w:ascii="Times New Roman" w:eastAsia="Times New Roman" w:hAnsi="Times New Roman" w:cs="Arial"/>
          <w:b/>
          <w:sz w:val="28"/>
          <w:szCs w:val="20"/>
          <w:lang w:eastAsia="ru-RU"/>
        </w:rPr>
        <w:t>Принципы формирования программы</w:t>
      </w:r>
    </w:p>
    <w:p w:rsidR="00AA54D7" w:rsidRPr="00CC533C" w:rsidRDefault="00AA54D7" w:rsidP="00AA54D7">
      <w:pPr>
        <w:spacing w:after="0" w:line="62" w:lineRule="exact"/>
        <w:rPr>
          <w:rFonts w:ascii="Times New Roman" w:eastAsia="Times New Roman" w:hAnsi="Times New Roman" w:cs="Arial"/>
          <w:sz w:val="20"/>
          <w:szCs w:val="20"/>
          <w:lang w:eastAsia="ru-RU"/>
        </w:rPr>
      </w:pPr>
    </w:p>
    <w:p w:rsidR="00AA54D7" w:rsidRPr="00CC533C" w:rsidRDefault="00AA54D7" w:rsidP="00AA54D7">
      <w:pPr>
        <w:spacing w:after="0" w:line="211"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Содержание программы коррекционной работы определяют следующие принципы:</w:t>
      </w:r>
    </w:p>
    <w:p w:rsidR="00AA54D7" w:rsidRPr="00CC533C" w:rsidRDefault="00AA54D7" w:rsidP="00AA54D7">
      <w:pPr>
        <w:spacing w:after="0" w:line="2" w:lineRule="exact"/>
        <w:rPr>
          <w:rFonts w:ascii="Times New Roman" w:eastAsia="Times New Roman" w:hAnsi="Times New Roman" w:cs="Arial"/>
          <w:sz w:val="20"/>
          <w:szCs w:val="20"/>
          <w:lang w:eastAsia="ru-RU"/>
        </w:rPr>
      </w:pPr>
    </w:p>
    <w:p w:rsidR="00AA54D7" w:rsidRPr="00DC291B" w:rsidRDefault="00AA54D7" w:rsidP="00AA54D7">
      <w:pPr>
        <w:spacing w:after="0" w:line="0" w:lineRule="atLeast"/>
        <w:rPr>
          <w:rFonts w:ascii="Times New Roman" w:eastAsia="Times New Roman" w:hAnsi="Times New Roman" w:cs="Arial"/>
          <w:i/>
          <w:sz w:val="28"/>
          <w:szCs w:val="20"/>
          <w:lang w:eastAsia="ru-RU"/>
        </w:rPr>
      </w:pPr>
      <w:r w:rsidRPr="00DC291B">
        <w:rPr>
          <w:rFonts w:ascii="Times New Roman" w:eastAsia="Times New Roman" w:hAnsi="Times New Roman" w:cs="Arial"/>
          <w:i/>
          <w:sz w:val="28"/>
          <w:szCs w:val="20"/>
          <w:lang w:eastAsia="ru-RU"/>
        </w:rPr>
        <w:lastRenderedPageBreak/>
        <w:t>1.  Соблюдение интересов ребёнка.</w:t>
      </w:r>
    </w:p>
    <w:p w:rsidR="00AA54D7" w:rsidRPr="00CC533C" w:rsidRDefault="00AA54D7" w:rsidP="00AA54D7">
      <w:pPr>
        <w:spacing w:after="0" w:line="10" w:lineRule="exact"/>
        <w:rPr>
          <w:rFonts w:ascii="Times New Roman" w:eastAsia="Times New Roman" w:hAnsi="Times New Roman" w:cs="Arial"/>
          <w:sz w:val="20"/>
          <w:szCs w:val="20"/>
          <w:lang w:eastAsia="ru-RU"/>
        </w:rPr>
      </w:pPr>
    </w:p>
    <w:p w:rsidR="00AA54D7" w:rsidRPr="00CC533C" w:rsidRDefault="00AA54D7" w:rsidP="00AA54D7">
      <w:pPr>
        <w:spacing w:after="0" w:line="232"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Принцип определяет позицию специалиста, который призван решать проблему с максимальной пользой и в интересах ребёнка.</w:t>
      </w:r>
    </w:p>
    <w:p w:rsidR="00AA54D7" w:rsidRPr="00CC533C" w:rsidRDefault="00AA54D7" w:rsidP="00AA54D7">
      <w:pPr>
        <w:spacing w:after="0" w:line="10" w:lineRule="exact"/>
        <w:rPr>
          <w:rFonts w:ascii="Times New Roman" w:eastAsia="Times New Roman" w:hAnsi="Times New Roman" w:cs="Arial"/>
          <w:sz w:val="20"/>
          <w:szCs w:val="20"/>
          <w:lang w:eastAsia="ru-RU"/>
        </w:rPr>
      </w:pPr>
    </w:p>
    <w:p w:rsidR="00AA54D7" w:rsidRDefault="00AA54D7" w:rsidP="00AA54D7">
      <w:pPr>
        <w:spacing w:after="0" w:line="232" w:lineRule="auto"/>
        <w:rPr>
          <w:rFonts w:ascii="Times New Roman" w:eastAsia="Times New Roman" w:hAnsi="Times New Roman" w:cs="Arial"/>
          <w:sz w:val="28"/>
          <w:szCs w:val="20"/>
          <w:lang w:eastAsia="ru-RU"/>
        </w:rPr>
      </w:pPr>
      <w:r w:rsidRPr="00DC291B">
        <w:rPr>
          <w:rFonts w:ascii="Times New Roman" w:eastAsia="Times New Roman" w:hAnsi="Times New Roman" w:cs="Arial"/>
          <w:i/>
          <w:sz w:val="28"/>
          <w:szCs w:val="20"/>
          <w:lang w:eastAsia="ru-RU"/>
        </w:rPr>
        <w:t>2. Осведомленное согласие родителей (законных представителей).</w:t>
      </w:r>
      <w:r w:rsidRPr="00CC533C">
        <w:rPr>
          <w:rFonts w:ascii="Times New Roman" w:eastAsia="Times New Roman" w:hAnsi="Times New Roman" w:cs="Arial"/>
          <w:sz w:val="28"/>
          <w:szCs w:val="20"/>
          <w:lang w:eastAsia="ru-RU"/>
        </w:rPr>
        <w:t xml:space="preserve"> </w:t>
      </w:r>
    </w:p>
    <w:p w:rsidR="00AA54D7" w:rsidRPr="00CC533C" w:rsidRDefault="00AA54D7" w:rsidP="00AA54D7">
      <w:pPr>
        <w:spacing w:after="0" w:line="232" w:lineRule="auto"/>
        <w:ind w:firstLine="708"/>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Принцип обеспечивает осуществление коррекционной деятельности на</w:t>
      </w: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основании согласия родителей (законных</w:t>
      </w:r>
      <w:r>
        <w:rPr>
          <w:rFonts w:ascii="Times New Roman" w:eastAsia="Times New Roman" w:hAnsi="Times New Roman" w:cs="Arial"/>
          <w:sz w:val="28"/>
          <w:szCs w:val="20"/>
          <w:lang w:eastAsia="ru-RU"/>
        </w:rPr>
        <w:t xml:space="preserve"> представителей) и предполагает </w:t>
      </w:r>
      <w:r w:rsidRPr="00CC533C">
        <w:rPr>
          <w:rFonts w:ascii="Times New Roman" w:eastAsia="Times New Roman" w:hAnsi="Times New Roman" w:cs="Arial"/>
          <w:sz w:val="28"/>
          <w:szCs w:val="20"/>
          <w:lang w:eastAsia="ru-RU"/>
        </w:rPr>
        <w:t>разъяснительную работу по вопросам, связанным с особенностями образовательного процесса детей с ограниченными возможностями здоровья.</w:t>
      </w:r>
    </w:p>
    <w:p w:rsidR="00AA54D7" w:rsidRPr="00CC533C" w:rsidRDefault="00AA54D7" w:rsidP="00AA54D7">
      <w:pPr>
        <w:spacing w:after="0" w:line="1" w:lineRule="exact"/>
        <w:rPr>
          <w:rFonts w:ascii="Times New Roman" w:eastAsia="Times New Roman" w:hAnsi="Times New Roman" w:cs="Arial"/>
          <w:sz w:val="20"/>
          <w:szCs w:val="20"/>
          <w:lang w:eastAsia="ru-RU"/>
        </w:rPr>
      </w:pPr>
    </w:p>
    <w:p w:rsidR="00AA54D7" w:rsidRPr="00DC291B" w:rsidRDefault="00AA54D7" w:rsidP="00AA54D7">
      <w:pPr>
        <w:spacing w:after="0" w:line="0" w:lineRule="atLeast"/>
        <w:rPr>
          <w:rFonts w:ascii="Times New Roman" w:eastAsia="Times New Roman" w:hAnsi="Times New Roman" w:cs="Arial"/>
          <w:i/>
          <w:sz w:val="28"/>
          <w:szCs w:val="20"/>
          <w:lang w:eastAsia="ru-RU"/>
        </w:rPr>
      </w:pPr>
      <w:r w:rsidRPr="00DC291B">
        <w:rPr>
          <w:rFonts w:ascii="Times New Roman" w:eastAsia="Times New Roman" w:hAnsi="Times New Roman" w:cs="Arial"/>
          <w:i/>
          <w:sz w:val="28"/>
          <w:szCs w:val="20"/>
          <w:lang w:eastAsia="ru-RU"/>
        </w:rPr>
        <w:t>3.  Системность.</w:t>
      </w:r>
    </w:p>
    <w:p w:rsidR="00AA54D7" w:rsidRPr="00CC533C" w:rsidRDefault="00AA54D7" w:rsidP="00AA54D7">
      <w:pPr>
        <w:spacing w:after="0" w:line="10" w:lineRule="exact"/>
        <w:rPr>
          <w:rFonts w:ascii="Times New Roman" w:eastAsia="Times New Roman" w:hAnsi="Times New Roman" w:cs="Arial"/>
          <w:sz w:val="20"/>
          <w:szCs w:val="20"/>
          <w:lang w:eastAsia="ru-RU"/>
        </w:rPr>
      </w:pPr>
    </w:p>
    <w:p w:rsidR="00AA54D7" w:rsidRPr="00CC533C" w:rsidRDefault="00AA54D7" w:rsidP="00AA54D7">
      <w:pPr>
        <w:spacing w:after="0" w:line="235"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Принцип обеспечивает единство диагностики, коррекции и развития, то есть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AA54D7" w:rsidRPr="00CC533C" w:rsidRDefault="00AA54D7" w:rsidP="00AA54D7">
      <w:pPr>
        <w:spacing w:after="0" w:line="6" w:lineRule="exact"/>
        <w:rPr>
          <w:rFonts w:ascii="Times New Roman" w:eastAsia="Times New Roman" w:hAnsi="Times New Roman" w:cs="Arial"/>
          <w:sz w:val="20"/>
          <w:szCs w:val="20"/>
          <w:lang w:eastAsia="ru-RU"/>
        </w:rPr>
      </w:pPr>
    </w:p>
    <w:p w:rsidR="00AA54D7" w:rsidRPr="00DC291B" w:rsidRDefault="00AA54D7" w:rsidP="00AA54D7">
      <w:pPr>
        <w:spacing w:after="0" w:line="235" w:lineRule="auto"/>
        <w:rPr>
          <w:rFonts w:ascii="Times New Roman" w:eastAsia="Times New Roman" w:hAnsi="Times New Roman" w:cs="Arial"/>
          <w:i/>
          <w:sz w:val="28"/>
          <w:szCs w:val="20"/>
          <w:lang w:eastAsia="ru-RU"/>
        </w:rPr>
      </w:pPr>
      <w:r w:rsidRPr="00DC291B">
        <w:rPr>
          <w:rFonts w:ascii="Times New Roman" w:eastAsia="Times New Roman" w:hAnsi="Times New Roman" w:cs="Arial"/>
          <w:i/>
          <w:sz w:val="28"/>
          <w:szCs w:val="20"/>
          <w:lang w:eastAsia="ru-RU"/>
        </w:rPr>
        <w:t>4.  Непрерывность.</w:t>
      </w:r>
    </w:p>
    <w:p w:rsidR="00AA54D7" w:rsidRPr="00CC533C" w:rsidRDefault="00AA54D7" w:rsidP="00AA54D7">
      <w:pPr>
        <w:spacing w:after="0" w:line="11" w:lineRule="exact"/>
        <w:rPr>
          <w:rFonts w:ascii="Times New Roman" w:eastAsia="Times New Roman" w:hAnsi="Times New Roman" w:cs="Arial"/>
          <w:sz w:val="20"/>
          <w:szCs w:val="20"/>
          <w:lang w:eastAsia="ru-RU"/>
        </w:rPr>
      </w:pPr>
    </w:p>
    <w:p w:rsidR="00AA54D7" w:rsidRPr="00CC533C" w:rsidRDefault="00AA54D7" w:rsidP="00AA54D7">
      <w:pPr>
        <w:spacing w:after="0" w:line="232"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Принцип гарантирует ребёнку и его родителям (законным представителям) непрерывность помощи решения проблемы.</w:t>
      </w:r>
    </w:p>
    <w:p w:rsidR="00AA54D7" w:rsidRPr="00CC533C" w:rsidRDefault="00AA54D7" w:rsidP="00AA54D7">
      <w:pPr>
        <w:spacing w:after="0" w:line="2" w:lineRule="exact"/>
        <w:rPr>
          <w:rFonts w:ascii="Times New Roman" w:eastAsia="Times New Roman" w:hAnsi="Times New Roman" w:cs="Arial"/>
          <w:sz w:val="20"/>
          <w:szCs w:val="20"/>
          <w:lang w:eastAsia="ru-RU"/>
        </w:rPr>
      </w:pPr>
    </w:p>
    <w:p w:rsidR="00AA54D7" w:rsidRPr="00DC291B" w:rsidRDefault="00AA54D7" w:rsidP="00AA54D7">
      <w:pPr>
        <w:tabs>
          <w:tab w:val="left" w:pos="780"/>
        </w:tabs>
        <w:spacing w:after="0" w:line="0" w:lineRule="atLeast"/>
        <w:rPr>
          <w:rFonts w:ascii="Times New Roman" w:eastAsia="Times New Roman" w:hAnsi="Times New Roman" w:cs="Arial"/>
          <w:i/>
          <w:sz w:val="28"/>
          <w:szCs w:val="28"/>
          <w:lang w:eastAsia="ru-RU"/>
        </w:rPr>
      </w:pPr>
      <w:r w:rsidRPr="00DC291B">
        <w:rPr>
          <w:rFonts w:ascii="Times New Roman" w:eastAsia="Times New Roman" w:hAnsi="Times New Roman" w:cs="Arial"/>
          <w:i/>
          <w:sz w:val="28"/>
          <w:szCs w:val="28"/>
          <w:lang w:eastAsia="ru-RU"/>
        </w:rPr>
        <w:t>5.</w:t>
      </w:r>
      <w:r w:rsidRPr="00DC291B">
        <w:rPr>
          <w:rFonts w:ascii="Times New Roman" w:eastAsia="Times New Roman" w:hAnsi="Times New Roman" w:cs="Arial"/>
          <w:i/>
          <w:sz w:val="28"/>
          <w:szCs w:val="28"/>
          <w:lang w:eastAsia="ru-RU"/>
        </w:rPr>
        <w:tab/>
        <w:t>Вариативность.</w:t>
      </w:r>
    </w:p>
    <w:p w:rsidR="00AA54D7" w:rsidRPr="00CC533C" w:rsidRDefault="00AA54D7" w:rsidP="00AA54D7">
      <w:pPr>
        <w:spacing w:after="0" w:line="68" w:lineRule="exact"/>
        <w:rPr>
          <w:rFonts w:ascii="Times New Roman" w:eastAsia="Times New Roman" w:hAnsi="Times New Roman" w:cs="Arial"/>
          <w:sz w:val="20"/>
          <w:szCs w:val="20"/>
          <w:lang w:eastAsia="ru-RU"/>
        </w:rPr>
      </w:pPr>
    </w:p>
    <w:p w:rsidR="00AA54D7" w:rsidRPr="00CC533C" w:rsidRDefault="00AA54D7" w:rsidP="00AA54D7">
      <w:pPr>
        <w:spacing w:after="0" w:line="211"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Принцип предполагает создание вариативных условий для получения образования.</w:t>
      </w:r>
    </w:p>
    <w:p w:rsidR="00AA54D7" w:rsidRPr="00CC533C" w:rsidRDefault="00AA54D7" w:rsidP="00AA54D7">
      <w:pPr>
        <w:spacing w:after="0" w:line="2" w:lineRule="exact"/>
        <w:rPr>
          <w:rFonts w:ascii="Times New Roman" w:eastAsia="Times New Roman" w:hAnsi="Times New Roman" w:cs="Arial"/>
          <w:sz w:val="20"/>
          <w:szCs w:val="20"/>
          <w:lang w:eastAsia="ru-RU"/>
        </w:rPr>
      </w:pPr>
    </w:p>
    <w:p w:rsidR="00AA54D7" w:rsidRPr="00CC533C" w:rsidRDefault="00AA54D7" w:rsidP="00AA54D7">
      <w:pPr>
        <w:spacing w:after="0" w:line="235" w:lineRule="auto"/>
        <w:rPr>
          <w:rFonts w:ascii="Times New Roman" w:eastAsia="Times New Roman" w:hAnsi="Times New Roman" w:cs="Arial"/>
          <w:sz w:val="28"/>
          <w:szCs w:val="20"/>
          <w:lang w:eastAsia="ru-RU"/>
        </w:rPr>
      </w:pPr>
      <w:r w:rsidRPr="00DC291B">
        <w:rPr>
          <w:rFonts w:ascii="Times New Roman" w:eastAsia="Times New Roman" w:hAnsi="Times New Roman" w:cs="Arial"/>
          <w:i/>
          <w:sz w:val="28"/>
          <w:szCs w:val="20"/>
          <w:lang w:eastAsia="ru-RU"/>
        </w:rPr>
        <w:t>6.  Рекомендательный характер оказания помощи</w:t>
      </w:r>
      <w:r w:rsidRPr="00CC533C">
        <w:rPr>
          <w:rFonts w:ascii="Times New Roman" w:eastAsia="Times New Roman" w:hAnsi="Times New Roman" w:cs="Arial"/>
          <w:sz w:val="28"/>
          <w:szCs w:val="20"/>
          <w:lang w:eastAsia="ru-RU"/>
        </w:rPr>
        <w:t>.</w:t>
      </w:r>
    </w:p>
    <w:p w:rsidR="00AA54D7" w:rsidRPr="00CC533C" w:rsidRDefault="00AA54D7" w:rsidP="00AA54D7">
      <w:pPr>
        <w:spacing w:after="0" w:line="68" w:lineRule="exact"/>
        <w:rPr>
          <w:rFonts w:ascii="Times New Roman" w:eastAsia="Times New Roman" w:hAnsi="Times New Roman" w:cs="Arial"/>
          <w:sz w:val="20"/>
          <w:szCs w:val="20"/>
          <w:lang w:eastAsia="ru-RU"/>
        </w:rPr>
      </w:pPr>
    </w:p>
    <w:p w:rsidR="00AA54D7" w:rsidRPr="00CC533C" w:rsidRDefault="00AA54D7" w:rsidP="00AA54D7">
      <w:pPr>
        <w:spacing w:after="0" w:line="235"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Принцип обеспечивает соблюдение гарантированных законодательством прав родителей (законных представителей) детей с ограниченными</w:t>
      </w:r>
      <w:r w:rsidRPr="00B81547">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в специальные (коррекционные) образовательные учреждения (классы, группы).</w:t>
      </w:r>
    </w:p>
    <w:p w:rsidR="00AA54D7" w:rsidRPr="00CC533C" w:rsidRDefault="00AA54D7" w:rsidP="00AA54D7">
      <w:pPr>
        <w:spacing w:after="0" w:line="6" w:lineRule="exact"/>
        <w:rPr>
          <w:rFonts w:ascii="Times New Roman" w:eastAsia="Times New Roman" w:hAnsi="Times New Roman" w:cs="Arial"/>
          <w:sz w:val="20"/>
          <w:szCs w:val="20"/>
          <w:lang w:eastAsia="ru-RU"/>
        </w:rPr>
      </w:pPr>
    </w:p>
    <w:p w:rsidR="00AA54D7" w:rsidRPr="00CC533C" w:rsidRDefault="00AA54D7" w:rsidP="00AA54D7">
      <w:pPr>
        <w:spacing w:after="0" w:line="0" w:lineRule="atLeast"/>
        <w:jc w:val="center"/>
        <w:rPr>
          <w:rFonts w:ascii="Times New Roman" w:eastAsia="Times New Roman" w:hAnsi="Times New Roman" w:cs="Arial"/>
          <w:b/>
          <w:sz w:val="28"/>
          <w:szCs w:val="20"/>
          <w:lang w:eastAsia="ru-RU"/>
        </w:rPr>
      </w:pPr>
      <w:r w:rsidRPr="00CC533C">
        <w:rPr>
          <w:rFonts w:ascii="Times New Roman" w:eastAsia="Times New Roman" w:hAnsi="Times New Roman" w:cs="Arial"/>
          <w:b/>
          <w:sz w:val="28"/>
          <w:szCs w:val="20"/>
          <w:lang w:eastAsia="ru-RU"/>
        </w:rPr>
        <w:t>Направление и содержание работы</w:t>
      </w:r>
    </w:p>
    <w:p w:rsidR="00AA54D7" w:rsidRPr="00CC533C" w:rsidRDefault="00AA54D7" w:rsidP="00AA54D7">
      <w:pPr>
        <w:spacing w:after="0" w:line="218"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Программа коррекционной работы на ступени начального общего образования с ТНР включает в себя взаимосвязанные направления, отражающие её основное содержание:</w:t>
      </w:r>
    </w:p>
    <w:p w:rsidR="00AA54D7" w:rsidRPr="00CC533C" w:rsidRDefault="00AA54D7" w:rsidP="00AA54D7">
      <w:pPr>
        <w:spacing w:after="0" w:line="67" w:lineRule="exact"/>
        <w:rPr>
          <w:rFonts w:ascii="Times New Roman" w:eastAsia="Times New Roman" w:hAnsi="Times New Roman" w:cs="Arial"/>
          <w:sz w:val="20"/>
          <w:szCs w:val="20"/>
          <w:lang w:eastAsia="ru-RU"/>
        </w:rPr>
      </w:pPr>
    </w:p>
    <w:p w:rsidR="00AA54D7" w:rsidRPr="00CC533C" w:rsidRDefault="00AA54D7" w:rsidP="00AA54D7">
      <w:pPr>
        <w:spacing w:after="0" w:line="218" w:lineRule="auto"/>
        <w:jc w:val="both"/>
        <w:rPr>
          <w:rFonts w:ascii="Times New Roman" w:eastAsia="Times New Roman" w:hAnsi="Times New Roman" w:cs="Arial"/>
          <w:sz w:val="28"/>
          <w:szCs w:val="20"/>
          <w:lang w:eastAsia="ru-RU"/>
        </w:rPr>
      </w:pPr>
      <w:r w:rsidRPr="00DC291B">
        <w:rPr>
          <w:rFonts w:ascii="Times New Roman" w:eastAsia="Times New Roman" w:hAnsi="Times New Roman" w:cs="Arial"/>
          <w:b/>
          <w:i/>
          <w:sz w:val="28"/>
          <w:szCs w:val="20"/>
          <w:u w:val="single"/>
          <w:lang w:eastAsia="ru-RU"/>
        </w:rPr>
        <w:t>Диагностическая работа</w:t>
      </w: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обеспечивает своевременное выявление</w:t>
      </w: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особенностей развития и здоровья обучающихся с ТНР с целью создания благоприятных условий для овладения ими содержанием АООП НОО.</w:t>
      </w:r>
    </w:p>
    <w:p w:rsidR="00AA54D7" w:rsidRPr="00CC533C" w:rsidRDefault="00AA54D7" w:rsidP="00AA54D7">
      <w:pPr>
        <w:spacing w:after="0" w:line="3" w:lineRule="exact"/>
        <w:rPr>
          <w:rFonts w:ascii="Times New Roman" w:eastAsia="Times New Roman" w:hAnsi="Times New Roman" w:cs="Arial"/>
          <w:sz w:val="20"/>
          <w:szCs w:val="20"/>
          <w:lang w:eastAsia="ru-RU"/>
        </w:rPr>
      </w:pPr>
    </w:p>
    <w:p w:rsidR="00AA54D7" w:rsidRPr="00DC291B" w:rsidRDefault="00AA54D7" w:rsidP="00AA54D7">
      <w:pPr>
        <w:spacing w:after="0" w:line="0" w:lineRule="atLeast"/>
        <w:rPr>
          <w:rFonts w:ascii="Times New Roman" w:eastAsia="Times New Roman" w:hAnsi="Times New Roman" w:cs="Arial"/>
          <w:i/>
          <w:sz w:val="28"/>
          <w:szCs w:val="20"/>
          <w:lang w:eastAsia="ru-RU"/>
        </w:rPr>
      </w:pPr>
      <w:r w:rsidRPr="00DC291B">
        <w:rPr>
          <w:rFonts w:ascii="Times New Roman" w:eastAsia="Times New Roman" w:hAnsi="Times New Roman" w:cs="Arial"/>
          <w:i/>
          <w:sz w:val="28"/>
          <w:szCs w:val="20"/>
          <w:lang w:eastAsia="ru-RU"/>
        </w:rPr>
        <w:t>Проведение диагностической работы включает:</w:t>
      </w:r>
    </w:p>
    <w:p w:rsidR="00AA54D7" w:rsidRPr="00CC533C" w:rsidRDefault="00AA54D7" w:rsidP="00AA54D7">
      <w:pPr>
        <w:spacing w:after="0" w:line="10" w:lineRule="exact"/>
        <w:rPr>
          <w:rFonts w:ascii="Times New Roman" w:eastAsia="Times New Roman" w:hAnsi="Times New Roman" w:cs="Arial"/>
          <w:sz w:val="20"/>
          <w:szCs w:val="20"/>
          <w:lang w:eastAsia="ru-RU"/>
        </w:rPr>
      </w:pPr>
    </w:p>
    <w:p w:rsidR="00AA54D7" w:rsidRPr="00CC533C" w:rsidRDefault="00AA54D7" w:rsidP="00AA54D7">
      <w:pPr>
        <w:numPr>
          <w:ilvl w:val="0"/>
          <w:numId w:val="40"/>
        </w:numPr>
        <w:tabs>
          <w:tab w:val="left" w:pos="178"/>
        </w:tabs>
        <w:spacing w:after="0" w:line="232"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психолого-педагогическое и медицинское обследование с целью выявления их особых образовательных потребностей;</w:t>
      </w:r>
    </w:p>
    <w:p w:rsidR="00AA54D7" w:rsidRPr="00CC533C" w:rsidRDefault="00AA54D7" w:rsidP="00AA54D7">
      <w:pPr>
        <w:numPr>
          <w:ilvl w:val="0"/>
          <w:numId w:val="40"/>
        </w:numPr>
        <w:tabs>
          <w:tab w:val="left" w:pos="200"/>
        </w:tabs>
        <w:spacing w:after="0" w:line="235" w:lineRule="auto"/>
        <w:ind w:left="200" w:hanging="19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мониторинг динамики развития обучающихся, их успешности в освоении</w:t>
      </w:r>
    </w:p>
    <w:p w:rsidR="00AA54D7" w:rsidRPr="00CC533C" w:rsidRDefault="00AA54D7" w:rsidP="00AA54D7">
      <w:pPr>
        <w:spacing w:after="0" w:line="235"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АООП НОО;</w:t>
      </w:r>
    </w:p>
    <w:p w:rsidR="00AA54D7" w:rsidRPr="00CC533C" w:rsidRDefault="00AA54D7" w:rsidP="00AA54D7">
      <w:pPr>
        <w:spacing w:after="0" w:line="67" w:lineRule="exact"/>
        <w:rPr>
          <w:rFonts w:ascii="Times New Roman" w:eastAsia="Times New Roman" w:hAnsi="Times New Roman" w:cs="Arial"/>
          <w:sz w:val="28"/>
          <w:szCs w:val="20"/>
          <w:lang w:eastAsia="ru-RU"/>
        </w:rPr>
      </w:pPr>
    </w:p>
    <w:p w:rsidR="00AA54D7" w:rsidRPr="00CC533C" w:rsidRDefault="00AA54D7" w:rsidP="00AA54D7">
      <w:pPr>
        <w:numPr>
          <w:ilvl w:val="0"/>
          <w:numId w:val="40"/>
        </w:numPr>
        <w:tabs>
          <w:tab w:val="left" w:pos="178"/>
        </w:tabs>
        <w:spacing w:after="0" w:line="211"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анализ результатов обследования с целью проектирования и корректировки коррекционных мероприятий.</w:t>
      </w:r>
    </w:p>
    <w:p w:rsidR="00AA54D7" w:rsidRPr="00CC533C" w:rsidRDefault="00AA54D7" w:rsidP="00AA54D7">
      <w:pPr>
        <w:spacing w:after="0" w:line="4" w:lineRule="exact"/>
        <w:rPr>
          <w:rFonts w:ascii="Times New Roman" w:eastAsia="Times New Roman" w:hAnsi="Times New Roman" w:cs="Arial"/>
          <w:sz w:val="28"/>
          <w:szCs w:val="20"/>
          <w:lang w:eastAsia="ru-RU"/>
        </w:rPr>
      </w:pPr>
    </w:p>
    <w:p w:rsidR="00AA54D7" w:rsidRPr="00CC533C" w:rsidRDefault="00AA54D7" w:rsidP="00AA54D7">
      <w:pPr>
        <w:spacing w:after="0" w:line="235" w:lineRule="auto"/>
        <w:jc w:val="both"/>
        <w:rPr>
          <w:rFonts w:ascii="Times New Roman" w:eastAsia="Times New Roman" w:hAnsi="Times New Roman" w:cs="Arial"/>
          <w:sz w:val="28"/>
          <w:szCs w:val="20"/>
          <w:lang w:eastAsia="ru-RU"/>
        </w:rPr>
      </w:pPr>
      <w:r w:rsidRPr="00DC291B">
        <w:rPr>
          <w:rFonts w:ascii="Times New Roman" w:eastAsia="Times New Roman" w:hAnsi="Times New Roman" w:cs="Arial"/>
          <w:b/>
          <w:i/>
          <w:sz w:val="28"/>
          <w:szCs w:val="20"/>
          <w:u w:val="single"/>
          <w:lang w:eastAsia="ru-RU"/>
        </w:rPr>
        <w:t>Коррекционно-развивающая работа</w:t>
      </w:r>
      <w:r>
        <w:rPr>
          <w:rFonts w:ascii="Times New Roman" w:eastAsia="Times New Roman" w:hAnsi="Times New Roman" w:cs="Arial"/>
          <w:b/>
          <w:i/>
          <w:sz w:val="28"/>
          <w:szCs w:val="20"/>
          <w:lang w:eastAsia="ru-RU"/>
        </w:rPr>
        <w:t xml:space="preserve"> </w:t>
      </w:r>
      <w:r w:rsidRPr="00CC533C">
        <w:rPr>
          <w:rFonts w:ascii="Times New Roman" w:eastAsia="Times New Roman" w:hAnsi="Times New Roman" w:cs="Arial"/>
          <w:sz w:val="28"/>
          <w:szCs w:val="20"/>
          <w:lang w:eastAsia="ru-RU"/>
        </w:rPr>
        <w:t>обеспечивает организациюмероприятий, способствующих личностному развитию учащихся, коррекции</w:t>
      </w: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недостатков в психофизическом развитии и освоении ими содержания образования.</w:t>
      </w:r>
    </w:p>
    <w:p w:rsidR="00AA54D7" w:rsidRPr="00CC533C" w:rsidRDefault="00AA54D7" w:rsidP="00AA54D7">
      <w:pPr>
        <w:spacing w:after="0" w:line="2" w:lineRule="exact"/>
        <w:rPr>
          <w:rFonts w:ascii="Times New Roman" w:eastAsia="Times New Roman" w:hAnsi="Times New Roman" w:cs="Arial"/>
          <w:sz w:val="28"/>
          <w:szCs w:val="20"/>
          <w:lang w:eastAsia="ru-RU"/>
        </w:rPr>
      </w:pPr>
    </w:p>
    <w:p w:rsidR="00AA54D7" w:rsidRPr="00DC291B" w:rsidRDefault="00AA54D7" w:rsidP="00AA54D7">
      <w:pPr>
        <w:spacing w:after="0" w:line="235" w:lineRule="auto"/>
        <w:jc w:val="both"/>
        <w:rPr>
          <w:rFonts w:ascii="Times New Roman" w:eastAsia="Times New Roman" w:hAnsi="Times New Roman" w:cs="Arial"/>
          <w:i/>
          <w:sz w:val="28"/>
          <w:szCs w:val="20"/>
          <w:lang w:eastAsia="ru-RU"/>
        </w:rPr>
      </w:pPr>
      <w:r w:rsidRPr="00DC291B">
        <w:rPr>
          <w:rFonts w:ascii="Times New Roman" w:eastAsia="Times New Roman" w:hAnsi="Times New Roman" w:cs="Arial"/>
          <w:i/>
          <w:sz w:val="28"/>
          <w:szCs w:val="20"/>
          <w:lang w:eastAsia="ru-RU"/>
        </w:rPr>
        <w:t>Коррекционно-развивающая работа включает:</w:t>
      </w:r>
    </w:p>
    <w:p w:rsidR="00AA54D7" w:rsidRPr="00CC533C" w:rsidRDefault="00AA54D7" w:rsidP="00AA54D7">
      <w:pPr>
        <w:spacing w:after="0" w:line="67" w:lineRule="exact"/>
        <w:rPr>
          <w:rFonts w:ascii="Times New Roman" w:eastAsia="Times New Roman" w:hAnsi="Times New Roman" w:cs="Arial"/>
          <w:sz w:val="28"/>
          <w:szCs w:val="20"/>
          <w:lang w:eastAsia="ru-RU"/>
        </w:rPr>
      </w:pPr>
    </w:p>
    <w:p w:rsidR="00AA54D7" w:rsidRPr="00CC533C" w:rsidRDefault="00AA54D7" w:rsidP="00AA54D7">
      <w:pPr>
        <w:numPr>
          <w:ilvl w:val="0"/>
          <w:numId w:val="40"/>
        </w:numPr>
        <w:tabs>
          <w:tab w:val="left" w:pos="182"/>
        </w:tabs>
        <w:spacing w:after="0" w:line="211"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lastRenderedPageBreak/>
        <w:t>составление индивидуальной программы психологического сопровождения обучающегося (совместно с педагогами);</w:t>
      </w:r>
    </w:p>
    <w:p w:rsidR="00AA54D7" w:rsidRPr="00CC533C" w:rsidRDefault="00AA54D7" w:rsidP="00AA54D7">
      <w:pPr>
        <w:spacing w:after="0" w:line="11" w:lineRule="exact"/>
        <w:rPr>
          <w:rFonts w:ascii="Times New Roman" w:eastAsia="Times New Roman" w:hAnsi="Times New Roman" w:cs="Arial"/>
          <w:sz w:val="28"/>
          <w:szCs w:val="20"/>
          <w:lang w:eastAsia="ru-RU"/>
        </w:rPr>
      </w:pPr>
    </w:p>
    <w:p w:rsidR="00AA54D7" w:rsidRPr="00CC533C" w:rsidRDefault="00AA54D7" w:rsidP="00AA54D7">
      <w:pPr>
        <w:numPr>
          <w:ilvl w:val="0"/>
          <w:numId w:val="40"/>
        </w:numPr>
        <w:tabs>
          <w:tab w:val="left" w:pos="218"/>
        </w:tabs>
        <w:spacing w:after="0" w:line="232"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формирование в классе (группе) психологического климата комфортного для всех обучающихся;</w:t>
      </w:r>
    </w:p>
    <w:p w:rsidR="00AA54D7" w:rsidRPr="00CC533C" w:rsidRDefault="00AA54D7" w:rsidP="00AA54D7">
      <w:pPr>
        <w:numPr>
          <w:ilvl w:val="0"/>
          <w:numId w:val="40"/>
        </w:numPr>
        <w:tabs>
          <w:tab w:val="left" w:pos="160"/>
        </w:tabs>
        <w:spacing w:after="0" w:line="235" w:lineRule="auto"/>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совершенствование коммуникативной деятельности;</w:t>
      </w:r>
    </w:p>
    <w:p w:rsidR="00AA54D7" w:rsidRPr="00CC533C" w:rsidRDefault="00AA54D7" w:rsidP="00AA54D7">
      <w:pPr>
        <w:spacing w:after="0" w:line="10" w:lineRule="exact"/>
        <w:rPr>
          <w:rFonts w:ascii="Times New Roman" w:eastAsia="Times New Roman" w:hAnsi="Times New Roman" w:cs="Arial"/>
          <w:sz w:val="28"/>
          <w:szCs w:val="20"/>
          <w:lang w:eastAsia="ru-RU"/>
        </w:rPr>
      </w:pPr>
    </w:p>
    <w:p w:rsidR="00AA54D7" w:rsidRPr="00CC533C" w:rsidRDefault="00AA54D7" w:rsidP="00AA54D7">
      <w:pPr>
        <w:numPr>
          <w:ilvl w:val="0"/>
          <w:numId w:val="40"/>
        </w:numPr>
        <w:tabs>
          <w:tab w:val="left" w:pos="293"/>
        </w:tabs>
        <w:spacing w:after="0" w:line="232"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организация деятельности, направленной на развитие познавательных интересов учащихся, их общее социально-личностное развитие;</w:t>
      </w:r>
    </w:p>
    <w:p w:rsidR="00AA54D7" w:rsidRPr="00CC533C" w:rsidRDefault="00AA54D7" w:rsidP="00AA54D7">
      <w:pPr>
        <w:spacing w:after="0" w:line="66" w:lineRule="exact"/>
        <w:rPr>
          <w:rFonts w:ascii="Times New Roman" w:eastAsia="Times New Roman" w:hAnsi="Times New Roman" w:cs="Arial"/>
          <w:sz w:val="28"/>
          <w:szCs w:val="20"/>
          <w:lang w:eastAsia="ru-RU"/>
        </w:rPr>
      </w:pPr>
    </w:p>
    <w:p w:rsidR="00DA4DF5" w:rsidRPr="00CC533C" w:rsidRDefault="00DA4DF5" w:rsidP="00DA4DF5">
      <w:pPr>
        <w:numPr>
          <w:ilvl w:val="0"/>
          <w:numId w:val="40"/>
        </w:numPr>
        <w:tabs>
          <w:tab w:val="left" w:pos="221"/>
        </w:tabs>
        <w:spacing w:after="0" w:line="218"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DA4DF5" w:rsidRPr="00CC533C" w:rsidRDefault="00DA4DF5" w:rsidP="00DA4DF5">
      <w:pPr>
        <w:spacing w:after="0" w:line="12" w:lineRule="exact"/>
        <w:rPr>
          <w:rFonts w:ascii="Times New Roman" w:eastAsia="Times New Roman" w:hAnsi="Times New Roman" w:cs="Arial"/>
          <w:sz w:val="28"/>
          <w:szCs w:val="20"/>
          <w:lang w:eastAsia="ru-RU"/>
        </w:rPr>
      </w:pPr>
    </w:p>
    <w:p w:rsidR="00DA4DF5" w:rsidRPr="00CC533C" w:rsidRDefault="00DA4DF5" w:rsidP="00DA4DF5">
      <w:pPr>
        <w:numPr>
          <w:ilvl w:val="0"/>
          <w:numId w:val="40"/>
        </w:numPr>
        <w:tabs>
          <w:tab w:val="left" w:pos="454"/>
        </w:tabs>
        <w:spacing w:after="0" w:line="232"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формирование или коррекцию нарушений развития личности, эмоционально-волевой сферы с целью максимальной социальной адаптации обучающегося с ТНР;</w:t>
      </w:r>
    </w:p>
    <w:p w:rsidR="00DA4DF5" w:rsidRPr="00CC533C" w:rsidRDefault="00DA4DF5" w:rsidP="00DA4DF5">
      <w:pPr>
        <w:spacing w:after="0" w:line="67" w:lineRule="exact"/>
        <w:rPr>
          <w:rFonts w:ascii="Times New Roman" w:eastAsia="Times New Roman" w:hAnsi="Times New Roman" w:cs="Arial"/>
          <w:sz w:val="28"/>
          <w:szCs w:val="20"/>
          <w:lang w:eastAsia="ru-RU"/>
        </w:rPr>
      </w:pPr>
    </w:p>
    <w:p w:rsidR="00DA4DF5" w:rsidRPr="00CC533C" w:rsidRDefault="00DA4DF5" w:rsidP="00DA4DF5">
      <w:pPr>
        <w:numPr>
          <w:ilvl w:val="0"/>
          <w:numId w:val="40"/>
        </w:numPr>
        <w:tabs>
          <w:tab w:val="left" w:pos="305"/>
        </w:tabs>
        <w:spacing w:after="0" w:line="211"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социальное сопровождение обучающегося в случае неблагоприятных условий жизни при психотравмирующих обстоятельствах.</w:t>
      </w:r>
    </w:p>
    <w:p w:rsidR="00DA4DF5" w:rsidRPr="00CC533C" w:rsidRDefault="00DA4DF5" w:rsidP="00DA4DF5">
      <w:pPr>
        <w:spacing w:after="0" w:line="68" w:lineRule="exact"/>
        <w:rPr>
          <w:rFonts w:ascii="Times New Roman" w:eastAsia="Times New Roman" w:hAnsi="Times New Roman" w:cs="Arial"/>
          <w:sz w:val="28"/>
          <w:szCs w:val="20"/>
          <w:lang w:eastAsia="ru-RU"/>
        </w:rPr>
      </w:pPr>
    </w:p>
    <w:p w:rsidR="00DA4DF5" w:rsidRPr="00CC533C" w:rsidRDefault="00DA4DF5" w:rsidP="00DA4DF5">
      <w:pPr>
        <w:spacing w:after="0" w:line="228" w:lineRule="auto"/>
        <w:jc w:val="both"/>
        <w:rPr>
          <w:rFonts w:ascii="Times New Roman" w:eastAsia="Times New Roman" w:hAnsi="Times New Roman" w:cs="Arial"/>
          <w:sz w:val="28"/>
          <w:szCs w:val="20"/>
          <w:lang w:eastAsia="ru-RU"/>
        </w:rPr>
      </w:pPr>
      <w:r w:rsidRPr="00DC291B">
        <w:rPr>
          <w:rFonts w:ascii="Times New Roman" w:eastAsia="Times New Roman" w:hAnsi="Times New Roman" w:cs="Arial"/>
          <w:b/>
          <w:i/>
          <w:sz w:val="28"/>
          <w:szCs w:val="20"/>
          <w:u w:val="single"/>
          <w:lang w:eastAsia="ru-RU"/>
        </w:rPr>
        <w:t>Консультативная работа</w:t>
      </w: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обеспечивает непрерывность специального</w:t>
      </w: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сопровождения обучающихся с ЗПР в освоении АООП НОО, консультирование педагогов,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ТНР.</w:t>
      </w:r>
    </w:p>
    <w:p w:rsidR="00DA4DF5" w:rsidRPr="00CC533C" w:rsidRDefault="00DA4DF5" w:rsidP="00DA4DF5">
      <w:pPr>
        <w:spacing w:after="0" w:line="0" w:lineRule="atLeast"/>
        <w:rPr>
          <w:rFonts w:ascii="Times New Roman" w:eastAsia="Times New Roman" w:hAnsi="Times New Roman" w:cs="Arial"/>
          <w:sz w:val="28"/>
          <w:szCs w:val="20"/>
          <w:lang w:eastAsia="ru-RU"/>
        </w:rPr>
      </w:pPr>
      <w:r w:rsidRPr="00DC291B">
        <w:rPr>
          <w:rFonts w:ascii="Times New Roman" w:eastAsia="Times New Roman" w:hAnsi="Times New Roman" w:cs="Arial"/>
          <w:i/>
          <w:sz w:val="28"/>
          <w:szCs w:val="20"/>
          <w:lang w:eastAsia="ru-RU"/>
        </w:rPr>
        <w:t>Консультативная работа включает</w:t>
      </w:r>
      <w:r w:rsidRPr="00CC533C">
        <w:rPr>
          <w:rFonts w:ascii="Times New Roman" w:eastAsia="Times New Roman" w:hAnsi="Times New Roman" w:cs="Arial"/>
          <w:sz w:val="28"/>
          <w:szCs w:val="20"/>
          <w:lang w:eastAsia="ru-RU"/>
        </w:rPr>
        <w:t>:</w:t>
      </w:r>
    </w:p>
    <w:p w:rsidR="00DA4DF5" w:rsidRPr="00CC533C" w:rsidRDefault="00DA4DF5" w:rsidP="00DA4DF5">
      <w:pPr>
        <w:spacing w:after="0" w:line="10" w:lineRule="exact"/>
        <w:rPr>
          <w:rFonts w:ascii="Times New Roman" w:eastAsia="Times New Roman" w:hAnsi="Times New Roman" w:cs="Arial"/>
          <w:sz w:val="20"/>
          <w:szCs w:val="20"/>
          <w:lang w:eastAsia="ru-RU"/>
        </w:rPr>
      </w:pPr>
    </w:p>
    <w:p w:rsidR="00DA4DF5" w:rsidRPr="00CC533C" w:rsidRDefault="00DA4DF5" w:rsidP="00DA4DF5">
      <w:pPr>
        <w:numPr>
          <w:ilvl w:val="0"/>
          <w:numId w:val="41"/>
        </w:numPr>
        <w:tabs>
          <w:tab w:val="left" w:pos="355"/>
        </w:tabs>
        <w:spacing w:after="0" w:line="232"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DA4DF5" w:rsidRPr="00CC533C" w:rsidRDefault="00DA4DF5" w:rsidP="00DA4DF5">
      <w:pPr>
        <w:spacing w:after="0" w:line="1" w:lineRule="exact"/>
        <w:rPr>
          <w:rFonts w:ascii="Times New Roman" w:eastAsia="Times New Roman" w:hAnsi="Times New Roman" w:cs="Arial"/>
          <w:sz w:val="28"/>
          <w:szCs w:val="20"/>
          <w:lang w:eastAsia="ru-RU"/>
        </w:rPr>
      </w:pPr>
    </w:p>
    <w:p w:rsidR="00DA4DF5" w:rsidRPr="00CC533C" w:rsidRDefault="00DA4DF5" w:rsidP="00DA4DF5">
      <w:pPr>
        <w:numPr>
          <w:ilvl w:val="0"/>
          <w:numId w:val="41"/>
        </w:numPr>
        <w:tabs>
          <w:tab w:val="left" w:pos="380"/>
        </w:tabs>
        <w:spacing w:after="0" w:line="235" w:lineRule="auto"/>
        <w:ind w:left="380" w:hanging="37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выработку  совместных  обоснованных  рекомендаций  по  основным</w:t>
      </w:r>
    </w:p>
    <w:p w:rsidR="00DA4DF5" w:rsidRPr="00CC533C" w:rsidRDefault="00DA4DF5" w:rsidP="00DA4DF5">
      <w:pPr>
        <w:spacing w:after="0" w:line="211"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направлениям работы с обучающимися с ТНР для всех участников образовательного процесса;</w:t>
      </w:r>
    </w:p>
    <w:p w:rsidR="00DA4DF5" w:rsidRPr="00CC533C" w:rsidRDefault="00DA4DF5" w:rsidP="00DA4DF5">
      <w:pPr>
        <w:spacing w:after="0" w:line="2" w:lineRule="exact"/>
        <w:rPr>
          <w:rFonts w:ascii="Times New Roman" w:eastAsia="Times New Roman" w:hAnsi="Times New Roman" w:cs="Arial"/>
          <w:sz w:val="28"/>
          <w:szCs w:val="20"/>
          <w:lang w:eastAsia="ru-RU"/>
        </w:rPr>
      </w:pPr>
    </w:p>
    <w:p w:rsidR="00DA4DF5" w:rsidRPr="00CC533C" w:rsidRDefault="00DA4DF5" w:rsidP="00DA4DF5">
      <w:pPr>
        <w:numPr>
          <w:ilvl w:val="0"/>
          <w:numId w:val="41"/>
        </w:numPr>
        <w:tabs>
          <w:tab w:val="left" w:pos="160"/>
        </w:tabs>
        <w:spacing w:after="0" w:line="235" w:lineRule="auto"/>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консультирование обучающихся по интересующим их вопросам;</w:t>
      </w:r>
    </w:p>
    <w:p w:rsidR="00DA4DF5" w:rsidRPr="00CC533C" w:rsidRDefault="00DA4DF5" w:rsidP="00DA4DF5">
      <w:pPr>
        <w:spacing w:after="0" w:line="67" w:lineRule="exact"/>
        <w:rPr>
          <w:rFonts w:ascii="Times New Roman" w:eastAsia="Times New Roman" w:hAnsi="Times New Roman" w:cs="Arial"/>
          <w:sz w:val="28"/>
          <w:szCs w:val="20"/>
          <w:lang w:eastAsia="ru-RU"/>
        </w:rPr>
      </w:pPr>
    </w:p>
    <w:p w:rsidR="00DA4DF5" w:rsidRPr="00CC533C" w:rsidRDefault="00DA4DF5" w:rsidP="00DA4DF5">
      <w:pPr>
        <w:tabs>
          <w:tab w:val="left" w:pos="675"/>
        </w:tabs>
        <w:spacing w:after="0" w:line="218" w:lineRule="auto"/>
        <w:ind w:left="2"/>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консультирование специалистами педагогов по выбору дифференцированных индивидуально-ориентированных методов и приемов работы с обучающимися;</w:t>
      </w:r>
    </w:p>
    <w:p w:rsidR="00DA4DF5" w:rsidRPr="00CC533C" w:rsidRDefault="00DA4DF5" w:rsidP="00DA4DF5">
      <w:pPr>
        <w:spacing w:after="0" w:line="67" w:lineRule="exact"/>
        <w:rPr>
          <w:rFonts w:ascii="Times New Roman" w:eastAsia="Times New Roman" w:hAnsi="Times New Roman" w:cs="Arial"/>
          <w:sz w:val="28"/>
          <w:szCs w:val="20"/>
          <w:lang w:eastAsia="ru-RU"/>
        </w:rPr>
      </w:pPr>
    </w:p>
    <w:p w:rsidR="00DA4DF5" w:rsidRPr="00CC533C" w:rsidRDefault="00DA4DF5" w:rsidP="00DA4DF5">
      <w:pPr>
        <w:numPr>
          <w:ilvl w:val="0"/>
          <w:numId w:val="41"/>
        </w:numPr>
        <w:tabs>
          <w:tab w:val="left" w:pos="406"/>
        </w:tabs>
        <w:spacing w:after="0" w:line="218"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консультативную помощь семье в вопросах консультативную помощь семье в вопросах выбора стратегии воспитания и приемов коррекционно-развивающего обучения учащегося с ТНР.</w:t>
      </w:r>
    </w:p>
    <w:p w:rsidR="00DA4DF5" w:rsidRPr="00CC533C" w:rsidRDefault="00DA4DF5" w:rsidP="00DA4DF5">
      <w:pPr>
        <w:spacing w:after="0" w:line="2" w:lineRule="exact"/>
        <w:rPr>
          <w:rFonts w:ascii="Times New Roman" w:eastAsia="Times New Roman" w:hAnsi="Times New Roman" w:cs="Arial"/>
          <w:sz w:val="28"/>
          <w:szCs w:val="20"/>
          <w:lang w:eastAsia="ru-RU"/>
        </w:rPr>
      </w:pPr>
    </w:p>
    <w:p w:rsidR="00DA4DF5" w:rsidRPr="00CC533C" w:rsidRDefault="00DA4DF5" w:rsidP="00DA4DF5">
      <w:pPr>
        <w:spacing w:after="0" w:line="235" w:lineRule="auto"/>
        <w:jc w:val="both"/>
        <w:rPr>
          <w:rFonts w:ascii="Times New Roman" w:eastAsia="Times New Roman" w:hAnsi="Times New Roman" w:cs="Arial"/>
          <w:sz w:val="28"/>
          <w:szCs w:val="20"/>
          <w:lang w:eastAsia="ru-RU"/>
        </w:rPr>
      </w:pPr>
      <w:r w:rsidRPr="00DC291B">
        <w:rPr>
          <w:rFonts w:ascii="Times New Roman" w:eastAsia="Times New Roman" w:hAnsi="Times New Roman" w:cs="Arial"/>
          <w:b/>
          <w:i/>
          <w:sz w:val="28"/>
          <w:szCs w:val="20"/>
          <w:u w:val="single"/>
          <w:lang w:eastAsia="ru-RU"/>
        </w:rPr>
        <w:t>Информационно-просветительская   работа</w:t>
      </w:r>
      <w:r>
        <w:rPr>
          <w:rFonts w:ascii="Times New Roman" w:eastAsia="Times New Roman" w:hAnsi="Times New Roman" w:cs="Arial"/>
          <w:b/>
          <w:sz w:val="28"/>
          <w:szCs w:val="20"/>
          <w:u w:val="single"/>
          <w:lang w:eastAsia="ru-RU"/>
        </w:rPr>
        <w:t xml:space="preserve">  </w:t>
      </w:r>
      <w:r w:rsidRPr="00CC533C">
        <w:rPr>
          <w:rFonts w:ascii="Times New Roman" w:eastAsia="Times New Roman" w:hAnsi="Times New Roman" w:cs="Arial"/>
          <w:sz w:val="28"/>
          <w:szCs w:val="20"/>
          <w:lang w:eastAsia="ru-RU"/>
        </w:rPr>
        <w:t>направлена   на</w:t>
      </w:r>
    </w:p>
    <w:p w:rsidR="00DA4DF5" w:rsidRPr="00CC533C" w:rsidRDefault="00DA4DF5" w:rsidP="00DA4DF5">
      <w:pPr>
        <w:spacing w:after="0" w:line="223"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осуществление разъяснительной деятельности в отношении педагогов и родителей (законных представителей)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DA4DF5" w:rsidRPr="00CC533C" w:rsidRDefault="00DA4DF5" w:rsidP="00DA4DF5">
      <w:pPr>
        <w:spacing w:after="0" w:line="3" w:lineRule="exact"/>
        <w:rPr>
          <w:rFonts w:ascii="Times New Roman" w:eastAsia="Times New Roman" w:hAnsi="Times New Roman" w:cs="Arial"/>
          <w:sz w:val="28"/>
          <w:szCs w:val="20"/>
          <w:lang w:eastAsia="ru-RU"/>
        </w:rPr>
      </w:pPr>
    </w:p>
    <w:p w:rsidR="00DA4DF5" w:rsidRPr="00DC291B" w:rsidRDefault="00DA4DF5" w:rsidP="00DA4DF5">
      <w:pPr>
        <w:spacing w:after="0" w:line="0" w:lineRule="atLeast"/>
        <w:jc w:val="both"/>
        <w:rPr>
          <w:rFonts w:ascii="Times New Roman" w:eastAsia="Times New Roman" w:hAnsi="Times New Roman" w:cs="Arial"/>
          <w:i/>
          <w:sz w:val="28"/>
          <w:szCs w:val="20"/>
          <w:lang w:eastAsia="ru-RU"/>
        </w:rPr>
      </w:pPr>
      <w:r w:rsidRPr="00DC291B">
        <w:rPr>
          <w:rFonts w:ascii="Times New Roman" w:eastAsia="Times New Roman" w:hAnsi="Times New Roman" w:cs="Arial"/>
          <w:i/>
          <w:sz w:val="28"/>
          <w:szCs w:val="20"/>
          <w:lang w:eastAsia="ru-RU"/>
        </w:rPr>
        <w:t>Информационно-просветительская работа включает:</w:t>
      </w:r>
    </w:p>
    <w:p w:rsidR="00DA4DF5" w:rsidRPr="00CC533C" w:rsidRDefault="00DA4DF5" w:rsidP="00DA4DF5">
      <w:pPr>
        <w:spacing w:after="0" w:line="9" w:lineRule="exact"/>
        <w:rPr>
          <w:rFonts w:ascii="Times New Roman" w:eastAsia="Times New Roman" w:hAnsi="Times New Roman" w:cs="Arial"/>
          <w:sz w:val="28"/>
          <w:szCs w:val="20"/>
          <w:lang w:eastAsia="ru-RU"/>
        </w:rPr>
      </w:pPr>
    </w:p>
    <w:p w:rsidR="00DA4DF5" w:rsidRPr="00CC533C" w:rsidRDefault="00DA4DF5" w:rsidP="00DA4DF5">
      <w:pPr>
        <w:numPr>
          <w:ilvl w:val="0"/>
          <w:numId w:val="41"/>
        </w:numPr>
        <w:tabs>
          <w:tab w:val="left" w:pos="629"/>
        </w:tabs>
        <w:spacing w:after="0" w:line="232"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различные формы просветительской деятельности (консультации, собрания, лекции, беседы, использование информационных средств),</w:t>
      </w:r>
    </w:p>
    <w:p w:rsidR="00DA4DF5" w:rsidRPr="00CC533C" w:rsidRDefault="00DA4DF5" w:rsidP="00DA4DF5">
      <w:pPr>
        <w:spacing w:after="0" w:line="211"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направленные на разъяснение участникам образовательного процесса и обучающимся, их родителям (законным представителям), вопросов,</w:t>
      </w:r>
    </w:p>
    <w:p w:rsidR="00DA4DF5" w:rsidRPr="00CC533C" w:rsidRDefault="00DA4DF5" w:rsidP="00DA4DF5">
      <w:pPr>
        <w:spacing w:after="0" w:line="69" w:lineRule="exact"/>
        <w:rPr>
          <w:rFonts w:ascii="Times New Roman" w:eastAsia="Times New Roman" w:hAnsi="Times New Roman" w:cs="Arial"/>
          <w:sz w:val="28"/>
          <w:szCs w:val="20"/>
          <w:lang w:eastAsia="ru-RU"/>
        </w:rPr>
      </w:pPr>
    </w:p>
    <w:p w:rsidR="00DA4DF5" w:rsidRPr="00CC533C" w:rsidRDefault="00DA4DF5" w:rsidP="00DA4DF5">
      <w:pPr>
        <w:spacing w:after="0" w:line="211"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связанных с особенностями образовательного процесса и сопровождения обучающихся с ТНР;</w:t>
      </w:r>
    </w:p>
    <w:p w:rsidR="00DA4DF5" w:rsidRPr="00CC533C" w:rsidRDefault="00DA4DF5" w:rsidP="00DA4DF5">
      <w:pPr>
        <w:spacing w:after="0" w:line="4" w:lineRule="exact"/>
        <w:rPr>
          <w:rFonts w:ascii="Times New Roman" w:eastAsia="Times New Roman" w:hAnsi="Times New Roman" w:cs="Arial"/>
          <w:sz w:val="28"/>
          <w:szCs w:val="20"/>
          <w:lang w:eastAsia="ru-RU"/>
        </w:rPr>
      </w:pPr>
    </w:p>
    <w:p w:rsidR="00DA4DF5" w:rsidRPr="00CC533C" w:rsidRDefault="00DA4DF5" w:rsidP="00DA4DF5">
      <w:pPr>
        <w:numPr>
          <w:ilvl w:val="0"/>
          <w:numId w:val="41"/>
        </w:numPr>
        <w:tabs>
          <w:tab w:val="left" w:pos="300"/>
        </w:tabs>
        <w:spacing w:after="0" w:line="0" w:lineRule="atLeast"/>
        <w:ind w:left="300" w:hanging="29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проведение тематического обсуждения индивидуально-типологических</w:t>
      </w:r>
    </w:p>
    <w:p w:rsidR="00DA4DF5" w:rsidRPr="00CC533C" w:rsidRDefault="00DA4DF5" w:rsidP="00DA4DF5">
      <w:pPr>
        <w:spacing w:after="0" w:line="211"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lastRenderedPageBreak/>
        <w:t>особенностей обучающегося с ТНР с участниками образовательного процесса, родителями (законными представителями) обучающегося.</w:t>
      </w:r>
    </w:p>
    <w:p w:rsidR="00DA4DF5" w:rsidRPr="00DC291B" w:rsidRDefault="00DA4DF5" w:rsidP="00DA4DF5">
      <w:pPr>
        <w:spacing w:after="0" w:line="235" w:lineRule="auto"/>
        <w:rPr>
          <w:rFonts w:ascii="Times New Roman" w:eastAsia="Times New Roman" w:hAnsi="Times New Roman" w:cs="Arial"/>
          <w:b/>
          <w:i/>
          <w:sz w:val="28"/>
          <w:szCs w:val="20"/>
          <w:lang w:eastAsia="ru-RU"/>
        </w:rPr>
      </w:pPr>
      <w:r w:rsidRPr="00DC291B">
        <w:rPr>
          <w:rFonts w:ascii="Times New Roman" w:eastAsia="Times New Roman" w:hAnsi="Times New Roman" w:cs="Arial"/>
          <w:b/>
          <w:i/>
          <w:sz w:val="28"/>
          <w:szCs w:val="20"/>
          <w:lang w:eastAsia="ru-RU"/>
        </w:rPr>
        <w:t xml:space="preserve">Коррекционно-развивающие занятия </w:t>
      </w:r>
    </w:p>
    <w:p w:rsidR="00DA4DF5" w:rsidRPr="00CC533C" w:rsidRDefault="00DA4DF5" w:rsidP="00DA4DF5">
      <w:pPr>
        <w:spacing w:after="0" w:line="235" w:lineRule="auto"/>
        <w:rPr>
          <w:rFonts w:ascii="Times New Roman" w:eastAsia="Times New Roman" w:hAnsi="Times New Roman" w:cs="Arial"/>
          <w:sz w:val="28"/>
          <w:szCs w:val="20"/>
          <w:lang w:eastAsia="ru-RU"/>
        </w:rPr>
      </w:pPr>
      <w:r w:rsidRPr="00DC291B">
        <w:rPr>
          <w:rFonts w:ascii="Times New Roman" w:eastAsia="Times New Roman" w:hAnsi="Times New Roman" w:cs="Arial"/>
          <w:b/>
          <w:i/>
          <w:sz w:val="28"/>
          <w:szCs w:val="20"/>
          <w:lang w:eastAsia="ru-RU"/>
        </w:rPr>
        <w:t>Цель</w:t>
      </w:r>
      <w:r w:rsidRPr="00CC533C">
        <w:rPr>
          <w:rFonts w:ascii="Times New Roman" w:eastAsia="Times New Roman" w:hAnsi="Times New Roman" w:cs="Arial"/>
          <w:b/>
          <w:sz w:val="28"/>
          <w:szCs w:val="20"/>
          <w:lang w:eastAsia="ru-RU"/>
        </w:rPr>
        <w:t xml:space="preserve"> </w:t>
      </w:r>
      <w:r w:rsidRPr="00CC533C">
        <w:rPr>
          <w:rFonts w:ascii="Times New Roman" w:eastAsia="Times New Roman" w:hAnsi="Times New Roman" w:cs="Arial"/>
          <w:sz w:val="28"/>
          <w:szCs w:val="20"/>
          <w:lang w:eastAsia="ru-RU"/>
        </w:rPr>
        <w:t>психокорреционных занятий заключается в применении разных</w:t>
      </w: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форм взаимодействия с обучающимися, направленными на преодолении или ослабление проблем в психическом и личностном развитии, гармонизацию личности и межличностных отношений.</w:t>
      </w:r>
    </w:p>
    <w:p w:rsidR="00DA4DF5" w:rsidRPr="00CC533C" w:rsidRDefault="00DA4DF5" w:rsidP="00DA4DF5">
      <w:pPr>
        <w:spacing w:after="0" w:line="11" w:lineRule="exact"/>
        <w:rPr>
          <w:rFonts w:ascii="Times New Roman" w:eastAsia="Times New Roman" w:hAnsi="Times New Roman" w:cs="Arial"/>
          <w:sz w:val="20"/>
          <w:szCs w:val="20"/>
          <w:lang w:eastAsia="ru-RU"/>
        </w:rPr>
      </w:pPr>
    </w:p>
    <w:p w:rsidR="00DA4DF5" w:rsidRPr="00CC533C" w:rsidRDefault="00DA4DF5" w:rsidP="00DA4DF5">
      <w:pPr>
        <w:spacing w:after="0" w:line="235"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Коррекционно-развивающие занятия являются не только формой обучения, но и условием, которое обеспечивает успешное освоение содержания учебных предметов, предусмотренных о</w:t>
      </w:r>
      <w:r>
        <w:rPr>
          <w:rFonts w:ascii="Times New Roman" w:eastAsia="Times New Roman" w:hAnsi="Times New Roman" w:cs="Arial"/>
          <w:sz w:val="28"/>
          <w:szCs w:val="20"/>
          <w:lang w:eastAsia="ru-RU"/>
        </w:rPr>
        <w:t xml:space="preserve">бразовательной программой МАОУ </w:t>
      </w:r>
      <w:r w:rsidRPr="00CC533C">
        <w:rPr>
          <w:rFonts w:ascii="Times New Roman" w:eastAsia="Times New Roman" w:hAnsi="Times New Roman" w:cs="Arial"/>
          <w:sz w:val="28"/>
          <w:szCs w:val="20"/>
          <w:lang w:eastAsia="ru-RU"/>
        </w:rPr>
        <w:t>СОШ №</w:t>
      </w:r>
      <w:r>
        <w:rPr>
          <w:rFonts w:ascii="Times New Roman" w:eastAsia="Times New Roman" w:hAnsi="Times New Roman" w:cs="Arial"/>
          <w:sz w:val="28"/>
          <w:szCs w:val="20"/>
          <w:lang w:eastAsia="ru-RU"/>
        </w:rPr>
        <w:t xml:space="preserve">6 </w:t>
      </w:r>
      <w:r w:rsidRPr="00CC533C">
        <w:rPr>
          <w:rFonts w:ascii="Times New Roman" w:eastAsia="Times New Roman" w:hAnsi="Times New Roman" w:cs="Arial"/>
          <w:sz w:val="28"/>
          <w:szCs w:val="20"/>
          <w:lang w:eastAsia="ru-RU"/>
        </w:rPr>
        <w:t xml:space="preserve"> для детей с ограниченными возможностями здоровья.</w:t>
      </w:r>
    </w:p>
    <w:p w:rsidR="00DA4DF5" w:rsidRPr="00CC533C" w:rsidRDefault="00DA4DF5" w:rsidP="00DA4DF5">
      <w:pPr>
        <w:spacing w:after="0" w:line="14" w:lineRule="exact"/>
        <w:rPr>
          <w:rFonts w:ascii="Times New Roman" w:eastAsia="Times New Roman" w:hAnsi="Times New Roman" w:cs="Arial"/>
          <w:sz w:val="20"/>
          <w:szCs w:val="20"/>
          <w:lang w:eastAsia="ru-RU"/>
        </w:rPr>
      </w:pPr>
    </w:p>
    <w:p w:rsidR="00DA4DF5" w:rsidRPr="00CC533C" w:rsidRDefault="00DA4DF5" w:rsidP="00DA4DF5">
      <w:pPr>
        <w:spacing w:after="0" w:line="218"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Коррекционно-развивающие занятия направлены на формирование психологической базы речи детей (восприятие различной модальности, зрительное и слуховое внимание, зрительная и слухоречевая память, наглядно-образное и словесно-логическое мышление). Осуществление коррекционно-развивающей работы по данным направлениям способствует комплексному преодолению нарушений речевого развития и</w:t>
      </w:r>
      <w:r w:rsidRPr="00B81547">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предупреждению возможных вторичных задержек в развитии познавательных психических процессов. В работе можно использовать песочную терапию, арт-терапию, сказкотерапию и др.</w:t>
      </w:r>
    </w:p>
    <w:p w:rsidR="00DA4DF5" w:rsidRPr="00DC291B" w:rsidRDefault="00DA4DF5" w:rsidP="00DA4DF5">
      <w:pPr>
        <w:spacing w:after="0" w:line="0" w:lineRule="atLeast"/>
        <w:rPr>
          <w:rFonts w:ascii="Times New Roman" w:eastAsia="Times New Roman" w:hAnsi="Times New Roman" w:cs="Arial"/>
          <w:i/>
          <w:sz w:val="28"/>
          <w:szCs w:val="20"/>
          <w:lang w:eastAsia="ru-RU"/>
        </w:rPr>
      </w:pPr>
      <w:r w:rsidRPr="00DC291B">
        <w:rPr>
          <w:rFonts w:ascii="Times New Roman" w:eastAsia="Times New Roman" w:hAnsi="Times New Roman" w:cs="Arial"/>
          <w:i/>
          <w:sz w:val="28"/>
          <w:szCs w:val="20"/>
          <w:lang w:eastAsia="ru-RU"/>
        </w:rPr>
        <w:t>Основные направления работы:</w:t>
      </w:r>
    </w:p>
    <w:p w:rsidR="00DA4DF5" w:rsidRPr="00CC533C" w:rsidRDefault="00DA4DF5" w:rsidP="00DA4DF5">
      <w:pPr>
        <w:numPr>
          <w:ilvl w:val="0"/>
          <w:numId w:val="42"/>
        </w:numPr>
        <w:tabs>
          <w:tab w:val="left" w:pos="160"/>
        </w:tabs>
        <w:spacing w:after="0" w:line="235" w:lineRule="auto"/>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диагностика и развитие познавательной сферы;</w:t>
      </w:r>
    </w:p>
    <w:p w:rsidR="00DA4DF5" w:rsidRPr="00CC533C" w:rsidRDefault="00DA4DF5" w:rsidP="00DA4DF5">
      <w:pPr>
        <w:spacing w:after="0" w:line="10" w:lineRule="exact"/>
        <w:rPr>
          <w:rFonts w:ascii="Times New Roman" w:eastAsia="Times New Roman" w:hAnsi="Times New Roman" w:cs="Arial"/>
          <w:sz w:val="28"/>
          <w:szCs w:val="20"/>
          <w:lang w:eastAsia="ru-RU"/>
        </w:rPr>
      </w:pPr>
    </w:p>
    <w:p w:rsidR="00DA4DF5" w:rsidRPr="00CC533C" w:rsidRDefault="00DA4DF5" w:rsidP="00DA4DF5">
      <w:pPr>
        <w:numPr>
          <w:ilvl w:val="0"/>
          <w:numId w:val="42"/>
        </w:numPr>
        <w:tabs>
          <w:tab w:val="left" w:pos="216"/>
        </w:tabs>
        <w:spacing w:after="0" w:line="232"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диагностика и развитие эмоционально-личностной сферы и коррекция ее недостатков;</w:t>
      </w:r>
    </w:p>
    <w:p w:rsidR="00DA4DF5" w:rsidRPr="00CC533C" w:rsidRDefault="00DA4DF5" w:rsidP="00DA4DF5">
      <w:pPr>
        <w:spacing w:after="0" w:line="2" w:lineRule="exact"/>
        <w:rPr>
          <w:rFonts w:ascii="Times New Roman" w:eastAsia="Times New Roman" w:hAnsi="Times New Roman" w:cs="Arial"/>
          <w:sz w:val="28"/>
          <w:szCs w:val="20"/>
          <w:lang w:eastAsia="ru-RU"/>
        </w:rPr>
      </w:pPr>
    </w:p>
    <w:p w:rsidR="00DA4DF5" w:rsidRPr="00CC533C" w:rsidRDefault="00DA4DF5" w:rsidP="00DA4DF5">
      <w:pPr>
        <w:numPr>
          <w:ilvl w:val="0"/>
          <w:numId w:val="42"/>
        </w:numPr>
        <w:tabs>
          <w:tab w:val="left" w:pos="160"/>
        </w:tabs>
        <w:spacing w:after="0" w:line="235" w:lineRule="auto"/>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диагностика и развитие коммуникативной сферы и социальная интеграция;</w:t>
      </w:r>
    </w:p>
    <w:p w:rsidR="00DA4DF5" w:rsidRPr="00CC533C" w:rsidRDefault="00DA4DF5" w:rsidP="00DA4DF5">
      <w:pPr>
        <w:spacing w:after="0" w:line="10" w:lineRule="exact"/>
        <w:rPr>
          <w:rFonts w:ascii="Times New Roman" w:eastAsia="Times New Roman" w:hAnsi="Times New Roman" w:cs="Arial"/>
          <w:sz w:val="28"/>
          <w:szCs w:val="20"/>
          <w:lang w:eastAsia="ru-RU"/>
        </w:rPr>
      </w:pPr>
    </w:p>
    <w:p w:rsidR="00DA4DF5" w:rsidRPr="00CC533C" w:rsidRDefault="00DA4DF5" w:rsidP="00DA4DF5">
      <w:pPr>
        <w:numPr>
          <w:ilvl w:val="0"/>
          <w:numId w:val="42"/>
        </w:numPr>
        <w:tabs>
          <w:tab w:val="left" w:pos="245"/>
        </w:tabs>
        <w:spacing w:after="0" w:line="232"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формирование продуктивных видов взаимодействия с окружающими (в семье, классе), формирование и развитие навыков социального поведения.</w:t>
      </w:r>
    </w:p>
    <w:p w:rsidR="00DA4DF5" w:rsidRPr="00DC291B" w:rsidRDefault="00DA4DF5" w:rsidP="00DA4DF5">
      <w:pPr>
        <w:spacing w:after="0" w:line="0" w:lineRule="atLeast"/>
        <w:rPr>
          <w:rFonts w:ascii="Times New Roman" w:eastAsia="Times New Roman" w:hAnsi="Times New Roman" w:cs="Arial"/>
          <w:b/>
          <w:i/>
          <w:sz w:val="28"/>
          <w:szCs w:val="20"/>
          <w:lang w:eastAsia="ru-RU"/>
        </w:rPr>
      </w:pPr>
      <w:r w:rsidRPr="00DC291B">
        <w:rPr>
          <w:rFonts w:ascii="Times New Roman" w:eastAsia="Times New Roman" w:hAnsi="Times New Roman" w:cs="Arial"/>
          <w:b/>
          <w:i/>
          <w:sz w:val="28"/>
          <w:szCs w:val="20"/>
          <w:lang w:eastAsia="ru-RU"/>
        </w:rPr>
        <w:t>Этапы реализации программы</w:t>
      </w:r>
    </w:p>
    <w:p w:rsidR="00DA4DF5" w:rsidRPr="00CC533C" w:rsidRDefault="00DA4DF5" w:rsidP="00DA4DF5">
      <w:pPr>
        <w:spacing w:after="0" w:line="5" w:lineRule="exact"/>
        <w:rPr>
          <w:rFonts w:ascii="Times New Roman" w:eastAsia="Times New Roman" w:hAnsi="Times New Roman" w:cs="Arial"/>
          <w:sz w:val="20"/>
          <w:szCs w:val="20"/>
          <w:lang w:eastAsia="ru-RU"/>
        </w:rPr>
      </w:pPr>
    </w:p>
    <w:p w:rsidR="00DA4DF5" w:rsidRPr="00CC533C" w:rsidRDefault="00DA4DF5" w:rsidP="00DA4DF5">
      <w:pPr>
        <w:spacing w:after="0" w:line="232"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Данная программа реализуется поэтапно. Последовательность этапов и их адресность создают необходимые предпосылки для устранения дезорганизующих факторов.</w:t>
      </w:r>
    </w:p>
    <w:p w:rsidR="00DA4DF5" w:rsidRPr="00CC533C" w:rsidRDefault="00DA4DF5" w:rsidP="00DA4DF5">
      <w:pPr>
        <w:spacing w:after="0" w:line="13" w:lineRule="exact"/>
        <w:rPr>
          <w:rFonts w:ascii="Times New Roman" w:eastAsia="Times New Roman" w:hAnsi="Times New Roman" w:cs="Arial"/>
          <w:sz w:val="20"/>
          <w:szCs w:val="20"/>
          <w:lang w:eastAsia="ru-RU"/>
        </w:rPr>
      </w:pPr>
    </w:p>
    <w:p w:rsidR="00DA4DF5" w:rsidRPr="00CC533C" w:rsidRDefault="00DA4DF5" w:rsidP="00DA4DF5">
      <w:pPr>
        <w:tabs>
          <w:tab w:val="left" w:pos="700"/>
        </w:tabs>
        <w:spacing w:after="0" w:line="232" w:lineRule="auto"/>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1.</w:t>
      </w:r>
      <w:r w:rsidRPr="00CC533C">
        <w:rPr>
          <w:rFonts w:ascii="Times New Roman" w:eastAsia="Times New Roman" w:hAnsi="Times New Roman" w:cs="Arial"/>
          <w:sz w:val="20"/>
          <w:szCs w:val="20"/>
          <w:lang w:eastAsia="ru-RU"/>
        </w:rPr>
        <w:tab/>
      </w:r>
      <w:r w:rsidRPr="00CC533C">
        <w:rPr>
          <w:rFonts w:ascii="Times New Roman" w:eastAsia="Times New Roman" w:hAnsi="Times New Roman" w:cs="Arial"/>
          <w:sz w:val="28"/>
          <w:szCs w:val="20"/>
          <w:lang w:eastAsia="ru-RU"/>
        </w:rPr>
        <w:t>Этап сбора и анализа информации (информационно-аналитическая деятельность).</w:t>
      </w:r>
    </w:p>
    <w:p w:rsidR="00DA4DF5" w:rsidRPr="00CC533C" w:rsidRDefault="00DA4DF5" w:rsidP="00DA4DF5">
      <w:pPr>
        <w:spacing w:after="0" w:line="10" w:lineRule="exact"/>
        <w:rPr>
          <w:rFonts w:ascii="Times New Roman" w:eastAsia="Times New Roman" w:hAnsi="Times New Roman" w:cs="Arial"/>
          <w:sz w:val="20"/>
          <w:szCs w:val="20"/>
          <w:lang w:eastAsia="ru-RU"/>
        </w:rPr>
      </w:pPr>
    </w:p>
    <w:p w:rsidR="00DA4DF5" w:rsidRPr="00CC533C" w:rsidRDefault="00DA4DF5" w:rsidP="00DA4DF5">
      <w:pPr>
        <w:spacing w:after="0" w:line="235" w:lineRule="auto"/>
        <w:ind w:firstLine="36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Результатом данного этапа является учет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DA4DF5" w:rsidRPr="00CC533C" w:rsidRDefault="00DA4DF5" w:rsidP="00DA4DF5">
      <w:pPr>
        <w:spacing w:after="0" w:line="14" w:lineRule="exact"/>
        <w:rPr>
          <w:rFonts w:ascii="Times New Roman" w:eastAsia="Times New Roman" w:hAnsi="Times New Roman" w:cs="Arial"/>
          <w:sz w:val="20"/>
          <w:szCs w:val="20"/>
          <w:lang w:eastAsia="ru-RU"/>
        </w:rPr>
      </w:pPr>
    </w:p>
    <w:p w:rsidR="00DA4DF5" w:rsidRPr="00CC533C" w:rsidRDefault="00DA4DF5" w:rsidP="00DA4DF5">
      <w:pPr>
        <w:numPr>
          <w:ilvl w:val="0"/>
          <w:numId w:val="43"/>
        </w:numPr>
        <w:spacing w:after="0" w:line="232" w:lineRule="auto"/>
        <w:ind w:firstLine="36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Этап планирования, организации, координации (организационно-исполнительская деятельность).</w:t>
      </w:r>
    </w:p>
    <w:p w:rsidR="00DA4DF5" w:rsidRPr="00CC533C" w:rsidRDefault="00DA4DF5" w:rsidP="00DA4DF5">
      <w:pPr>
        <w:spacing w:after="0" w:line="67" w:lineRule="exact"/>
        <w:rPr>
          <w:rFonts w:ascii="Times New Roman" w:eastAsia="Times New Roman" w:hAnsi="Times New Roman" w:cs="Arial"/>
          <w:sz w:val="20"/>
          <w:szCs w:val="20"/>
          <w:lang w:eastAsia="ru-RU"/>
        </w:rPr>
      </w:pPr>
    </w:p>
    <w:p w:rsidR="00DA4DF5" w:rsidRPr="00CC533C" w:rsidRDefault="00DA4DF5" w:rsidP="00DA4DF5">
      <w:pPr>
        <w:spacing w:after="0" w:line="228" w:lineRule="auto"/>
        <w:ind w:firstLine="36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DA4DF5" w:rsidRPr="00CC533C" w:rsidRDefault="00DA4DF5" w:rsidP="00DA4DF5">
      <w:pPr>
        <w:spacing w:after="0" w:line="16" w:lineRule="exact"/>
        <w:rPr>
          <w:rFonts w:ascii="Times New Roman" w:eastAsia="Times New Roman" w:hAnsi="Times New Roman" w:cs="Arial"/>
          <w:sz w:val="20"/>
          <w:szCs w:val="20"/>
          <w:lang w:eastAsia="ru-RU"/>
        </w:rPr>
      </w:pPr>
    </w:p>
    <w:p w:rsidR="00DA4DF5" w:rsidRPr="00CC533C" w:rsidRDefault="00DA4DF5" w:rsidP="00DA4DF5">
      <w:pPr>
        <w:numPr>
          <w:ilvl w:val="0"/>
          <w:numId w:val="44"/>
        </w:numPr>
        <w:tabs>
          <w:tab w:val="left" w:pos="0"/>
        </w:tabs>
        <w:spacing w:after="0" w:line="232" w:lineRule="auto"/>
        <w:ind w:right="140" w:firstLine="36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Этап диагностики коррекционно-развивающей образовательной среды (контрольно-диагностическая деятельность).</w:t>
      </w:r>
    </w:p>
    <w:p w:rsidR="00DA4DF5" w:rsidRPr="00CC533C" w:rsidRDefault="00DA4DF5" w:rsidP="00DA4DF5">
      <w:pPr>
        <w:spacing w:after="0" w:line="218" w:lineRule="auto"/>
        <w:ind w:firstLine="36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lastRenderedPageBreak/>
        <w:t>Результатом является констатация созданных условий и выработанных коррекционно-развивающих и образовательных программ особым образовательным потребностям ребенка.</w:t>
      </w:r>
    </w:p>
    <w:p w:rsidR="00DA4DF5" w:rsidRPr="00CC533C" w:rsidRDefault="00DA4DF5" w:rsidP="00DA4DF5">
      <w:pPr>
        <w:spacing w:after="0" w:line="10" w:lineRule="exact"/>
        <w:rPr>
          <w:rFonts w:ascii="Times New Roman" w:eastAsia="Times New Roman" w:hAnsi="Times New Roman" w:cs="Arial"/>
          <w:sz w:val="20"/>
          <w:szCs w:val="20"/>
          <w:lang w:eastAsia="ru-RU"/>
        </w:rPr>
      </w:pPr>
    </w:p>
    <w:p w:rsidR="00DA4DF5" w:rsidRPr="00CC533C" w:rsidRDefault="00DA4DF5" w:rsidP="00DA4DF5">
      <w:pPr>
        <w:numPr>
          <w:ilvl w:val="0"/>
          <w:numId w:val="45"/>
        </w:numPr>
        <w:tabs>
          <w:tab w:val="left" w:pos="0"/>
        </w:tabs>
        <w:spacing w:after="0" w:line="232" w:lineRule="auto"/>
        <w:ind w:firstLine="36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Этап регуляции и корректировки (регулятивно-корректировочная деятельность).</w:t>
      </w:r>
    </w:p>
    <w:p w:rsidR="00DA4DF5" w:rsidRPr="00CC533C" w:rsidRDefault="00DA4DF5" w:rsidP="00DA4DF5">
      <w:pPr>
        <w:spacing w:after="0" w:line="223" w:lineRule="auto"/>
        <w:ind w:firstLine="36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p w:rsidR="00DA4DF5" w:rsidRPr="00CC533C" w:rsidRDefault="00DA4DF5" w:rsidP="00DA4DF5">
      <w:pPr>
        <w:spacing w:after="0" w:line="8" w:lineRule="exact"/>
        <w:rPr>
          <w:rFonts w:ascii="Times New Roman" w:eastAsia="Times New Roman" w:hAnsi="Times New Roman" w:cs="Arial"/>
          <w:sz w:val="20"/>
          <w:szCs w:val="20"/>
          <w:lang w:eastAsia="ru-RU"/>
        </w:rPr>
      </w:pPr>
    </w:p>
    <w:p w:rsidR="00DA4DF5" w:rsidRPr="00DC291B" w:rsidRDefault="00DA4DF5" w:rsidP="00DA4DF5">
      <w:pPr>
        <w:spacing w:after="0" w:line="235" w:lineRule="auto"/>
        <w:rPr>
          <w:rFonts w:ascii="Times New Roman" w:eastAsia="Times New Roman" w:hAnsi="Times New Roman" w:cs="Arial"/>
          <w:b/>
          <w:i/>
          <w:sz w:val="28"/>
          <w:szCs w:val="20"/>
          <w:lang w:eastAsia="ru-RU"/>
        </w:rPr>
      </w:pPr>
      <w:r w:rsidRPr="00DC291B">
        <w:rPr>
          <w:rFonts w:ascii="Times New Roman" w:eastAsia="Times New Roman" w:hAnsi="Times New Roman" w:cs="Arial"/>
          <w:b/>
          <w:i/>
          <w:sz w:val="28"/>
          <w:szCs w:val="20"/>
          <w:lang w:eastAsia="ru-RU"/>
        </w:rPr>
        <w:t>Механизм реализации программы</w:t>
      </w:r>
    </w:p>
    <w:p w:rsidR="00DA4DF5" w:rsidRPr="00CC533C" w:rsidRDefault="00DA4DF5" w:rsidP="00DA4DF5">
      <w:pPr>
        <w:spacing w:after="0" w:line="63" w:lineRule="exact"/>
        <w:rPr>
          <w:rFonts w:ascii="Times New Roman" w:eastAsia="Times New Roman" w:hAnsi="Times New Roman" w:cs="Arial"/>
          <w:sz w:val="20"/>
          <w:szCs w:val="20"/>
          <w:lang w:eastAsia="ru-RU"/>
        </w:rPr>
      </w:pPr>
    </w:p>
    <w:p w:rsidR="00DA4DF5" w:rsidRPr="00CC533C" w:rsidRDefault="00DA4DF5" w:rsidP="00DA4DF5">
      <w:pPr>
        <w:spacing w:after="0" w:line="232" w:lineRule="auto"/>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Одним из основных механизмов реализации коррекционной работы является оптимально выстроенное взаимодействие</w:t>
      </w:r>
      <w:r>
        <w:rPr>
          <w:rFonts w:ascii="Times New Roman" w:eastAsia="Times New Roman" w:hAnsi="Times New Roman" w:cs="Arial"/>
          <w:sz w:val="28"/>
          <w:szCs w:val="20"/>
          <w:lang w:eastAsia="ru-RU"/>
        </w:rPr>
        <w:t xml:space="preserve"> педагогов и специалистов МАОУ  </w:t>
      </w:r>
      <w:r w:rsidRPr="00CC533C">
        <w:rPr>
          <w:rFonts w:ascii="Times New Roman" w:eastAsia="Times New Roman" w:hAnsi="Times New Roman" w:cs="Arial"/>
          <w:sz w:val="28"/>
          <w:szCs w:val="20"/>
          <w:lang w:eastAsia="ru-RU"/>
        </w:rPr>
        <w:t>СОШ №</w:t>
      </w:r>
      <w:r>
        <w:rPr>
          <w:rFonts w:ascii="Times New Roman" w:eastAsia="Times New Roman" w:hAnsi="Times New Roman" w:cs="Arial"/>
          <w:sz w:val="28"/>
          <w:szCs w:val="20"/>
          <w:lang w:eastAsia="ru-RU"/>
        </w:rPr>
        <w:t xml:space="preserve">6, </w:t>
      </w:r>
      <w:r w:rsidRPr="00CC533C">
        <w:rPr>
          <w:rFonts w:ascii="Times New Roman" w:eastAsia="Times New Roman" w:hAnsi="Times New Roman" w:cs="Arial"/>
          <w:sz w:val="28"/>
          <w:szCs w:val="20"/>
          <w:lang w:eastAsia="ru-RU"/>
        </w:rPr>
        <w:t>обеспечивающее системное сопровождение</w:t>
      </w:r>
      <w:r w:rsidRPr="00B81547">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обучающихся ТНР в образовательном процессе. Такое взаимодействие включает:</w:t>
      </w:r>
    </w:p>
    <w:p w:rsidR="00DA4DF5" w:rsidRPr="00CC533C" w:rsidRDefault="00DA4DF5" w:rsidP="00DA4DF5">
      <w:pPr>
        <w:spacing w:after="0" w:line="10" w:lineRule="exact"/>
        <w:rPr>
          <w:rFonts w:ascii="Times New Roman" w:eastAsia="Times New Roman" w:hAnsi="Times New Roman" w:cs="Arial"/>
          <w:sz w:val="20"/>
          <w:szCs w:val="20"/>
          <w:lang w:eastAsia="ru-RU"/>
        </w:rPr>
      </w:pPr>
    </w:p>
    <w:p w:rsidR="00DA4DF5" w:rsidRPr="00CC533C" w:rsidRDefault="00DA4DF5" w:rsidP="00DA4DF5">
      <w:pPr>
        <w:numPr>
          <w:ilvl w:val="0"/>
          <w:numId w:val="46"/>
        </w:numPr>
        <w:tabs>
          <w:tab w:val="left" w:pos="180"/>
        </w:tabs>
        <w:spacing w:after="0" w:line="232"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комплексность в определении и решении проблем ребёнка, предоставление ему квалифицированной помощи специалистов разного профиля;</w:t>
      </w:r>
    </w:p>
    <w:p w:rsidR="00DA4DF5" w:rsidRPr="00CC533C" w:rsidRDefault="00DA4DF5" w:rsidP="00DA4DF5">
      <w:pPr>
        <w:numPr>
          <w:ilvl w:val="0"/>
          <w:numId w:val="46"/>
        </w:numPr>
        <w:tabs>
          <w:tab w:val="left" w:pos="160"/>
        </w:tabs>
        <w:spacing w:after="0" w:line="235" w:lineRule="auto"/>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многоаспектный анализ личностного и познавательного развития ребенка;</w:t>
      </w:r>
    </w:p>
    <w:p w:rsidR="00DA4DF5" w:rsidRPr="00CC533C" w:rsidRDefault="00DA4DF5" w:rsidP="00DA4DF5">
      <w:pPr>
        <w:spacing w:after="0" w:line="67" w:lineRule="exact"/>
        <w:rPr>
          <w:rFonts w:ascii="Times New Roman" w:eastAsia="Times New Roman" w:hAnsi="Times New Roman" w:cs="Arial"/>
          <w:sz w:val="28"/>
          <w:szCs w:val="20"/>
          <w:lang w:eastAsia="ru-RU"/>
        </w:rPr>
      </w:pPr>
    </w:p>
    <w:p w:rsidR="00DA4DF5" w:rsidRPr="00CC533C" w:rsidRDefault="00DA4DF5" w:rsidP="00DA4DF5">
      <w:pPr>
        <w:numPr>
          <w:ilvl w:val="0"/>
          <w:numId w:val="46"/>
        </w:numPr>
        <w:tabs>
          <w:tab w:val="left" w:pos="226"/>
        </w:tabs>
        <w:spacing w:after="0" w:line="218"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составление комплексных индивидуальных программ общего развития и коррекции отдельных сторон учебно-познавательной, эмоционально-волевой и личностной сфер ребёнка.</w:t>
      </w:r>
    </w:p>
    <w:p w:rsidR="00DA4DF5" w:rsidRPr="00CC533C" w:rsidRDefault="00DA4DF5" w:rsidP="00DA4DF5">
      <w:pPr>
        <w:spacing w:after="0" w:line="12" w:lineRule="exact"/>
        <w:rPr>
          <w:rFonts w:ascii="Times New Roman" w:eastAsia="Times New Roman" w:hAnsi="Times New Roman" w:cs="Arial"/>
          <w:sz w:val="28"/>
          <w:szCs w:val="20"/>
          <w:lang w:eastAsia="ru-RU"/>
        </w:rPr>
      </w:pPr>
    </w:p>
    <w:p w:rsidR="00DA4DF5" w:rsidRPr="00CC533C" w:rsidRDefault="00DA4DF5" w:rsidP="00DA4DF5">
      <w:pPr>
        <w:spacing w:after="0" w:line="235"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Консолидация усилий психолога, медицинских работников, педагогов, логопеда, социального педагога позволит обеспечить систему комплексного психолого-медико-педагогического сопровождения и эффективно решать проблемы ребенка. Формой организованного вза</w:t>
      </w:r>
      <w:r>
        <w:rPr>
          <w:rFonts w:ascii="Times New Roman" w:eastAsia="Times New Roman" w:hAnsi="Times New Roman" w:cs="Arial"/>
          <w:sz w:val="28"/>
          <w:szCs w:val="20"/>
          <w:lang w:eastAsia="ru-RU"/>
        </w:rPr>
        <w:t xml:space="preserve">имодействия сотрудников в МАОУ </w:t>
      </w:r>
      <w:r w:rsidRPr="00CC533C">
        <w:rPr>
          <w:rFonts w:ascii="Times New Roman" w:eastAsia="Times New Roman" w:hAnsi="Times New Roman" w:cs="Arial"/>
          <w:sz w:val="28"/>
          <w:szCs w:val="20"/>
          <w:lang w:eastAsia="ru-RU"/>
        </w:rPr>
        <w:t>СОШ №</w:t>
      </w:r>
      <w:r>
        <w:rPr>
          <w:rFonts w:ascii="Times New Roman" w:eastAsia="Times New Roman" w:hAnsi="Times New Roman" w:cs="Arial"/>
          <w:sz w:val="28"/>
          <w:szCs w:val="20"/>
          <w:lang w:eastAsia="ru-RU"/>
        </w:rPr>
        <w:t>6</w:t>
      </w:r>
      <w:r w:rsidRPr="00CC533C">
        <w:rPr>
          <w:rFonts w:ascii="Times New Roman" w:eastAsia="Times New Roman" w:hAnsi="Times New Roman" w:cs="Arial"/>
          <w:sz w:val="28"/>
          <w:szCs w:val="20"/>
          <w:lang w:eastAsia="ru-RU"/>
        </w:rPr>
        <w:t xml:space="preserve"> становится школьный ПМПк, который предоставляет многопрофильную помощь ребенку и его родителям (законным представите</w:t>
      </w:r>
      <w:r>
        <w:rPr>
          <w:rFonts w:ascii="Times New Roman" w:eastAsia="Times New Roman" w:hAnsi="Times New Roman" w:cs="Arial"/>
          <w:sz w:val="28"/>
          <w:szCs w:val="20"/>
          <w:lang w:eastAsia="ru-RU"/>
        </w:rPr>
        <w:t xml:space="preserve">лям), а также сотрудникам МАОУ </w:t>
      </w:r>
      <w:r w:rsidRPr="00CC533C">
        <w:rPr>
          <w:rFonts w:ascii="Times New Roman" w:eastAsia="Times New Roman" w:hAnsi="Times New Roman" w:cs="Arial"/>
          <w:sz w:val="28"/>
          <w:szCs w:val="20"/>
          <w:lang w:eastAsia="ru-RU"/>
        </w:rPr>
        <w:t>СОШ №</w:t>
      </w:r>
      <w:r>
        <w:rPr>
          <w:rFonts w:ascii="Times New Roman" w:eastAsia="Times New Roman" w:hAnsi="Times New Roman" w:cs="Arial"/>
          <w:sz w:val="28"/>
          <w:szCs w:val="20"/>
          <w:lang w:eastAsia="ru-RU"/>
        </w:rPr>
        <w:t>6</w:t>
      </w:r>
      <w:r w:rsidRPr="00CC533C">
        <w:rPr>
          <w:rFonts w:ascii="Times New Roman" w:eastAsia="Times New Roman" w:hAnsi="Times New Roman" w:cs="Arial"/>
          <w:sz w:val="28"/>
          <w:szCs w:val="20"/>
          <w:lang w:eastAsia="ru-RU"/>
        </w:rPr>
        <w:t xml:space="preserve"> образовательного и воспитательного процесса в решении вопросов, связанных с адаптацией, обучением, воспитанием, развитием и социализацией детей.</w:t>
      </w:r>
    </w:p>
    <w:p w:rsidR="00DA4DF5" w:rsidRPr="00CC533C" w:rsidRDefault="00DA4DF5" w:rsidP="00DA4DF5">
      <w:pPr>
        <w:spacing w:after="0" w:line="11" w:lineRule="exact"/>
        <w:rPr>
          <w:rFonts w:ascii="Times New Roman" w:eastAsia="Times New Roman" w:hAnsi="Times New Roman" w:cs="Arial"/>
          <w:sz w:val="28"/>
          <w:szCs w:val="20"/>
          <w:lang w:eastAsia="ru-RU"/>
        </w:rPr>
      </w:pPr>
    </w:p>
    <w:p w:rsidR="00DA4DF5" w:rsidRPr="00DC291B" w:rsidRDefault="00DA4DF5" w:rsidP="00DA4DF5">
      <w:pPr>
        <w:spacing w:after="0" w:line="235" w:lineRule="auto"/>
        <w:ind w:firstLine="708"/>
        <w:jc w:val="both"/>
        <w:rPr>
          <w:rFonts w:ascii="Times New Roman" w:eastAsia="Times New Roman" w:hAnsi="Times New Roman" w:cs="Arial"/>
          <w:i/>
          <w:sz w:val="28"/>
          <w:szCs w:val="20"/>
          <w:lang w:eastAsia="ru-RU"/>
        </w:rPr>
      </w:pPr>
      <w:r w:rsidRPr="00CC533C">
        <w:rPr>
          <w:rFonts w:ascii="Times New Roman" w:eastAsia="Times New Roman" w:hAnsi="Times New Roman" w:cs="Arial"/>
          <w:sz w:val="28"/>
          <w:szCs w:val="20"/>
          <w:lang w:eastAsia="ru-RU"/>
        </w:rPr>
        <w:t>Одним из механизмов реализации психолого-педагогического сопровождения следует обозначить социальное партнёрство, которое предполагает профес</w:t>
      </w:r>
      <w:r>
        <w:rPr>
          <w:rFonts w:ascii="Times New Roman" w:eastAsia="Times New Roman" w:hAnsi="Times New Roman" w:cs="Arial"/>
          <w:sz w:val="28"/>
          <w:szCs w:val="20"/>
          <w:lang w:eastAsia="ru-RU"/>
        </w:rPr>
        <w:t xml:space="preserve">сиональное взаимодействие МАОУ </w:t>
      </w:r>
      <w:r w:rsidRPr="00CC533C">
        <w:rPr>
          <w:rFonts w:ascii="Times New Roman" w:eastAsia="Times New Roman" w:hAnsi="Times New Roman" w:cs="Arial"/>
          <w:sz w:val="28"/>
          <w:szCs w:val="20"/>
          <w:lang w:eastAsia="ru-RU"/>
        </w:rPr>
        <w:t>СОШ №</w:t>
      </w:r>
      <w:r>
        <w:rPr>
          <w:rFonts w:ascii="Times New Roman" w:eastAsia="Times New Roman" w:hAnsi="Times New Roman" w:cs="Arial"/>
          <w:sz w:val="28"/>
          <w:szCs w:val="20"/>
          <w:lang w:eastAsia="ru-RU"/>
        </w:rPr>
        <w:t>6</w:t>
      </w:r>
      <w:r w:rsidRPr="00CC533C">
        <w:rPr>
          <w:rFonts w:ascii="Times New Roman" w:eastAsia="Times New Roman" w:hAnsi="Times New Roman" w:cs="Arial"/>
          <w:sz w:val="28"/>
          <w:szCs w:val="20"/>
          <w:lang w:eastAsia="ru-RU"/>
        </w:rPr>
        <w:t xml:space="preserve"> с внешними ресурсами (организациями различных ведомств, общественными организациями и другими институтами). </w:t>
      </w:r>
      <w:r w:rsidRPr="00DC291B">
        <w:rPr>
          <w:rFonts w:ascii="Times New Roman" w:eastAsia="Times New Roman" w:hAnsi="Times New Roman" w:cs="Arial"/>
          <w:i/>
          <w:sz w:val="28"/>
          <w:szCs w:val="20"/>
          <w:lang w:eastAsia="ru-RU"/>
        </w:rPr>
        <w:t>Социальное партнерство включает:</w:t>
      </w:r>
    </w:p>
    <w:p w:rsidR="00DA4DF5" w:rsidRPr="00CC533C" w:rsidRDefault="00DA4DF5" w:rsidP="00DA4DF5">
      <w:pPr>
        <w:spacing w:after="0" w:line="70" w:lineRule="exact"/>
        <w:rPr>
          <w:rFonts w:ascii="Times New Roman" w:eastAsia="Times New Roman" w:hAnsi="Times New Roman" w:cs="Arial"/>
          <w:sz w:val="28"/>
          <w:szCs w:val="20"/>
          <w:lang w:eastAsia="ru-RU"/>
        </w:rPr>
      </w:pPr>
    </w:p>
    <w:p w:rsidR="00DA4DF5" w:rsidRPr="00CC533C" w:rsidRDefault="00DA4DF5" w:rsidP="00DA4DF5">
      <w:pPr>
        <w:numPr>
          <w:ilvl w:val="0"/>
          <w:numId w:val="46"/>
        </w:numPr>
        <w:tabs>
          <w:tab w:val="left" w:pos="218"/>
        </w:tabs>
        <w:spacing w:after="0" w:line="218"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DA4DF5" w:rsidRPr="00CC533C" w:rsidRDefault="00DA4DF5" w:rsidP="00DA4DF5">
      <w:pPr>
        <w:numPr>
          <w:ilvl w:val="0"/>
          <w:numId w:val="46"/>
        </w:numPr>
        <w:tabs>
          <w:tab w:val="left" w:pos="240"/>
        </w:tabs>
        <w:spacing w:after="0" w:line="235" w:lineRule="auto"/>
        <w:ind w:left="240" w:hanging="23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общественными организациями родителей детей с ОВЗ;</w:t>
      </w:r>
    </w:p>
    <w:p w:rsidR="00DA4DF5" w:rsidRPr="00CC533C" w:rsidRDefault="00DA4DF5" w:rsidP="00DA4DF5">
      <w:pPr>
        <w:spacing w:after="0" w:line="2" w:lineRule="exact"/>
        <w:rPr>
          <w:rFonts w:ascii="Times New Roman" w:eastAsia="Times New Roman" w:hAnsi="Times New Roman" w:cs="Arial"/>
          <w:sz w:val="28"/>
          <w:szCs w:val="20"/>
          <w:lang w:eastAsia="ru-RU"/>
        </w:rPr>
      </w:pPr>
    </w:p>
    <w:p w:rsidR="00DA4DF5" w:rsidRPr="00CC533C" w:rsidRDefault="00DA4DF5" w:rsidP="00DA4DF5">
      <w:pPr>
        <w:numPr>
          <w:ilvl w:val="0"/>
          <w:numId w:val="46"/>
        </w:numPr>
        <w:tabs>
          <w:tab w:val="left" w:pos="160"/>
        </w:tabs>
        <w:spacing w:after="0" w:line="0" w:lineRule="atLeast"/>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сотрудничество с родительской общественностью.</w:t>
      </w:r>
    </w:p>
    <w:p w:rsidR="00DA4DF5" w:rsidRPr="00CC533C" w:rsidRDefault="00DA4DF5" w:rsidP="00DA4DF5">
      <w:pPr>
        <w:spacing w:after="0" w:line="4" w:lineRule="exact"/>
        <w:rPr>
          <w:rFonts w:ascii="Times New Roman" w:eastAsia="Times New Roman" w:hAnsi="Times New Roman" w:cs="Arial"/>
          <w:sz w:val="20"/>
          <w:szCs w:val="20"/>
          <w:lang w:eastAsia="ru-RU"/>
        </w:rPr>
      </w:pPr>
    </w:p>
    <w:p w:rsidR="00DA4DF5" w:rsidRPr="00DC291B" w:rsidRDefault="00DA4DF5" w:rsidP="00DA4DF5">
      <w:pPr>
        <w:spacing w:after="0" w:line="0" w:lineRule="atLeast"/>
        <w:rPr>
          <w:rFonts w:ascii="Times New Roman" w:eastAsia="Times New Roman" w:hAnsi="Times New Roman" w:cs="Arial"/>
          <w:b/>
          <w:i/>
          <w:sz w:val="28"/>
          <w:szCs w:val="20"/>
          <w:lang w:eastAsia="ru-RU"/>
        </w:rPr>
      </w:pPr>
      <w:r w:rsidRPr="00DC291B">
        <w:rPr>
          <w:rFonts w:ascii="Times New Roman" w:eastAsia="Times New Roman" w:hAnsi="Times New Roman" w:cs="Arial"/>
          <w:b/>
          <w:i/>
          <w:sz w:val="28"/>
          <w:szCs w:val="20"/>
          <w:lang w:eastAsia="ru-RU"/>
        </w:rPr>
        <w:t>Планируемые результаты</w:t>
      </w:r>
    </w:p>
    <w:p w:rsidR="00DA4DF5" w:rsidRPr="00CC533C" w:rsidRDefault="00DA4DF5" w:rsidP="00DA4DF5">
      <w:pPr>
        <w:spacing w:after="0" w:line="62" w:lineRule="exact"/>
        <w:rPr>
          <w:rFonts w:ascii="Times New Roman" w:eastAsia="Times New Roman" w:hAnsi="Times New Roman" w:cs="Arial"/>
          <w:sz w:val="20"/>
          <w:szCs w:val="20"/>
          <w:lang w:eastAsia="ru-RU"/>
        </w:rPr>
      </w:pPr>
    </w:p>
    <w:p w:rsidR="00DA4DF5" w:rsidRPr="00CC533C" w:rsidRDefault="00DA4DF5" w:rsidP="00DA4DF5">
      <w:pPr>
        <w:spacing w:after="0" w:line="211" w:lineRule="auto"/>
        <w:ind w:firstLine="708"/>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В ходе реализации предложенной программы ожидаются следующие результаты:</w:t>
      </w:r>
    </w:p>
    <w:p w:rsidR="00DA4DF5" w:rsidRPr="00CC533C" w:rsidRDefault="00DA4DF5" w:rsidP="00DA4DF5">
      <w:pPr>
        <w:spacing w:after="0" w:line="49" w:lineRule="exact"/>
        <w:rPr>
          <w:rFonts w:ascii="Times New Roman" w:eastAsia="Times New Roman" w:hAnsi="Times New Roman" w:cs="Arial"/>
          <w:sz w:val="20"/>
          <w:szCs w:val="20"/>
          <w:lang w:eastAsia="ru-RU"/>
        </w:rPr>
      </w:pPr>
    </w:p>
    <w:p w:rsidR="00DA4DF5" w:rsidRPr="00CC533C" w:rsidRDefault="00DA4DF5" w:rsidP="00DA4DF5">
      <w:pPr>
        <w:spacing w:after="0" w:line="223"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создание системы комплексной помощи обучающимся с ТНР в освоении программы общего образования, коррекции недостатков в физическом и (или) психическом развитии обучающихся, их социальную адаптацию;</w:t>
      </w:r>
    </w:p>
    <w:p w:rsidR="00DA4DF5" w:rsidRPr="00CC533C" w:rsidRDefault="00DA4DF5" w:rsidP="00DA4DF5">
      <w:pPr>
        <w:spacing w:after="0" w:line="211" w:lineRule="auto"/>
        <w:jc w:val="both"/>
        <w:rPr>
          <w:rFonts w:ascii="Times New Roman" w:eastAsia="Times New Roman" w:hAnsi="Times New Roman" w:cs="Arial"/>
          <w:sz w:val="28"/>
          <w:szCs w:val="20"/>
          <w:lang w:eastAsia="ru-RU"/>
        </w:rPr>
      </w:pPr>
      <w:r>
        <w:rPr>
          <w:rFonts w:ascii="Times New Roman" w:eastAsia="Times New Roman" w:hAnsi="Times New Roman" w:cs="Arial"/>
          <w:sz w:val="20"/>
          <w:szCs w:val="20"/>
          <w:lang w:eastAsia="ru-RU"/>
        </w:rPr>
        <w:t xml:space="preserve">- </w:t>
      </w:r>
      <w:r w:rsidRPr="00CC533C">
        <w:rPr>
          <w:rFonts w:ascii="Times New Roman" w:eastAsia="Times New Roman" w:hAnsi="Times New Roman" w:cs="Arial"/>
          <w:sz w:val="28"/>
          <w:szCs w:val="20"/>
          <w:lang w:eastAsia="ru-RU"/>
        </w:rPr>
        <w:t xml:space="preserve">создание специальных условий обучения и воспитания обучающихся, позволяющих учитывать их особые образовательные потребности </w:t>
      </w:r>
      <w:r w:rsidRPr="00CC533C">
        <w:rPr>
          <w:rFonts w:ascii="Times New Roman" w:eastAsia="Times New Roman" w:hAnsi="Times New Roman" w:cs="Arial"/>
          <w:sz w:val="28"/>
          <w:szCs w:val="20"/>
          <w:lang w:eastAsia="ru-RU"/>
        </w:rPr>
        <w:lastRenderedPageBreak/>
        <w:t>посредством индивидуализации и дифференциации образовательного процесса;</w:t>
      </w:r>
    </w:p>
    <w:p w:rsidR="00DA4DF5" w:rsidRPr="00CC533C" w:rsidRDefault="00DA4DF5" w:rsidP="00DA4DF5">
      <w:pPr>
        <w:spacing w:after="0" w:line="12" w:lineRule="exact"/>
        <w:rPr>
          <w:rFonts w:ascii="Times New Roman" w:eastAsia="Times New Roman" w:hAnsi="Times New Roman" w:cs="Arial"/>
          <w:sz w:val="20"/>
          <w:szCs w:val="20"/>
          <w:lang w:eastAsia="ru-RU"/>
        </w:rPr>
      </w:pPr>
    </w:p>
    <w:p w:rsidR="00DA4DF5" w:rsidRPr="00CC533C" w:rsidRDefault="00DA4DF5" w:rsidP="00DA4DF5">
      <w:pPr>
        <w:spacing w:after="0" w:line="235"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создание условий для сохранения и укрепления психического здоровья педагогов, формирования навыков регуляции психоэмоциональных состояний, профилактики эмоционального выгорания в педагогической деятельности.</w:t>
      </w:r>
    </w:p>
    <w:p w:rsidR="00DA4DF5" w:rsidRPr="00CC533C" w:rsidRDefault="00DA4DF5" w:rsidP="00DA4DF5">
      <w:pPr>
        <w:spacing w:after="0" w:line="218"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На каждого ученика заполняется и ведется в течение всего времени обучения индивидуальная психолого-педагогическая карта, в которой фиксируются психолого-педагогические особенности развития личности</w:t>
      </w:r>
    </w:p>
    <w:p w:rsidR="00DA4DF5" w:rsidRDefault="00DA4DF5" w:rsidP="00DA4DF5">
      <w:pPr>
        <w:spacing w:after="0" w:line="232"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учащегося; </w:t>
      </w:r>
    </w:p>
    <w:p w:rsidR="00DA4DF5" w:rsidRDefault="00DA4DF5" w:rsidP="00DA4DF5">
      <w:pPr>
        <w:spacing w:after="0" w:line="232"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результаты педагогической и психологической диагностики; </w:t>
      </w:r>
    </w:p>
    <w:p w:rsidR="00DA4DF5" w:rsidRPr="00CC533C" w:rsidRDefault="00DA4DF5" w:rsidP="00DA4DF5">
      <w:pPr>
        <w:spacing w:after="0" w:line="232"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рекомендации по сопровождающей работе.</w:t>
      </w:r>
    </w:p>
    <w:p w:rsidR="00DA4DF5" w:rsidRPr="00CC533C" w:rsidRDefault="00DA4DF5" w:rsidP="00DA4DF5">
      <w:pPr>
        <w:spacing w:after="0" w:line="67" w:lineRule="exact"/>
        <w:rPr>
          <w:rFonts w:ascii="Times New Roman" w:eastAsia="Times New Roman" w:hAnsi="Times New Roman" w:cs="Arial"/>
          <w:sz w:val="20"/>
          <w:szCs w:val="20"/>
          <w:lang w:eastAsia="ru-RU"/>
        </w:rPr>
      </w:pPr>
    </w:p>
    <w:p w:rsidR="00DA4DF5" w:rsidRPr="00CC533C" w:rsidRDefault="00DA4DF5" w:rsidP="00DA4DF5">
      <w:pPr>
        <w:spacing w:after="0" w:line="211"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Планируемые результаты освоения программы коррекционной работы отражают сформированность</w:t>
      </w: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b/>
          <w:i/>
          <w:sz w:val="28"/>
          <w:szCs w:val="20"/>
          <w:lang w:eastAsia="ru-RU"/>
        </w:rPr>
        <w:t>социальных</w:t>
      </w:r>
      <w:r>
        <w:rPr>
          <w:rFonts w:ascii="Times New Roman" w:eastAsia="Times New Roman" w:hAnsi="Times New Roman" w:cs="Arial"/>
          <w:b/>
          <w:i/>
          <w:sz w:val="28"/>
          <w:szCs w:val="20"/>
          <w:lang w:eastAsia="ru-RU"/>
        </w:rPr>
        <w:t xml:space="preserve"> </w:t>
      </w:r>
      <w:r w:rsidRPr="00CC533C">
        <w:rPr>
          <w:rFonts w:ascii="Times New Roman" w:eastAsia="Times New Roman" w:hAnsi="Times New Roman" w:cs="Arial"/>
          <w:b/>
          <w:i/>
          <w:sz w:val="28"/>
          <w:szCs w:val="20"/>
          <w:lang w:eastAsia="ru-RU"/>
        </w:rPr>
        <w:t>(жизненных)</w:t>
      </w:r>
      <w:r>
        <w:rPr>
          <w:rFonts w:ascii="Times New Roman" w:eastAsia="Times New Roman" w:hAnsi="Times New Roman" w:cs="Arial"/>
          <w:b/>
          <w:i/>
          <w:sz w:val="28"/>
          <w:szCs w:val="20"/>
          <w:lang w:eastAsia="ru-RU"/>
        </w:rPr>
        <w:t xml:space="preserve"> </w:t>
      </w:r>
      <w:r w:rsidRPr="00CC533C">
        <w:rPr>
          <w:rFonts w:ascii="Times New Roman" w:eastAsia="Times New Roman" w:hAnsi="Times New Roman" w:cs="Arial"/>
          <w:b/>
          <w:i/>
          <w:sz w:val="28"/>
          <w:szCs w:val="20"/>
          <w:lang w:eastAsia="ru-RU"/>
        </w:rPr>
        <w:t>компетенций</w:t>
      </w:r>
      <w:r w:rsidRPr="00CC533C">
        <w:rPr>
          <w:rFonts w:ascii="Times New Roman" w:eastAsia="Times New Roman" w:hAnsi="Times New Roman" w:cs="Arial"/>
          <w:sz w:val="28"/>
          <w:szCs w:val="20"/>
          <w:lang w:eastAsia="ru-RU"/>
        </w:rPr>
        <w:t>,</w:t>
      </w:r>
    </w:p>
    <w:p w:rsidR="00DA4DF5" w:rsidRPr="00CC533C" w:rsidRDefault="00DA4DF5" w:rsidP="00DA4DF5">
      <w:pPr>
        <w:spacing w:after="0" w:line="12" w:lineRule="exact"/>
        <w:rPr>
          <w:rFonts w:ascii="Times New Roman" w:eastAsia="Times New Roman" w:hAnsi="Times New Roman" w:cs="Arial"/>
          <w:sz w:val="20"/>
          <w:szCs w:val="20"/>
          <w:lang w:eastAsia="ru-RU"/>
        </w:rPr>
      </w:pPr>
    </w:p>
    <w:p w:rsidR="00DA4DF5" w:rsidRPr="00CC533C" w:rsidRDefault="00DA4DF5" w:rsidP="00DA4DF5">
      <w:pPr>
        <w:spacing w:after="0" w:line="232"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необходимых для решения практико-ориентированных задач и обеспечивающих становление социальных отношений обучающихся с ТНР в различных средах:</w:t>
      </w:r>
    </w:p>
    <w:p w:rsidR="00DA4DF5" w:rsidRPr="00CC533C" w:rsidRDefault="00DA4DF5" w:rsidP="00DA4DF5">
      <w:pPr>
        <w:spacing w:after="0" w:line="50" w:lineRule="exact"/>
        <w:rPr>
          <w:rFonts w:ascii="Times New Roman" w:eastAsia="Times New Roman" w:hAnsi="Times New Roman" w:cs="Arial"/>
          <w:sz w:val="20"/>
          <w:szCs w:val="20"/>
          <w:lang w:eastAsia="ru-RU"/>
        </w:rPr>
      </w:pPr>
    </w:p>
    <w:p w:rsidR="00DA4DF5" w:rsidRDefault="00DA4DF5" w:rsidP="00DA4DF5">
      <w:pPr>
        <w:spacing w:after="0" w:line="230" w:lineRule="auto"/>
        <w:jc w:val="both"/>
        <w:rPr>
          <w:rFonts w:ascii="Times New Roman" w:eastAsia="Times New Roman" w:hAnsi="Times New Roman" w:cs="Arial"/>
          <w:b/>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развитие адекватных представлений о собственных возможностях и ограничениях, о насущно необходимом жизнеобеспечении</w:t>
      </w:r>
      <w:r>
        <w:rPr>
          <w:rFonts w:ascii="Times New Roman" w:eastAsia="Times New Roman" w:hAnsi="Times New Roman" w:cs="Arial"/>
          <w:b/>
          <w:sz w:val="28"/>
          <w:szCs w:val="20"/>
          <w:lang w:eastAsia="ru-RU"/>
        </w:rPr>
        <w:t xml:space="preserve">; </w:t>
      </w:r>
    </w:p>
    <w:p w:rsidR="00DA4DF5" w:rsidRDefault="00DA4DF5" w:rsidP="00DA4DF5">
      <w:pPr>
        <w:spacing w:after="0" w:line="230" w:lineRule="auto"/>
        <w:jc w:val="both"/>
        <w:rPr>
          <w:rFonts w:ascii="Times New Roman" w:eastAsia="Times New Roman" w:hAnsi="Times New Roman" w:cs="Arial"/>
          <w:sz w:val="28"/>
          <w:szCs w:val="20"/>
          <w:lang w:eastAsia="ru-RU"/>
        </w:rPr>
      </w:pPr>
      <w:r>
        <w:rPr>
          <w:rFonts w:ascii="Times New Roman" w:eastAsia="Times New Roman" w:hAnsi="Times New Roman" w:cs="Arial"/>
          <w:b/>
          <w:sz w:val="28"/>
          <w:szCs w:val="20"/>
          <w:lang w:eastAsia="ru-RU"/>
        </w:rPr>
        <w:t xml:space="preserve">- </w:t>
      </w:r>
      <w:r w:rsidRPr="00CC533C">
        <w:rPr>
          <w:rFonts w:ascii="Times New Roman" w:eastAsia="Times New Roman" w:hAnsi="Times New Roman" w:cs="Arial"/>
          <w:sz w:val="28"/>
          <w:szCs w:val="20"/>
          <w:lang w:eastAsia="ru-RU"/>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w:t>
      </w:r>
    </w:p>
    <w:p w:rsidR="00DA4DF5" w:rsidRDefault="00DA4DF5" w:rsidP="00DA4DF5">
      <w:pPr>
        <w:spacing w:after="0" w:line="230"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умение адекватно выбрать взрослого и обратиться к нему за помощью, точно описать возникшую проблему; </w:t>
      </w:r>
    </w:p>
    <w:p w:rsidR="00DA4DF5" w:rsidRDefault="00DA4DF5" w:rsidP="00DA4DF5">
      <w:pPr>
        <w:spacing w:after="0" w:line="230"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выделять ситуации, когда требуется привлечение родителей; </w:t>
      </w:r>
    </w:p>
    <w:p w:rsidR="00DA4DF5" w:rsidRDefault="00DA4DF5" w:rsidP="00DA4DF5">
      <w:pPr>
        <w:spacing w:after="0" w:line="230"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умение принимать решения в области жизнеобеспечения; </w:t>
      </w:r>
    </w:p>
    <w:p w:rsidR="00DA4DF5" w:rsidRPr="00CC533C" w:rsidRDefault="00DA4DF5" w:rsidP="00DA4DF5">
      <w:pPr>
        <w:spacing w:after="0" w:line="230"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владение</w:t>
      </w: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достаточным запасом фраз и определений для обозначения возникшей проблемы;</w:t>
      </w:r>
    </w:p>
    <w:p w:rsidR="00DA4DF5" w:rsidRPr="00CC533C" w:rsidRDefault="00DA4DF5" w:rsidP="00DA4DF5">
      <w:pPr>
        <w:spacing w:after="0" w:line="12" w:lineRule="exact"/>
        <w:rPr>
          <w:rFonts w:ascii="Times New Roman" w:eastAsia="Times New Roman" w:hAnsi="Times New Roman" w:cs="Arial"/>
          <w:sz w:val="20"/>
          <w:szCs w:val="20"/>
          <w:lang w:eastAsia="ru-RU"/>
        </w:rPr>
      </w:pPr>
    </w:p>
    <w:p w:rsidR="00DA4DF5" w:rsidRDefault="00DA4DF5" w:rsidP="00DA4DF5">
      <w:pPr>
        <w:spacing w:after="0" w:line="232"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овладение социально-бытовыми умениями, используемыми в повседневной жизни: прогресс в самостоятельности и независимости в быту</w:t>
      </w:r>
      <w:r>
        <w:rPr>
          <w:rFonts w:ascii="Times New Roman" w:eastAsia="Times New Roman" w:hAnsi="Times New Roman" w:cs="Arial"/>
          <w:sz w:val="28"/>
          <w:szCs w:val="20"/>
          <w:lang w:eastAsia="ru-RU"/>
        </w:rPr>
        <w:t xml:space="preserve"> и в </w:t>
      </w:r>
      <w:r w:rsidRPr="00CC533C">
        <w:rPr>
          <w:rFonts w:ascii="Times New Roman" w:eastAsia="Times New Roman" w:hAnsi="Times New Roman" w:cs="Arial"/>
          <w:sz w:val="28"/>
          <w:szCs w:val="20"/>
          <w:lang w:eastAsia="ru-RU"/>
        </w:rPr>
        <w:t xml:space="preserve">школе; </w:t>
      </w:r>
    </w:p>
    <w:p w:rsidR="00DA4DF5" w:rsidRDefault="00DA4DF5" w:rsidP="00DA4DF5">
      <w:pPr>
        <w:spacing w:after="0" w:line="232"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представления об устройстве домашней и школьной жизни; </w:t>
      </w:r>
    </w:p>
    <w:p w:rsidR="00DA4DF5" w:rsidRDefault="00DA4DF5" w:rsidP="00DA4DF5">
      <w:pPr>
        <w:spacing w:after="0" w:line="232"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умение адекватно использовать лексикон, отражающий бытовой опыт и осуществлять речевое сопровождение своих действий, бытовых ситуаций; </w:t>
      </w:r>
    </w:p>
    <w:p w:rsidR="00DA4DF5" w:rsidRDefault="00DA4DF5" w:rsidP="00DA4DF5">
      <w:pPr>
        <w:spacing w:after="0" w:line="232"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умение включаться в разнообразные повседневные школьные дела;</w:t>
      </w:r>
    </w:p>
    <w:p w:rsidR="00DA4DF5" w:rsidRDefault="00DA4DF5" w:rsidP="00DA4DF5">
      <w:pPr>
        <w:spacing w:after="0" w:line="232"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 умение</w:t>
      </w: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адекватно оценивать свои речевые возможности и ограничения при участии в общей коллективной деятельности; </w:t>
      </w:r>
    </w:p>
    <w:p w:rsidR="00DA4DF5" w:rsidRPr="00CC533C" w:rsidRDefault="00DA4DF5" w:rsidP="00DA4DF5">
      <w:pPr>
        <w:spacing w:after="0" w:line="232"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умение договариваться о распределении функций в совместной деятельности; стремление ребёнка участвовать в подготовке и проведении праздника;</w:t>
      </w:r>
    </w:p>
    <w:p w:rsidR="00DA4DF5" w:rsidRPr="00CC533C" w:rsidRDefault="00DA4DF5" w:rsidP="00DA4DF5">
      <w:pPr>
        <w:spacing w:after="0" w:line="13" w:lineRule="exact"/>
        <w:rPr>
          <w:rFonts w:ascii="Times New Roman" w:eastAsia="Times New Roman" w:hAnsi="Times New Roman" w:cs="Arial"/>
          <w:sz w:val="28"/>
          <w:szCs w:val="20"/>
          <w:lang w:eastAsia="ru-RU"/>
        </w:rPr>
      </w:pPr>
    </w:p>
    <w:p w:rsidR="00DA4DF5" w:rsidRDefault="00DA4DF5" w:rsidP="00DA4DF5">
      <w:pPr>
        <w:spacing w:after="0" w:line="235"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w:t>
      </w:r>
    </w:p>
    <w:p w:rsidR="00DA4DF5" w:rsidRDefault="00DA4DF5" w:rsidP="00DA4DF5">
      <w:pPr>
        <w:spacing w:after="0" w:line="235"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умение корректно выразить отказ и недовольство, благодарность, сочувствие;</w:t>
      </w:r>
    </w:p>
    <w:p w:rsidR="00DA4DF5" w:rsidRDefault="00DA4DF5" w:rsidP="00DA4DF5">
      <w:pPr>
        <w:spacing w:after="0" w:line="235"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w:t>
      </w:r>
    </w:p>
    <w:p w:rsidR="00DA4DF5" w:rsidRDefault="00DA4DF5" w:rsidP="00DA4DF5">
      <w:pPr>
        <w:spacing w:after="0" w:line="235"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умение ориентироваться в целях, задачах,</w:t>
      </w: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средствах и условиях коммуникации в соответствии с коммуникативной установкой;</w:t>
      </w:r>
    </w:p>
    <w:p w:rsidR="00DA4DF5" w:rsidRDefault="00DA4DF5" w:rsidP="00DA4DF5">
      <w:pPr>
        <w:spacing w:after="0" w:line="235"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lastRenderedPageBreak/>
        <w:t xml:space="preserve">- </w:t>
      </w:r>
      <w:r w:rsidRPr="00CC533C">
        <w:rPr>
          <w:rFonts w:ascii="Times New Roman" w:eastAsia="Times New Roman" w:hAnsi="Times New Roman" w:cs="Arial"/>
          <w:sz w:val="28"/>
          <w:szCs w:val="20"/>
          <w:lang w:eastAsia="ru-RU"/>
        </w:rPr>
        <w:t xml:space="preserve">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w:t>
      </w:r>
    </w:p>
    <w:p w:rsidR="00DA4DF5" w:rsidRDefault="00DA4DF5" w:rsidP="00DA4DF5">
      <w:pPr>
        <w:spacing w:after="0" w:line="235"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готовность слушать собеседника и вести диалог; </w:t>
      </w:r>
    </w:p>
    <w:p w:rsidR="00DA4DF5" w:rsidRDefault="00DA4DF5" w:rsidP="00DA4DF5">
      <w:pPr>
        <w:spacing w:after="0" w:line="235"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умение излагать свое мнение и аргументировать его; </w:t>
      </w:r>
    </w:p>
    <w:p w:rsidR="00DA4DF5" w:rsidRPr="00CC533C" w:rsidRDefault="00DA4DF5" w:rsidP="00DA4DF5">
      <w:pPr>
        <w:spacing w:after="0" w:line="235"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умение</w:t>
      </w: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использовать коммуникацию как средство достижения цели в различных ситуациях; прогресс в развитии коммуникативной функции речи;</w:t>
      </w:r>
    </w:p>
    <w:p w:rsidR="00DA4DF5" w:rsidRPr="00CC533C" w:rsidRDefault="00DA4DF5" w:rsidP="00DA4DF5">
      <w:pPr>
        <w:spacing w:after="0" w:line="12" w:lineRule="exact"/>
        <w:rPr>
          <w:rFonts w:ascii="Times New Roman" w:eastAsia="Times New Roman" w:hAnsi="Times New Roman" w:cs="Arial"/>
          <w:sz w:val="28"/>
          <w:szCs w:val="20"/>
          <w:lang w:eastAsia="ru-RU"/>
        </w:rPr>
      </w:pPr>
    </w:p>
    <w:p w:rsidR="00DA4DF5" w:rsidRDefault="00DA4DF5" w:rsidP="00DA4DF5">
      <w:pPr>
        <w:spacing w:after="0" w:line="235"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дифференциацию и осмысление картины мира: адекватность бытового поведения ребёнка с точки зрения опасности (безопасности) для себя и окружающих; </w:t>
      </w:r>
    </w:p>
    <w:p w:rsidR="00DA4DF5" w:rsidRDefault="00DA4DF5" w:rsidP="00DA4DF5">
      <w:pPr>
        <w:spacing w:after="0" w:line="235"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w:t>
      </w:r>
    </w:p>
    <w:p w:rsidR="00DA4DF5" w:rsidRDefault="00DA4DF5" w:rsidP="00DA4DF5">
      <w:pPr>
        <w:spacing w:after="0" w:line="235" w:lineRule="auto"/>
        <w:ind w:right="140"/>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осознание</w:t>
      </w:r>
      <w:r w:rsidRPr="000C1233">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DA4DF5" w:rsidRDefault="00DA4DF5" w:rsidP="00DA4DF5">
      <w:pPr>
        <w:spacing w:after="0" w:line="235" w:lineRule="auto"/>
        <w:ind w:right="140"/>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w:t>
      </w:r>
    </w:p>
    <w:p w:rsidR="00DA4DF5" w:rsidRPr="00CC533C" w:rsidRDefault="00DA4DF5" w:rsidP="00DA4DF5">
      <w:pPr>
        <w:spacing w:after="0" w:line="235" w:lineRule="auto"/>
        <w:ind w:right="140"/>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прогресс в развитии познавательной функции речи;</w:t>
      </w:r>
    </w:p>
    <w:p w:rsidR="00DA4DF5" w:rsidRPr="00CC533C" w:rsidRDefault="00DA4DF5" w:rsidP="00DA4DF5">
      <w:pPr>
        <w:spacing w:after="0" w:line="48" w:lineRule="exact"/>
        <w:rPr>
          <w:rFonts w:ascii="Times New Roman" w:eastAsia="Times New Roman" w:hAnsi="Times New Roman" w:cs="Arial"/>
          <w:sz w:val="20"/>
          <w:szCs w:val="20"/>
          <w:lang w:eastAsia="ru-RU"/>
        </w:rPr>
      </w:pPr>
    </w:p>
    <w:p w:rsidR="00DA4DF5" w:rsidRDefault="00DA4DF5" w:rsidP="00DA4DF5">
      <w:pPr>
        <w:spacing w:after="0" w:line="232" w:lineRule="auto"/>
        <w:ind w:right="140"/>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w:t>
      </w:r>
    </w:p>
    <w:p w:rsidR="00DA4DF5" w:rsidRDefault="00DA4DF5" w:rsidP="00DA4DF5">
      <w:pPr>
        <w:spacing w:after="0" w:line="232" w:lineRule="auto"/>
        <w:ind w:right="140"/>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наличие достаточного запаса фраз и определений для взаимодействия в разных социальных ситуациях и с людьми разного социального статуса;</w:t>
      </w:r>
    </w:p>
    <w:p w:rsidR="00DA4DF5" w:rsidRDefault="00DA4DF5" w:rsidP="00DA4DF5">
      <w:pPr>
        <w:spacing w:after="0" w:line="232" w:lineRule="auto"/>
        <w:ind w:right="140"/>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представления о вариативности социальных отношений; </w:t>
      </w:r>
    </w:p>
    <w:p w:rsidR="00DA4DF5" w:rsidRDefault="00DA4DF5" w:rsidP="00DA4DF5">
      <w:pPr>
        <w:spacing w:after="0" w:line="232" w:lineRule="auto"/>
        <w:ind w:right="140"/>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готовность к участию в различных видах социального взаимодействия; овладение средствами межличностного взаимодействия; </w:t>
      </w:r>
    </w:p>
    <w:p w:rsidR="00DA4DF5" w:rsidRDefault="00DA4DF5" w:rsidP="00DA4DF5">
      <w:pPr>
        <w:spacing w:after="0" w:line="232" w:lineRule="auto"/>
        <w:ind w:right="140"/>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 xml:space="preserve">умение адекватно использовать принятые в окружении обучающегося социальные ритуалы; </w:t>
      </w:r>
    </w:p>
    <w:p w:rsidR="00DA4DF5" w:rsidRPr="00CC533C" w:rsidRDefault="00DA4DF5" w:rsidP="00DA4DF5">
      <w:pPr>
        <w:spacing w:after="0" w:line="232" w:lineRule="auto"/>
        <w:ind w:right="140"/>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умение передавать свои чувства в процессе моделирования социальных отношений; прогресс в развитии регулятивной функции речи.</w:t>
      </w:r>
    </w:p>
    <w:p w:rsidR="00DA4DF5" w:rsidRPr="00CC533C" w:rsidRDefault="00DA4DF5" w:rsidP="0090479E">
      <w:pPr>
        <w:spacing w:after="0" w:line="218" w:lineRule="auto"/>
        <w:ind w:right="140"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Выше перечисленные результаты отслеживаются для каждого обучающегося в индивидуальной карте развития с помощью таблицы «Оценка социально-личностных результатов (жизненной компетенции)».</w:t>
      </w:r>
    </w:p>
    <w:tbl>
      <w:tblPr>
        <w:tblW w:w="0" w:type="auto"/>
        <w:tblLayout w:type="fixed"/>
        <w:tblCellMar>
          <w:left w:w="0" w:type="dxa"/>
          <w:right w:w="0" w:type="dxa"/>
        </w:tblCellMar>
        <w:tblLook w:val="04A0" w:firstRow="1" w:lastRow="0" w:firstColumn="1" w:lastColumn="0" w:noHBand="0" w:noVBand="1"/>
      </w:tblPr>
      <w:tblGrid>
        <w:gridCol w:w="1980"/>
        <w:gridCol w:w="7600"/>
      </w:tblGrid>
      <w:tr w:rsidR="0090479E" w:rsidRPr="00CC533C" w:rsidTr="0014067D">
        <w:trPr>
          <w:trHeight w:val="322"/>
        </w:trPr>
        <w:tc>
          <w:tcPr>
            <w:tcW w:w="9580" w:type="dxa"/>
            <w:gridSpan w:val="2"/>
            <w:vAlign w:val="bottom"/>
            <w:hideMark/>
          </w:tcPr>
          <w:p w:rsidR="0090479E" w:rsidRPr="005B210A" w:rsidRDefault="0090479E" w:rsidP="0014067D">
            <w:pPr>
              <w:spacing w:after="0" w:line="0" w:lineRule="atLeast"/>
              <w:jc w:val="center"/>
              <w:rPr>
                <w:rFonts w:ascii="Times New Roman" w:eastAsia="Times New Roman" w:hAnsi="Times New Roman" w:cs="Arial"/>
                <w:b/>
                <w:i/>
                <w:w w:val="99"/>
                <w:sz w:val="28"/>
                <w:szCs w:val="20"/>
                <w:lang w:eastAsia="ru-RU"/>
              </w:rPr>
            </w:pPr>
            <w:r w:rsidRPr="005B210A">
              <w:rPr>
                <w:rFonts w:ascii="Times New Roman" w:eastAsia="Times New Roman" w:hAnsi="Times New Roman" w:cs="Arial"/>
                <w:b/>
                <w:i/>
                <w:w w:val="99"/>
                <w:sz w:val="28"/>
                <w:szCs w:val="20"/>
                <w:lang w:eastAsia="ru-RU"/>
              </w:rPr>
              <w:t>Динамическое наблюдение педагогом-психологом</w:t>
            </w:r>
          </w:p>
        </w:tc>
      </w:tr>
      <w:tr w:rsidR="0090479E" w:rsidRPr="00CC533C" w:rsidTr="0014067D">
        <w:trPr>
          <w:trHeight w:val="324"/>
        </w:trPr>
        <w:tc>
          <w:tcPr>
            <w:tcW w:w="9580" w:type="dxa"/>
            <w:gridSpan w:val="2"/>
            <w:vAlign w:val="bottom"/>
            <w:hideMark/>
          </w:tcPr>
          <w:p w:rsidR="0090479E" w:rsidRPr="005B210A" w:rsidRDefault="0090479E" w:rsidP="0014067D">
            <w:pPr>
              <w:spacing w:after="0" w:line="0" w:lineRule="atLeast"/>
              <w:jc w:val="center"/>
              <w:rPr>
                <w:rFonts w:ascii="Times New Roman" w:eastAsia="Times New Roman" w:hAnsi="Times New Roman" w:cs="Arial"/>
                <w:b/>
                <w:i/>
                <w:w w:val="99"/>
                <w:sz w:val="28"/>
                <w:szCs w:val="20"/>
                <w:lang w:eastAsia="ru-RU"/>
              </w:rPr>
            </w:pPr>
            <w:r w:rsidRPr="005B210A">
              <w:rPr>
                <w:rFonts w:ascii="Times New Roman" w:eastAsia="Times New Roman" w:hAnsi="Times New Roman" w:cs="Arial"/>
                <w:b/>
                <w:i/>
                <w:w w:val="99"/>
                <w:sz w:val="28"/>
                <w:szCs w:val="20"/>
                <w:lang w:eastAsia="ru-RU"/>
              </w:rPr>
              <w:t>в ходе коррекционных занятий: «Оценка социально-личностных</w:t>
            </w:r>
          </w:p>
        </w:tc>
      </w:tr>
      <w:tr w:rsidR="0090479E" w:rsidRPr="00CC533C" w:rsidTr="0014067D">
        <w:trPr>
          <w:trHeight w:val="323"/>
        </w:trPr>
        <w:tc>
          <w:tcPr>
            <w:tcW w:w="1980" w:type="dxa"/>
            <w:tcBorders>
              <w:top w:val="nil"/>
              <w:left w:val="nil"/>
              <w:bottom w:val="single" w:sz="8" w:space="0" w:color="auto"/>
              <w:right w:val="nil"/>
            </w:tcBorders>
            <w:vAlign w:val="bottom"/>
          </w:tcPr>
          <w:p w:rsidR="0090479E" w:rsidRPr="005B210A" w:rsidRDefault="0090479E" w:rsidP="0014067D">
            <w:pPr>
              <w:spacing w:after="0" w:line="0" w:lineRule="atLeast"/>
              <w:rPr>
                <w:rFonts w:ascii="Times New Roman" w:eastAsia="Times New Roman" w:hAnsi="Times New Roman" w:cs="Arial"/>
                <w:i/>
                <w:sz w:val="24"/>
                <w:szCs w:val="20"/>
                <w:lang w:eastAsia="ru-RU"/>
              </w:rPr>
            </w:pPr>
          </w:p>
        </w:tc>
        <w:tc>
          <w:tcPr>
            <w:tcW w:w="7600" w:type="dxa"/>
            <w:tcBorders>
              <w:top w:val="nil"/>
              <w:left w:val="nil"/>
              <w:bottom w:val="single" w:sz="8" w:space="0" w:color="auto"/>
              <w:right w:val="nil"/>
            </w:tcBorders>
            <w:vAlign w:val="bottom"/>
            <w:hideMark/>
          </w:tcPr>
          <w:p w:rsidR="0090479E" w:rsidRPr="005B210A" w:rsidRDefault="0090479E" w:rsidP="0014067D">
            <w:pPr>
              <w:spacing w:after="0" w:line="321" w:lineRule="exact"/>
              <w:ind w:right="1820"/>
              <w:jc w:val="center"/>
              <w:rPr>
                <w:rFonts w:ascii="Times New Roman" w:eastAsia="Times New Roman" w:hAnsi="Times New Roman" w:cs="Arial"/>
                <w:b/>
                <w:i/>
                <w:w w:val="99"/>
                <w:sz w:val="28"/>
                <w:szCs w:val="20"/>
                <w:lang w:eastAsia="ru-RU"/>
              </w:rPr>
            </w:pPr>
            <w:r w:rsidRPr="005B210A">
              <w:rPr>
                <w:rFonts w:ascii="Times New Roman" w:eastAsia="Times New Roman" w:hAnsi="Times New Roman" w:cs="Arial"/>
                <w:b/>
                <w:i/>
                <w:w w:val="99"/>
                <w:sz w:val="28"/>
                <w:szCs w:val="20"/>
                <w:lang w:eastAsia="ru-RU"/>
              </w:rPr>
              <w:t>результатов (жизненной компетенции)»</w:t>
            </w:r>
          </w:p>
        </w:tc>
      </w:tr>
      <w:tr w:rsidR="0090479E" w:rsidRPr="00CC533C" w:rsidTr="0014067D">
        <w:trPr>
          <w:trHeight w:val="305"/>
        </w:trPr>
        <w:tc>
          <w:tcPr>
            <w:tcW w:w="1980" w:type="dxa"/>
            <w:vAlign w:val="bottom"/>
            <w:hideMark/>
          </w:tcPr>
          <w:p w:rsidR="0090479E" w:rsidRPr="00CC533C" w:rsidRDefault="0090479E" w:rsidP="0014067D">
            <w:pPr>
              <w:spacing w:after="0" w:line="305" w:lineRule="exact"/>
              <w:jc w:val="center"/>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Учебный год</w:t>
            </w:r>
          </w:p>
        </w:tc>
        <w:tc>
          <w:tcPr>
            <w:tcW w:w="7600" w:type="dxa"/>
            <w:vAlign w:val="bottom"/>
            <w:hideMark/>
          </w:tcPr>
          <w:p w:rsidR="0090479E" w:rsidRPr="00CC533C" w:rsidRDefault="0090479E" w:rsidP="0014067D">
            <w:pPr>
              <w:spacing w:after="0" w:line="305" w:lineRule="exac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Наблюдаемый параметр</w:t>
            </w:r>
          </w:p>
        </w:tc>
      </w:tr>
    </w:tbl>
    <w:p w:rsidR="0090479E" w:rsidRPr="00CC533C" w:rsidRDefault="00F408AA" w:rsidP="0090479E">
      <w:pPr>
        <w:spacing w:after="0" w:line="343" w:lineRule="exact"/>
        <w:rPr>
          <w:rFonts w:ascii="Times New Roman" w:eastAsia="Times New Roman" w:hAnsi="Times New Roman" w:cs="Arial"/>
          <w:sz w:val="20"/>
          <w:szCs w:val="20"/>
          <w:lang w:eastAsia="ru-RU"/>
        </w:rPr>
      </w:pPr>
      <w:r>
        <w:rPr>
          <w:rFonts w:ascii="Calibri" w:eastAsia="Calibri" w:hAnsi="Calibri" w:cs="Times New Roman"/>
          <w:noProof/>
          <w:lang w:eastAsia="ru-RU"/>
        </w:rPr>
        <w:pict>
          <v:line id="Line 36" o:spid="_x0000_s1124" style="position:absolute;z-index:-251656192;visibility:visible;mso-position-horizontal-relative:text;mso-position-vertical-relative:text" from="127.4pt,.55pt" to="479.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IL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Ogu96Y0rIKRSWxuqoyf1ap41/e6Q0lVL1J5Hjm9nA3lZyEjepYSNM3DDrv+iGcSQg9ex&#10;UafGdgESWoBOUY/zTQ9+8ojCYZ4/Zun0ASM6+BJSDInGOv+Z6w4Fo8QSSEdgcnx2PhAhxRAS7lF6&#10;I6SMckuF+hLP0sUsJjgtBQvOEObsfldJi44kDEz8YlXguQ+z+qBYBGs5Yeur7YmQFxsulyrgQSlA&#10;52pdJuLHIl2s5+t5Psons/UoT+t69GlT5aPZJnt8qKd1VdXZz0Aty4tWMMZVYDdMZ5b/nfrXd3KZ&#10;q9t83tqQvEeP/QKywz+SjloG+S6DsNPsvLWDxjCQMfj6eMLE3+/Bvn/iq18AAAD//wMAUEsDBBQA&#10;BgAIAAAAIQAH5q3C3AAAAAcBAAAPAAAAZHJzL2Rvd25yZXYueG1sTI7BTsMwEETvSPyDtUjcqNOK&#10;ghPiVAgEUg+ooq04u/GShMTrKHab9O9ZuMBx9EYzL19NrhMnHELjScN8loBAKr1tqNKw373cKBAh&#10;GrKm84QazhhgVVxe5CazfqR3PG1jJXiEQmY01DH2mZShrNGZMPM9ErNPPzgTOQ6VtIMZedx1cpEk&#10;d9KZhvihNj0+1Vi226PT8Kbks9+0H+X5a9y9KrVu0/v1Xuvrq+nxAUTEKf6V4Uef1aFgp4M/kg2i&#10;07BY3rJ6ZDAHwTxdqhTE4TfLIpf//YtvAAAA//8DAFBLAQItABQABgAIAAAAIQC2gziS/gAAAOEB&#10;AAATAAAAAAAAAAAAAAAAAAAAAABbQ29udGVudF9UeXBlc10ueG1sUEsBAi0AFAAGAAgAAAAhADj9&#10;If/WAAAAlAEAAAsAAAAAAAAAAAAAAAAALwEAAF9yZWxzLy5yZWxzUEsBAi0AFAAGAAgAAAAhAJ9B&#10;AgsUAgAAKgQAAA4AAAAAAAAAAAAAAAAALgIAAGRycy9lMm9Eb2MueG1sUEsBAi0AFAAGAAgAAAAh&#10;AAfmrcLcAAAABwEAAA8AAAAAAAAAAAAAAAAAbgQAAGRycy9kb3ducmV2LnhtbFBLBQYAAAAABAAE&#10;APMAAAB3BQAAAAA=&#10;" o:allowincell="f" strokeweight=".48pt"/>
        </w:pict>
      </w:r>
      <w:r>
        <w:rPr>
          <w:rFonts w:ascii="Calibri" w:eastAsia="Calibri" w:hAnsi="Calibri" w:cs="Times New Roman"/>
          <w:noProof/>
          <w:lang w:eastAsia="ru-RU"/>
        </w:rPr>
        <w:pict>
          <v:line id="Line 37" o:spid="_x0000_s1125" style="position:absolute;z-index:-251655168;visibility:visible;mso-position-horizontal-relative:text;mso-position-vertical-relative:text" from=".4pt,17.25pt" to="479.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4a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BR60xtXQEiltjZUR0/q1Ww0/e6Q0lVL1J5Hjm9nA3lZyEjepYSNM3DDrv+iGcSQg9ex&#10;UafGdgESWoBOUY/zXQ9+8ojC4TSdjefjCUb05ktIcUs01vnPXHcoGCWWQDoCk+PG+UCEFLeQcI/S&#10;ayFllFsq1Afw+SQmOC0FC84Q5ux+V0mLjiQMTPxiVeB5DLP6oFgEazlhq6vtiZAXGy6XKuBBKUDn&#10;al0m4sc8na9mq1k+yEfT1SBP63rwaV3lg+k6e5rU47qq6uxnoJblRSsY4yqwu01nlv+d+td3cpmr&#10;+3ze25C8R4/9ArK3fyQdtQzyXQZhp9l5a28aw0DG4OvjCRP/uAf78YkvfwEAAP//AwBQSwMEFAAG&#10;AAgAAAAhAMjKkTPZAAAABgEAAA8AAABkcnMvZG93bnJldi54bWxMzsFOwzAMBuA7Eu8QGYkLYmmB&#10;wVaaTjBpRw4bcM8a04QlTlWnW3l7gjjA0f6t31+9moIXRxzYRVJQzgoQSG00jjoFb6+b6wUITpqM&#10;9pFQwRcyrJrzs1pXJp5oi8dd6kQuIa60AptSX0nJrcWgeRZ7pJx9xCHolMehk2bQp1wevLwpinsZ&#10;tKP8weoe1xbbw24MCtznwGzb8rlkf9isr0bvHl7elbq8mJ4eQSSc0t8x/PAzHZps2seRDAuvILuT&#10;gtu7OYicLueLJYj970I2tfzPb74BAAD//wMAUEsBAi0AFAAGAAgAAAAhALaDOJL+AAAA4QEAABMA&#10;AAAAAAAAAAAAAAAAAAAAAFtDb250ZW50X1R5cGVzXS54bWxQSwECLQAUAAYACAAAACEAOP0h/9YA&#10;AACUAQAACwAAAAAAAAAAAAAAAAAvAQAAX3JlbHMvLnJlbHNQSwECLQAUAAYACAAAACEASw2+GhMC&#10;AAAqBAAADgAAAAAAAAAAAAAAAAAuAgAAZHJzL2Uyb0RvYy54bWxQSwECLQAUAAYACAAAACEAyMqR&#10;M9kAAAAGAQAADwAAAAAAAAAAAAAAAABtBAAAZHJzL2Rvd25yZXYueG1sUEsFBgAAAAAEAAQA8wAA&#10;AHMFAAAAAA==&#10;" o:allowincell="f" strokeweight=".16931mm"/>
        </w:pict>
      </w:r>
      <w:r>
        <w:rPr>
          <w:rFonts w:ascii="Calibri" w:eastAsia="Calibri" w:hAnsi="Calibri" w:cs="Times New Roman"/>
          <w:noProof/>
          <w:lang w:eastAsia="ru-RU"/>
        </w:rPr>
        <w:pict>
          <v:line id="Line 38" o:spid="_x0000_s1126" style="position:absolute;z-index:-251654144;visibility:visible;mso-position-horizontal-relative:text;mso-position-vertical-relative:text" from="34.15pt,33.8pt" to="479.4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1KO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LkJveuMKCKnUzobq6Fm9mGdNvzukdNUSdeCR4+vFQF4WMpI3KWHjDNyw7z9rBjHk6HVs&#10;1LmxXYCEFqBz1ONy14OfPaJwOJvPZtMMZKODLyHFkGis85+47lAwSiyBdAQmp2fnAxFSDCHhHqW3&#10;Qsoot1SoL/E8Xc5igtNSsOAMYc4e9pW06ETCwMQvVgWexzCrj4pFsJYTtrnZngh5teFyqQIelAJ0&#10;btZ1In4s0+VmsVnko3wy34zytK5HH7dVPppvsw+zelpXVZ39DNSyvGgFY1wFdsN0ZvnfqX97J9e5&#10;us/nvQ3JW/TYLyA7/CPpqGWQ7zoIe80uOztoDAMZg2+PJ0z84x7sxye+/gUAAP//AwBQSwMEFAAG&#10;AAgAAAAhAB8CPFHbAAAACAEAAA8AAABkcnMvZG93bnJldi54bWxMj81OwzAQhO9IvIO1SFwQdQIi&#10;TUOcCir1yIECdzc2sal/Iq/ThrdnEQd6Wu3OaPabdj17x446oY1BQLkogOnQR2XDIOD9bXtbA8Ms&#10;g5IuBi3gWyOsu8uLVjYqnsKrPu7ywCgkYCMFmJzHhnPsjfYSF3HUgbTPmLzMtKaBqyRPFO4dvyuK&#10;intpA30wctQbo/vDbvIC7FdCNH35XKI7bDc3k7PLlw8hrq/mp0dgWc/53wy/+IQOHTHt4xQUMieg&#10;qu/JSXNZASN99VCvgO3/Drxr+XmB7gcAAP//AwBQSwECLQAUAAYACAAAACEAtoM4kv4AAADhAQAA&#10;EwAAAAAAAAAAAAAAAAAAAAAAW0NvbnRlbnRfVHlwZXNdLnhtbFBLAQItABQABgAIAAAAIQA4/SH/&#10;1gAAAJQBAAALAAAAAAAAAAAAAAAAAC8BAABfcmVscy8ucmVsc1BLAQItABQABgAIAAAAIQDSz1KO&#10;EwIAACoEAAAOAAAAAAAAAAAAAAAAAC4CAABkcnMvZTJvRG9jLnhtbFBLAQItABQABgAIAAAAIQAf&#10;AjxR2wAAAAgBAAAPAAAAAAAAAAAAAAAAAG0EAABkcnMvZG93bnJldi54bWxQSwUGAAAAAAQABADz&#10;AAAAdQUAAAAA&#10;" o:allowincell="f" strokeweight=".16931mm"/>
        </w:pict>
      </w:r>
      <w:r>
        <w:rPr>
          <w:rFonts w:ascii="Calibri" w:eastAsia="Calibri" w:hAnsi="Calibri" w:cs="Times New Roman"/>
          <w:noProof/>
          <w:lang w:eastAsia="ru-RU"/>
        </w:rPr>
        <w:pict>
          <v:line id="Line 39" o:spid="_x0000_s1127" style="position:absolute;z-index:-251653120;visibility:visible;mso-position-horizontal-relative:text;mso-position-vertical-relative:text" from="34.15pt,50.35pt" to="479.4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Fjj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Nl6E3vXEFhFRqZ0N19KxezLOm3x1SumqJOvDI8fViIC8LGcmblLBxBm7Y9581gxhy9Do2&#10;6tzYLkBCC9A56nG568HPHlE4nM1ns2kGstHBl5BiSDTW+U9cdygYJZZAOgKT07PzgQgphpBwj9Jb&#10;IWWUWyrUl3ieLmcxwWkpWHCGMGcP+0padCJhYOIXqwLPY5jVR8UiWMsJ29xsT4S82nC5VAEPSgE6&#10;N+s6ET+W6XKz2CzyUT6Zb0Z5Wtejj9sqH8232YdZPa2rqs5+BmpZXrSCMa4Cu2E6s/zv1L+9k+tc&#10;3efz3obkLXrsF5Ad/pF01DLIdx2EvWaXnR00hoGMwbfHEyb+cQ/24xNf/wIAAP//AwBQSwMEFAAG&#10;AAgAAAAhAAU/ZP3cAAAACgEAAA8AAABkcnMvZG93bnJldi54bWxMj8FOwzAMhu9IvENkJC6IJQWx&#10;dV3TCSbtyIEB96zxmrDEqZp0K29PkJDY0b8//f5cryfv2AmHaANJKGYCGFIbtKVOwsf79r4EFpMi&#10;rVwglPCNEdbN9VWtKh3O9IanXepYLqFYKQkmpb7iPLYGvYqz0CPl3SEMXqU8Dh3Xgzrncu/4gxBz&#10;7pWlfMGoHjcG2+Nu9BLs1xCjaYuXIrrjdnM3Ort4/ZTy9mZ6XgFLOKV/GH71szo02WkfRtKROQnz&#10;8jGTORdiASwDy6dyCWz/l/Cm5pcvND8AAAD//wMAUEsBAi0AFAAGAAgAAAAhALaDOJL+AAAA4QEA&#10;ABMAAAAAAAAAAAAAAAAAAAAAAFtDb250ZW50X1R5cGVzXS54bWxQSwECLQAUAAYACAAAACEAOP0h&#10;/9YAAACUAQAACwAAAAAAAAAAAAAAAAAvAQAAX3JlbHMvLnJlbHNQSwECLQAUAAYACAAAACEAlvBY&#10;4xMCAAAqBAAADgAAAAAAAAAAAAAAAAAuAgAAZHJzL2Uyb0RvYy54bWxQSwECLQAUAAYACAAAACEA&#10;BT9k/dwAAAAKAQAADwAAAAAAAAAAAAAAAABtBAAAZHJzL2Rvd25yZXYueG1sUEsFBgAAAAAEAAQA&#10;8wAAAHYFAAAAAA==&#10;" o:allowincell="f" strokeweight=".16931mm"/>
        </w:pict>
      </w:r>
      <w:r>
        <w:rPr>
          <w:rFonts w:ascii="Calibri" w:eastAsia="Calibri" w:hAnsi="Calibri" w:cs="Times New Roman"/>
          <w:noProof/>
          <w:lang w:eastAsia="ru-RU"/>
        </w:rPr>
        <w:pict>
          <v:line id="Line 40" o:spid="_x0000_s1128" style="position:absolute;z-index:-251652096;visibility:visible;mso-position-horizontal-relative:text;mso-position-vertical-relative:text" from=".65pt,-16.2pt" to=".6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UDEwIAACoEAAAOAAAAZHJzL2Uyb0RvYy54bWysU1Gv2iAUfl+y/0B417auOm2sN0ure3G7&#10;JvfuByBQS0aBAFrNsv++A1bj3V6WZX2gBzh8fOf7DsuncyfRiVsntCpxNk4x4opqJtShxN9eN6M5&#10;Rs4TxYjUipf4wh1+Wr1/t+xNwSe61ZJxiwBEuaI3JW69N0WSONryjrixNlzBZqNtRzxM7SFhlvSA&#10;3slkkqazpNeWGaspdw5W6+smXkX8puHUPzeN4x7JEgM3H0cbx30Yk9WSFAdLTCvoQIP8A4uOCAWX&#10;3qFq4gk6WvEHVCeo1U43fkx1l+imEZTHGqCaLP2tmpeWGB5rAXGcucvk/h8s/XraWSQYeAfyKNKB&#10;R1uhOMqjNr1xBaRUamdDdfSsXsxW0+8OKV21RB145Ph6MXAuC2omb46EiTNww77/ohnkkKPXUahz&#10;Y7sACRKgc/TjcveDnz2i10UKq1k6S/Np5JOQ4nbQWOc/c92hEJRYAukITE5b5wMRUtxSwj1Kb4SU&#10;0W6pUF/iWbqYxgNOS8HCZkhz9rCvpEUnEhomfrEq2HlMs/qoWARrOWHrIfZEyGsMl0sV8KAUoDNE&#10;1474sUgX6/l6no/yyWw9ytO6Hn3aVPlotsk+TusPdVXV2c9ALcuLVjDGVWB3684s/zv3h3dy7at7&#10;f95lSN6iR72A7O0fSUcvg33hOblir9llZ28eQ0PG5OHxhI5/nEP8+MRXvwAAAP//AwBQSwMEFAAG&#10;AAgAAAAhAGOg1I/ZAAAABwEAAA8AAABkcnMvZG93bnJldi54bWxMjsFOwzAQRO9I/IO1SFxQ66St&#10;CkrjVFCpRw60cHfjbWxqryPbacPf45zgtHqa0eyrt6Oz7IohGk8CynkBDKn1ylAn4PO4n70Ai0mS&#10;ktYTCvjBCNvm/q6WlfI3+sDrIXUsj1CspACdUl9xHluNTsa575FydvbByZQxdFwFecvjzvJFUay5&#10;k4byBy173GlsL4fBCTDfIUbdlm9ltJf97mmw5vn9S4jHh/F1AyzhmP7KMOlndWiy08kPpCKzmZe5&#10;KGC2XKyATXnm03RWa+BNzf/7N78AAAD//wMAUEsBAi0AFAAGAAgAAAAhALaDOJL+AAAA4QEAABMA&#10;AAAAAAAAAAAAAAAAAAAAAFtDb250ZW50X1R5cGVzXS54bWxQSwECLQAUAAYACAAAACEAOP0h/9YA&#10;AACUAQAACwAAAAAAAAAAAAAAAAAvAQAAX3JlbHMvLnJlbHNQSwECLQAUAAYACAAAACEA+UY1AxMC&#10;AAAqBAAADgAAAAAAAAAAAAAAAAAuAgAAZHJzL2Uyb0RvYy54bWxQSwECLQAUAAYACAAAACEAY6DU&#10;j9kAAAAHAQAADwAAAAAAAAAAAAAAAABtBAAAZHJzL2Rvd25yZXYueG1sUEsFBgAAAAAEAAQA8wAA&#10;AHMFAAAAAA==&#10;" o:allowincell="f" strokeweight=".16931mm"/>
        </w:pict>
      </w:r>
      <w:r>
        <w:rPr>
          <w:rFonts w:ascii="Calibri" w:eastAsia="Calibri" w:hAnsi="Calibri" w:cs="Times New Roman"/>
          <w:noProof/>
          <w:lang w:eastAsia="ru-RU"/>
        </w:rPr>
        <w:pict>
          <v:line id="Line 41" o:spid="_x0000_s1129" style="position:absolute;z-index:-251651072;visibility:visible;mso-position-horizontal-relative:text;mso-position-vertical-relative:text" from="34.4pt,17pt" to="34.4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lHEwIAACgEAAAOAAAAZHJzL2Uyb0RvYy54bWysU02P2jAQvVfqf7B8hyRslkJEWFUJ9EJb&#10;pN3+AGM7xKpjW7YhoKr/vWMHaOleVlVzcPzx5vnNvPHi6dRJdOTWCa1KnI1TjLiimgm1L/G3l/Vo&#10;hpHzRDEiteIlPnOHn5bv3y16U/CJbrVk3CIgUa7oTYlb702RJI62vCNurA1XcNho2xEPS7tPmCU9&#10;sHcymaTpNOm1ZcZqyp2D3Xo4xMvI3zSc+q9N47hHssSgzcfRxnEXxmS5IMXeEtMKepFB/kFFR4SC&#10;S29UNfEEHax4RdUJarXTjR9T3SW6aQTlMQfIJkv/yua5JYbHXKA4ztzK5P4fLf1y3FokWInnGCnS&#10;gUUboTjKs1Ca3rgCEJXa2pAcPalns9H0u0NKVy1Rex4lvpwNxMWI5C4kLJyBC3b9Z80AQw5exzqd&#10;GtsFSqgAOkU7zjc7+MkjOmxS2J0+zGZZdCohxTXOWOc/cd2hMCmxBM2Rlxw3zoNygF4h4Rql10LK&#10;aLZUqAfSdP4YA5yWgoXDAHN2v6ukRUcS2iV+oQxAdgez+qBYJGs5YavL3BMhhzngpQp8kAnIucyG&#10;fvgxT+er2WqWj/LJdDXK07oefVxX+Wi6zj481g91VdXZzyAty4tWMMZVUHftzSx/m/eXVzJ01a07&#10;b2VI7tljiiD2+o+io5XBvaEPdpqdtzZUI7gK7RjBl6cT+v3PdUT9fuDLXwAAAP//AwBQSwMEFAAG&#10;AAgAAAAhAA/WupnaAAAACAEAAA8AAABkcnMvZG93bnJldi54bWxMj8FOwzAQRO9I/IO1SFwQdUKr&#10;UIU4FVTqkQMF7m68xKb2OoqdNvw9Cxc4jmY086bZzMGLE47JRVJQLgoQSF00jnoFb6+72zWIlDUZ&#10;7SOhgi9MsGkvLxpdm3imFzztcy+4hFKtFdich1rK1FkMOi3igMTeRxyDzizHXppRn7k8eHlXFJUM&#10;2hEvWD3g1mJ33E9BgfscU7Jd+VQmf9xtbybv7p/flbq+mh8fQGSc818YfvAZHVpmOsSJTBJeQbVm&#10;8qxgueJL7P/qA+eWqwpk28j/B9pvAAAA//8DAFBLAQItABQABgAIAAAAIQC2gziS/gAAAOEBAAAT&#10;AAAAAAAAAAAAAAAAAAAAAABbQ29udGVudF9UeXBlc10ueG1sUEsBAi0AFAAGAAgAAAAhADj9If/W&#10;AAAAlAEAAAsAAAAAAAAAAAAAAAAALwEAAF9yZWxzLy5yZWxzUEsBAi0AFAAGAAgAAAAhAMFzSUcT&#10;AgAAKAQAAA4AAAAAAAAAAAAAAAAALgIAAGRycy9lMm9Eb2MueG1sUEsBAi0AFAAGAAgAAAAhAA/W&#10;upnaAAAACAEAAA8AAAAAAAAAAAAAAAAAbQQAAGRycy9kb3ducmV2LnhtbFBLBQYAAAAABAAEAPMA&#10;AAB0BQAAAAA=&#10;" o:allowincell="f" strokeweight=".16931mm"/>
        </w:pict>
      </w:r>
      <w:r>
        <w:rPr>
          <w:rFonts w:ascii="Calibri" w:eastAsia="Calibri" w:hAnsi="Calibri" w:cs="Times New Roman"/>
          <w:noProof/>
          <w:lang w:eastAsia="ru-RU"/>
        </w:rPr>
        <w:pict>
          <v:line id="Line 42" o:spid="_x0000_s1130" style="position:absolute;z-index:-251650048;visibility:visible;mso-position-horizontal-relative:text;mso-position-vertical-relative:text" from="127.6pt,-16.2pt" to="127.6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x9EgIAACkEAAAOAAAAZHJzL2Uyb0RvYy54bWysU8GO2yAQvVfqPyDuie3U6y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mEQSpEe&#10;JHoSiqN8FlozGFeCR622NhRHT+rFPGn63SGl646oPY8UX88G4rIQkbwJCRtnIMFu+KIZ+JCD17FP&#10;p9b2ARI6gE5RjvNNDn7yiI6HFE6ztEjzhyhVQsproLHOf+a6R8GosATSEZgcn5wPREh5dQl5lN4I&#10;KaPaUqGhwkW6KGKA01KwcBncnN3vamnRkYR5iV+sCm7u3aw+KBbBOk7Y+mJ7IuRoQ3KpAh6UAnQu&#10;1jgQPxbpYj1fz/NJPivWkzxtmsmnTZ1Pik328aH50NR1k/0M1LK87ARjXAV21+HM8r8T//JMxrG6&#10;jeetDclb9NgvIHv9R9JRyyDfOAg7zc5be9UY5jE6X95OGPj7Pdj3L3z1CwAA//8DAFBLAwQUAAYA&#10;CAAAACEAi8nwzuAAAAALAQAADwAAAGRycy9kb3ducmV2LnhtbEyPTU/DMAyG75P4D5GRuG0p3Qel&#10;NJ0QCKQdEGKbOGeNaUsbp2qytfv3M+IAR9uPXj9vth5tK07Y+9qRgttZBAKpcKamUsF+9zJNQPig&#10;yejWESo4o4d1fjXJdGrcQB942oZScAj5VCuoQuhSKX1RodV+5jokvn253urAY19K0+uBw20r4yha&#10;Satr4g+V7vCpwqLZHq2Ct0Q+u/fmszh/D7vXJNk093ebvVI31+PjA4iAY/iD4Uef1SFnp4M7kvGi&#10;VRAvlzGjCqbzeAGCid/NgdH5YgUyz+T/DvkFAAD//wMAUEsBAi0AFAAGAAgAAAAhALaDOJL+AAAA&#10;4QEAABMAAAAAAAAAAAAAAAAAAAAAAFtDb250ZW50X1R5cGVzXS54bWxQSwECLQAUAAYACAAAACEA&#10;OP0h/9YAAACUAQAACwAAAAAAAAAAAAAAAAAvAQAAX3JlbHMvLnJlbHNQSwECLQAUAAYACAAAACEA&#10;/Up8fRICAAApBAAADgAAAAAAAAAAAAAAAAAuAgAAZHJzL2Uyb0RvYy54bWxQSwECLQAUAAYACAAA&#10;ACEAi8nwzuAAAAALAQAADwAAAAAAAAAAAAAAAABsBAAAZHJzL2Rvd25yZXYueG1sUEsFBgAAAAAE&#10;AAQA8wAAAHkFAAAAAA==&#10;" o:allowincell="f" strokeweight=".48pt"/>
        </w:pict>
      </w:r>
      <w:r>
        <w:rPr>
          <w:rFonts w:ascii="Calibri" w:eastAsia="Calibri" w:hAnsi="Calibri" w:cs="Times New Roman"/>
          <w:noProof/>
          <w:lang w:eastAsia="ru-RU"/>
        </w:rPr>
        <w:pict>
          <v:line id="Line 43" o:spid="_x0000_s1131" style="position:absolute;z-index:-251649024;visibility:visible;mso-position-horizontal-relative:text;mso-position-vertical-relative:text" from="186.2pt,.35pt" to="186.2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5sEQIAACg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HjBRp&#10;YUTPQnGUP4TWdMYV4LFWOxuKo2f1ap41/e6Q0uuGqAOPFN8uBuKyEJHchYSNM5Bg333RDHzI0evY&#10;p3Nt2wAJHUDnOI7LbRz87BHtDymczqfpZDaN4KS4xhnr/GeuWxSMEkvgHHHJ6dn5wIMUV5eQRumt&#10;kDIOWyrUlXiWLmYxwGkpWLgMbs4e9mtp0YkEucRvyHvnZvVRsQjWcMI2g+2JkL0NyaUKeFAJ0Bms&#10;Xg8/FuliM9/M81E+mW1GeVpVo0/bdT6abbPHafVQrddV9jNQy/KiEYxxFdhdtZnlfzf74ZX0qrqp&#10;89aG5B499gvIXv+RdBxlmF6vg71ml529jhjkGJ2HpxP0/n4P9vsHvvoFAAD//wMAUEsDBBQABgAI&#10;AAAAIQAWMNhJ3gAAAAgBAAAPAAAAZHJzL2Rvd25yZXYueG1sTI9NS8NAEIbvgv9hGcGb3fSDJsZs&#10;iigWehCxLZ632TFJk50N2W2T/ntHetDjy/vwzjPZarStOGPva0cKppMIBFLhTE2lgv3u7SEB4YMm&#10;o1tHqOCCHlb57U2mU+MG+sTzNpSCR8inWkEVQpdK6YsKrfYT1yFx9+16qwPHvpSm1wOP21bOomgp&#10;ra6JL1S6w5cKi2Z7sgreE/nqPpqv4nIcdusk2TSP8Wav1P3d+PwEIuAY/mD41Wd1yNnp4E5kvGgV&#10;zOPZglEFMQiur/HA3HyxBJln8v8D+Q8AAAD//wMAUEsBAi0AFAAGAAgAAAAhALaDOJL+AAAA4QEA&#10;ABMAAAAAAAAAAAAAAAAAAAAAAFtDb250ZW50X1R5cGVzXS54bWxQSwECLQAUAAYACAAAACEAOP0h&#10;/9YAAACUAQAACwAAAAAAAAAAAAAAAAAvAQAAX3JlbHMvLnJlbHNQSwECLQAUAAYACAAAACEACkY+&#10;bBECAAAoBAAADgAAAAAAAAAAAAAAAAAuAgAAZHJzL2Uyb0RvYy54bWxQSwECLQAUAAYACAAAACEA&#10;FjDYSd4AAAAIAQAADwAAAAAAAAAAAAAAAABrBAAAZHJzL2Rvd25yZXYueG1sUEsFBgAAAAAEAAQA&#10;8wAAAHYFAAAAAA==&#10;" o:allowincell="f" strokeweight=".48pt"/>
        </w:pict>
      </w:r>
      <w:r>
        <w:rPr>
          <w:rFonts w:ascii="Calibri" w:eastAsia="Calibri" w:hAnsi="Calibri" w:cs="Times New Roman"/>
          <w:noProof/>
          <w:lang w:eastAsia="ru-RU"/>
        </w:rPr>
        <w:pict>
          <v:line id="Line 44" o:spid="_x0000_s1132" style="position:absolute;z-index:-251648000;visibility:visible;mso-position-horizontal-relative:text;mso-position-vertical-relative:text" from="244.85pt,.35pt" to="244.8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tbEAIAACg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Z5hpEgL&#10;I9oJxVGeh9Z0xhXgsVZ7G4qjF/Vidpp+d0jpdUPUkUeKr1cDcVmISB5CwsYZSHDovmgGPuTkdezT&#10;pbZtgIQOoEscx/U+Dn7xiPaHFE7n03Qym0ZwUtzijHX+M9ctCkaJJXCOuOS8cz7wIMXNJaRReiuk&#10;jMOWCnVQbbqYxgCnpWDhMrg5ezyspUVnEuQSvyHvg5vVJ8UiWMMJ2wy2J0L2NiSXKuBBJUBnsHo9&#10;/Fiki818M89H+WS2GeVpVY0+bdf5aLbNPk6rD9V6XWU/A7UsLxrBGFeB3U2bWf53sx9eSa+quzrv&#10;bUge0WO/gOztH0nHUYbp9To4aHbd29uIQY7ReXg6Qe9v92C/feCrXwAAAP//AwBQSwMEFAAGAAgA&#10;AAAhALiTHQ/bAAAACAEAAA8AAABkcnMvZG93bnJldi54bWxMj8FOwzAQRO9I/IO1SFwQdQJVW0Kc&#10;Cir1yIECdzdeYlN7HcVOG/6eRRzoZaXRPM3O1OspeHHEIblICspZAQKpjcZRp+D9bXu7ApGyJqN9&#10;JFTwjQnWzeVFrSsTT/SKx13uBIdQqrQCm3NfSZlai0GnWeyR2PuMQ9CZ5dBJM+gThwcv74piIYN2&#10;xB+s7nFjsT3sxqDAfQ0p2bZ8LpM/bDc3o3fLlw+lrq+mp0cQGaf8D8Nvfa4ODXfax5FMEl7BfPWw&#10;ZFQBX7b/5J65+/kCZFPL8wHNDwAAAP//AwBQSwECLQAUAAYACAAAACEAtoM4kv4AAADhAQAAEwAA&#10;AAAAAAAAAAAAAAAAAAAAW0NvbnRlbnRfVHlwZXNdLnhtbFBLAQItABQABgAIAAAAIQA4/SH/1gAA&#10;AJQBAAALAAAAAAAAAAAAAAAAAC8BAABfcmVscy8ucmVsc1BLAQItABQABgAIAAAAIQCNpltbEAIA&#10;ACgEAAAOAAAAAAAAAAAAAAAAAC4CAABkcnMvZTJvRG9jLnhtbFBLAQItABQABgAIAAAAIQC4kx0P&#10;2wAAAAgBAAAPAAAAAAAAAAAAAAAAAGoEAABkcnMvZG93bnJldi54bWxQSwUGAAAAAAQABADzAAAA&#10;cgUAAAAA&#10;" o:allowincell="f" strokeweight=".16931mm"/>
        </w:pict>
      </w:r>
      <w:r>
        <w:rPr>
          <w:rFonts w:ascii="Calibri" w:eastAsia="Calibri" w:hAnsi="Calibri" w:cs="Times New Roman"/>
          <w:noProof/>
          <w:lang w:eastAsia="ru-RU"/>
        </w:rPr>
        <w:pict>
          <v:line id="Line 45" o:spid="_x0000_s1133" style="position:absolute;z-index:-251646976;visibility:visible;mso-position-horizontal-relative:text;mso-position-vertical-relative:text" from="303.4pt,.35pt" to="303.4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CMEgIAACgEAAAOAAAAZHJzL2Uyb0RvYy54bWysU8GO2jAQvVfqP1i+QxIaKE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SjzFSJEO&#10;RrQViqN8GlrTG1eAR6V2NhRHz+rFbDX97pDSVUvUgUeKrxcDcVmISN6EhI0zkGDff9EMfMjR69in&#10;c2O7AAkdQOc4jst9HPzsER0OKZzOp+lkFukkpLjFGev8Z647FIwSS+Accclp63zgQYqbS0ij9EZI&#10;GYctFepLPEsX0xjgtBQsXAY3Zw/7Slp0IkEu8YtFwc2jm9VHxSJYywlbX21PhBxsSC5VwINKgM7V&#10;GvTwY5Eu1vP1PB/lk9l6lKd1Pfq0qfLRbJN9nNYf6qqqs5+BWpYXrWCMq8Dups0s/7vZX1/JoKq7&#10;Ou9tSN6ix34B2ds/ko6jDNMbdLDX7LKztxGDHKPz9ekEvT/uwX584KtfAAAA//8DAFBLAwQUAAYA&#10;CAAAACEA+vojm9kAAAAIAQAADwAAAGRycy9kb3ducmV2LnhtbEyPwU7DMBBE70j8g7VIXBB1Aiit&#10;QpwKKvXIgQJ3N97GpvY6ip02/D2LOMBxNKOZN816Dl6ccEwukoJyUYBA6qJx1Ct4f9verkCkrMlo&#10;HwkVfGGCdXt50ejaxDO94mmXe8EllGqtwOY81FKmzmLQaREHJPYOcQw6sxx7aUZ95vLg5V1RVDJo&#10;R7xg9YAbi91xNwUF7nNMyXblc5n8cbu5mbxbvnwodX01Pz2CyDjnvzD84DM6tMy0jxOZJLyCqqgY&#10;PStYgmD7V+45d/9QgWwb+f9A+w0AAP//AwBQSwECLQAUAAYACAAAACEAtoM4kv4AAADhAQAAEwAA&#10;AAAAAAAAAAAAAAAAAAAAW0NvbnRlbnRfVHlwZXNdLnhtbFBLAQItABQABgAIAAAAIQA4/SH/1gAA&#10;AJQBAAALAAAAAAAAAAAAAAAAAC8BAABfcmVscy8ucmVsc1BLAQItABQABgAIAAAAIQCYCYCMEgIA&#10;ACgEAAAOAAAAAAAAAAAAAAAAAC4CAABkcnMvZTJvRG9jLnhtbFBLAQItABQABgAIAAAAIQD6+iOb&#10;2QAAAAgBAAAPAAAAAAAAAAAAAAAAAGwEAABkcnMvZG93bnJldi54bWxQSwUGAAAAAAQABADzAAAA&#10;cgUAAAAA&#10;" o:allowincell="f" strokeweight=".16931mm"/>
        </w:pict>
      </w:r>
      <w:r>
        <w:rPr>
          <w:rFonts w:ascii="Calibri" w:eastAsia="Calibri" w:hAnsi="Calibri" w:cs="Times New Roman"/>
          <w:noProof/>
          <w:lang w:eastAsia="ru-RU"/>
        </w:rPr>
        <w:pict>
          <v:line id="Line 46" o:spid="_x0000_s1134" style="position:absolute;z-index:-251645952;visibility:visible;mso-position-horizontal-relative:text;mso-position-vertical-relative:text" from="362pt,.35pt" to="362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dqEQIAACgEAAAOAAAAZHJzL2Uyb0RvYy54bWysU02P2yAQvVfqf0DcE9up4yZWnFVlJ72k&#10;3Ui7/QEEcIyKAQGJE1X97x3IhzbtparqAx5g5s2bmcfi6dRLdOTWCa0qnI1TjLiimgm1r/C31/Vo&#10;hpHzRDEiteIVPnOHn5bv3y0GU/KJ7rRk3CIAUa4cTIU7702ZJI52vCdurA1XcNlq2xMPW7tPmCUD&#10;oPcymaRpkQzaMmM15c7BaXO5xMuI37ac+ue2ddwjWWHg5uNq47oLa7JckHJviekEvdIg/8CiJ0JB&#10;0jtUQzxBByv+gOoFtdrp1o+p7hPdtoLyWANUk6W/VfPSEcNjLdAcZ+5tcv8Pln49bi0SrMI5Ror0&#10;MKKNUBzlRWjNYFwJHrXa2lAcPakXs9H0u0NK1x1Rex4pvp4NxGUhInkICRtnIMFu+KIZ+JCD17FP&#10;p9b2ARI6gE5xHOf7OPjJI3o5pHA6m6aTYhrBSXmLM9b5z1z3KBgVlsA54pLjxvnAg5Q3l5BG6bWQ&#10;Mg5bKjRUuEjn0xjgtBQsXAY3Z/e7Wlp0JEEu8bvmfXCz+qBYBOs4Yaur7YmQFxuSSxXwoBKgc7Uu&#10;evgxT+er2WqWj/JJsRrladOMPq3rfFSss4/T5kNT1032M1DL8rITjHEV2N20meV/N/vrK7mo6q7O&#10;exuSR/TYLyB7+0fScZRhehcd7DQ7b+1txCDH6Hx9OkHvb/dgv33gy18AAAD//wMAUEsDBBQABgAI&#10;AAAAIQAOjm3E2gAAAAgBAAAPAAAAZHJzL2Rvd25yZXYueG1sTI/NTsMwEITvSLyDtUhcEHVSqhaF&#10;OBVU6rEHCtzdeIlN/RNlnTa8fRdxgNuOZjT7Tb2eghcnHMilqKCcFSAwtsm42Cl4f9veP4KgrKPR&#10;PkVU8I0E6+b6qtaVSef4iqd97gSXRKq0AptzX0lJrcWgaZZ6jOx9piHozHLopBn0mcuDl/OiWMqg&#10;XeQPVve4sdge92NQ4L4GItuWLyX543ZzN3q32n0odXszPT+ByDjlvzD84DM6NMx0SGM0JLyC1XzB&#10;WzIfINj+lQfOPSyWIJta/h/QXAAAAP//AwBQSwECLQAUAAYACAAAACEAtoM4kv4AAADhAQAAEwAA&#10;AAAAAAAAAAAAAAAAAAAAW0NvbnRlbnRfVHlwZXNdLnhtbFBLAQItABQABgAIAAAAIQA4/SH/1gAA&#10;AJQBAAALAAAAAAAAAAAAAAAAAC8BAABfcmVscy8ucmVsc1BLAQItABQABgAIAAAAIQAO6vdqEQIA&#10;ACgEAAAOAAAAAAAAAAAAAAAAAC4CAABkcnMvZTJvRG9jLnhtbFBLAQItABQABgAIAAAAIQAOjm3E&#10;2gAAAAgBAAAPAAAAAAAAAAAAAAAAAGsEAABkcnMvZG93bnJldi54bWxQSwUGAAAAAAQABADzAAAA&#10;cgUAAAAA&#10;" o:allowincell="f" strokeweight=".16931mm"/>
        </w:pict>
      </w:r>
      <w:r>
        <w:rPr>
          <w:rFonts w:ascii="Calibri" w:eastAsia="Calibri" w:hAnsi="Calibri" w:cs="Times New Roman"/>
          <w:noProof/>
          <w:lang w:eastAsia="ru-RU"/>
        </w:rPr>
        <w:pict>
          <v:line id="Line 47" o:spid="_x0000_s1135" style="position:absolute;z-index:-251644928;visibility:visible;mso-position-horizontal-relative:text;mso-position-vertical-relative:text" from="420.65pt,.35pt" to="420.6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2YPEQIAACg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HjBRp&#10;YUTPQnGUP4bWdMYV4LFWOxuKo2f1ap41/e6Q0uuGqAOPFN8uBuKyEJHchYSNM5Bg333RDHzI0evY&#10;p3Nt2wAJHUDnOI7LbRz87BHtDymczqfpZDaN4KS4xhnr/GeuWxSMEkvgHHHJ6dn5wIMUV5eQRumt&#10;kDIOWyrUlXiWLmYxwGkpWLgMbs4e9mtp0YkEucRvyHvnZvVRsQjWcMI2g+2JkL0NyaUKeFAJ0Bms&#10;Xg8/FuliM9/M81E+mW1GeVpVo0/bdT6abbPHafVQrddV9jNQy/KiEYxxFdhdtZnlfzf74ZX0qrqp&#10;89aG5B499gvIXv+RdBxlmF6vg71ml529jhjkGJ2HpxP0/n4P9vsHvvoFAAD//wMAUEsDBBQABgAI&#10;AAAAIQD2fiJP3QAAAAgBAAAPAAAAZHJzL2Rvd25yZXYueG1sTI9BS8NAEIXvgv9hGcGb3dSWdhuz&#10;KaIo9CBiW3reZsckJjsbstsm/feOeNDj4328+SZbj64VZ+xD7UnDdJKAQCq8ranUsN+93CkQIRqy&#10;pvWEGi4YYJ1fX2UmtX6gDzxvYyl4hEJqNFQxdqmUoajQmTDxHRJ3n753JnLsS2l7M/C4a+V9kiyk&#10;MzXxhcp0+FRh0WxPTsObks/+vTkUl69h96rUplktN3utb2/GxwcQEcf4B8OPPqtDzk5HfyIbRKtB&#10;zaczRjUsQXD9G4/MzeYLkHkm/z+QfwMAAP//AwBQSwECLQAUAAYACAAAACEAtoM4kv4AAADhAQAA&#10;EwAAAAAAAAAAAAAAAAAAAAAAW0NvbnRlbnRfVHlwZXNdLnhtbFBLAQItABQABgAIAAAAIQA4/SH/&#10;1gAAAJQBAAALAAAAAAAAAAAAAAAAAC8BAABfcmVscy8ucmVsc1BLAQItABQABgAIAAAAIQAM32YP&#10;EQIAACgEAAAOAAAAAAAAAAAAAAAAAC4CAABkcnMvZTJvRG9jLnhtbFBLAQItABQABgAIAAAAIQD2&#10;fiJP3QAAAAgBAAAPAAAAAAAAAAAAAAAAAGsEAABkcnMvZG93bnJldi54bWxQSwUGAAAAAAQABADz&#10;AAAAdQUAAAAA&#10;" o:allowincell="f" strokeweight=".48pt"/>
        </w:pict>
      </w:r>
      <w:r>
        <w:rPr>
          <w:rFonts w:ascii="Calibri" w:eastAsia="Calibri" w:hAnsi="Calibri" w:cs="Times New Roman"/>
          <w:noProof/>
          <w:lang w:eastAsia="ru-RU"/>
        </w:rPr>
        <w:pict>
          <v:line id="Line 48" o:spid="_x0000_s1136" style="position:absolute;z-index:-251643904;visibility:visible;mso-position-horizontal-relative:text;mso-position-vertical-relative:text" from="479.2pt,-16.2pt" to="479.2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z3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BSJEO&#10;JNoKxVE+D63pjSvAo1I7G4qjZ/Vitpp+d0jpqiXqwCPF14uBuCxEJG9CwsYZSLDvv2gGPuTodezT&#10;ubFdgIQOoHOU43KXg589osMhhdMsnaX5NEqVkOIWaKzzn7nuUDBKLIF0BCanrfOBCCluLiGP0hsh&#10;ZVRbKtSXeJYupjHAaSlYuAxuzh72lbToRMK8xC9WBTePblYfFYtgLSdsfbU9EXKwIblUAQ9KATpX&#10;axiIH4t0sZ6v5/kon8zWozyt69GnTZWPZpvs47T+UFdVnf0M1LK8aAVjXAV2t+HM8r8T//pMhrG6&#10;j+e9Dclb9NgvIHv7R9JRyyDfMAh7zS47e9MY5jE6X99OGPjHPdiPL3z1CwAA//8DAFBLAwQUAAYA&#10;CAAAACEA712+It0AAAALAQAADwAAAGRycy9kb3ducmV2LnhtbEyPy07DMBBF90j8gzVIbFDrpC2l&#10;hDgVVOqSBaXdu/EQm/oR2U4b/p5BLGA3j6M7Z+r16Cw7Y0wmeAHltACGvg3K+E7A/n07WQFLWXol&#10;bfAo4AsTrJvrq1pWKlz8G553uWMU4lMlBeic+4rz1Gp0Mk1Dj552HyE6mamNHVdRXijcWT4riiV3&#10;0ni6oGWPG43taTc4AeYzpqTb8qVM9rTd3A3WPLwehLi9GZ+fgGUc8x8MP/qkDg05HcPgVWJWwOP9&#10;akGogMl8RgURv5MjofPFEnhT8/8/NN8AAAD//wMAUEsBAi0AFAAGAAgAAAAhALaDOJL+AAAA4QEA&#10;ABMAAAAAAAAAAAAAAAAAAAAAAFtDb250ZW50X1R5cGVzXS54bWxQSwECLQAUAAYACAAAACEAOP0h&#10;/9YAAACUAQAACwAAAAAAAAAAAAAAAAAvAQAAX3JlbHMvLnJlbHNQSwECLQAUAAYACAAAACEAzUes&#10;9xICAAApBAAADgAAAAAAAAAAAAAAAAAuAgAAZHJzL2Uyb0RvYy54bWxQSwECLQAUAAYACAAAACEA&#10;712+It0AAAALAQAADwAAAAAAAAAAAAAAAABsBAAAZHJzL2Rvd25yZXYueG1sUEsFBgAAAAAEAAQA&#10;8wAAAHYFAAAAAA==&#10;" o:allowincell="f" strokeweight=".16931mm"/>
        </w:pict>
      </w:r>
    </w:p>
    <w:p w:rsidR="0090479E" w:rsidRPr="00CC533C" w:rsidRDefault="0090479E" w:rsidP="0090479E">
      <w:pPr>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начало года</w:t>
      </w:r>
    </w:p>
    <w:p w:rsidR="0090479E" w:rsidRPr="00CC533C" w:rsidRDefault="0090479E" w:rsidP="0090479E">
      <w:pPr>
        <w:spacing w:after="0" w:line="9" w:lineRule="exact"/>
        <w:rPr>
          <w:rFonts w:ascii="Times New Roman" w:eastAsia="Times New Roman" w:hAnsi="Times New Roman" w:cs="Arial"/>
          <w:sz w:val="20"/>
          <w:szCs w:val="20"/>
          <w:lang w:eastAsia="ru-RU"/>
        </w:rPr>
      </w:pPr>
    </w:p>
    <w:p w:rsidR="0090479E" w:rsidRPr="00CC533C" w:rsidRDefault="0090479E" w:rsidP="0090479E">
      <w:pPr>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конец года</w:t>
      </w:r>
    </w:p>
    <w:p w:rsidR="0090479E" w:rsidRPr="00CC533C" w:rsidRDefault="0090479E" w:rsidP="0090479E">
      <w:pPr>
        <w:spacing w:after="0" w:line="9" w:lineRule="exact"/>
        <w:rPr>
          <w:rFonts w:ascii="Times New Roman" w:eastAsia="Times New Roman" w:hAnsi="Times New Roman" w:cs="Arial"/>
          <w:sz w:val="20"/>
          <w:szCs w:val="20"/>
          <w:lang w:eastAsia="ru-RU"/>
        </w:rPr>
      </w:pPr>
    </w:p>
    <w:p w:rsidR="0090479E" w:rsidRPr="00CC533C" w:rsidRDefault="0090479E" w:rsidP="0090479E">
      <w:pPr>
        <w:spacing w:after="0" w:line="0" w:lineRule="atLeast"/>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динамика</w:t>
      </w:r>
    </w:p>
    <w:p w:rsidR="00DA4DF5" w:rsidRPr="00CC533C" w:rsidRDefault="00DA4DF5" w:rsidP="00DA4DF5">
      <w:pPr>
        <w:spacing w:after="0" w:line="206" w:lineRule="exact"/>
        <w:rPr>
          <w:rFonts w:ascii="Times New Roman" w:eastAsia="Times New Roman" w:hAnsi="Times New Roman" w:cs="Arial"/>
          <w:sz w:val="20"/>
          <w:szCs w:val="20"/>
          <w:lang w:eastAsia="ru-RU"/>
        </w:rPr>
      </w:pPr>
    </w:p>
    <w:p w:rsidR="00DA4DF5" w:rsidRPr="00CC533C" w:rsidRDefault="00DA4DF5" w:rsidP="00DA4DF5">
      <w:pPr>
        <w:spacing w:after="0" w:line="5" w:lineRule="exact"/>
        <w:rPr>
          <w:rFonts w:ascii="Times New Roman" w:eastAsia="Times New Roman" w:hAnsi="Times New Roman" w:cs="Arial"/>
          <w:sz w:val="20"/>
          <w:szCs w:val="20"/>
          <w:lang w:eastAsia="ru-RU"/>
        </w:rPr>
      </w:pPr>
    </w:p>
    <w:p w:rsidR="00DA4DF5" w:rsidRPr="00CC533C" w:rsidRDefault="00F408AA" w:rsidP="00DA4DF5">
      <w:pPr>
        <w:spacing w:after="0" w:line="12" w:lineRule="exact"/>
        <w:rPr>
          <w:rFonts w:ascii="Times New Roman" w:eastAsia="Times New Roman" w:hAnsi="Times New Roman" w:cs="Arial"/>
          <w:sz w:val="20"/>
          <w:szCs w:val="20"/>
          <w:lang w:eastAsia="ru-RU"/>
        </w:rPr>
      </w:pPr>
      <w:r>
        <w:rPr>
          <w:rFonts w:ascii="Calibri" w:eastAsia="Calibri" w:hAnsi="Calibri" w:cs="Times New Roman"/>
          <w:noProof/>
          <w:lang w:eastAsia="ru-RU"/>
        </w:rPr>
        <w:pict>
          <v:line id="Line 49" o:spid="_x0000_s1123" style="position:absolute;z-index:-251658240;visibility:visible" from=".4pt,.7pt" to="479.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6I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XoTW9cQVEVGpnQ3H0rF7MVtPvDildtUQdeKT4ejGQl4WM5E1K2DgDF+z7z5pBDDl6Hft0&#10;bmwXIKED6BzluNzl4GePKBzO0vl0MX3CiA6+hBRDorHOf+K6Q8EosQTSEZicts4HIqQYQsI9Sm+E&#10;lFFtqVAfwBezmOC0FCw4Q5izh30lLTqRMC/xi1WB5zHM6qNiEazlhK1vtidCXm24XKqAB6UAnZt1&#10;HYgfi3Sxnq/n+SifzNajPK3r0cdNlY9mm+zDUz2tq6rOfgZqWV60gjGuArthOLP878S/PZPrWN3H&#10;896G5C167BeQHf6RdNQyyHcdhL1ml50dNIZ5jMG3txMG/nEP9uMLX/0CAAD//wMAUEsDBBQABgAI&#10;AAAAIQDzZuAi2QAAAAQBAAAPAAAAZHJzL2Rvd25yZXYueG1sTI7LTsMwEEX3SP0Hayqxo04RDyfE&#10;qSoQSF0gRFuxduMhCYnHUew26d8zsIHlfejek68m14kTDqHxpGG5SEAgld42VGnY756vFIgQDVnT&#10;eUINZwywKmYXucmsH+kdT9tYCR6hkBkNdYx9JmUoa3QmLHyPxNmnH5yJLIdK2sGMPO46eZ0kd9KZ&#10;hvihNj0+1li226PT8Krkk39rP8rz17h7UWrTpvebvdaX82n9ACLiFP/K8IPP6FAw08EfyQbRaWDu&#10;yO4NCA7TW5WCOPxqWeTyP3zxDQAA//8DAFBLAQItABQABgAIAAAAIQC2gziS/gAAAOEBAAATAAAA&#10;AAAAAAAAAAAAAAAAAABbQ29udGVudF9UeXBlc10ueG1sUEsBAi0AFAAGAAgAAAAhADj9If/WAAAA&#10;lAEAAAsAAAAAAAAAAAAAAAAALwEAAF9yZWxzLy5yZWxzUEsBAi0AFAAGAAgAAAAhAOPGzogRAgAA&#10;KQQAAA4AAAAAAAAAAAAAAAAALgIAAGRycy9lMm9Eb2MueG1sUEsBAi0AFAAGAAgAAAAhAPNm4CLZ&#10;AAAABAEAAA8AAAAAAAAAAAAAAAAAawQAAGRycy9kb3ducmV2LnhtbFBLBQYAAAAABAAEAPMAAABx&#10;BQAAAAA=&#10;" o:allowincell="f" strokeweight=".48pt"/>
        </w:pict>
      </w:r>
    </w:p>
    <w:p w:rsidR="00DA4DF5" w:rsidRPr="00CC533C" w:rsidRDefault="00DA4DF5" w:rsidP="00DA4DF5">
      <w:pPr>
        <w:spacing w:after="0" w:line="0" w:lineRule="atLeast"/>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lastRenderedPageBreak/>
        <w:t>Выводы, рекомендации:</w:t>
      </w:r>
    </w:p>
    <w:p w:rsidR="00DA4DF5" w:rsidRPr="00CC533C" w:rsidRDefault="00DA4DF5" w:rsidP="00DA4DF5">
      <w:pPr>
        <w:spacing w:after="0" w:line="67" w:lineRule="exact"/>
        <w:rPr>
          <w:rFonts w:ascii="Times New Roman" w:eastAsia="Times New Roman" w:hAnsi="Times New Roman" w:cs="Arial"/>
          <w:sz w:val="20"/>
          <w:szCs w:val="20"/>
          <w:lang w:eastAsia="ru-RU"/>
        </w:rPr>
      </w:pPr>
    </w:p>
    <w:p w:rsidR="00DA4DF5" w:rsidRDefault="00DA4DF5" w:rsidP="00DA4DF5">
      <w:pPr>
        <w:spacing w:after="0" w:line="223" w:lineRule="auto"/>
        <w:ind w:right="140"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Результаты диагностики отслеживаются для каждого ребенка тоже в индивидуальной карте развития с помощью таблицы: «Динамическое наблюдение развития ребенка в области познавательной, личностной, коммуникативных сферах».</w:t>
      </w:r>
    </w:p>
    <w:p w:rsidR="00DA4DF5" w:rsidRPr="00CC533C" w:rsidRDefault="00DA4DF5" w:rsidP="00DA4DF5">
      <w:pPr>
        <w:spacing w:after="0" w:line="240" w:lineRule="auto"/>
        <w:ind w:right="200"/>
        <w:jc w:val="center"/>
        <w:rPr>
          <w:rFonts w:ascii="Times New Roman" w:eastAsia="Times New Roman" w:hAnsi="Times New Roman" w:cs="Arial"/>
          <w:b/>
          <w:sz w:val="28"/>
          <w:szCs w:val="20"/>
          <w:lang w:eastAsia="ru-RU"/>
        </w:rPr>
      </w:pPr>
      <w:r w:rsidRPr="00CC533C">
        <w:rPr>
          <w:rFonts w:ascii="Times New Roman" w:eastAsia="Times New Roman" w:hAnsi="Times New Roman" w:cs="Arial"/>
          <w:b/>
          <w:sz w:val="28"/>
          <w:szCs w:val="20"/>
          <w:lang w:eastAsia="ru-RU"/>
        </w:rPr>
        <w:t>Динамическое наблюдение развития ребенка в области познавательной, личностной, коммуникативной сферах</w:t>
      </w:r>
    </w:p>
    <w:tbl>
      <w:tblPr>
        <w:tblW w:w="9640" w:type="dxa"/>
        <w:tblInd w:w="10" w:type="dxa"/>
        <w:tblLayout w:type="fixed"/>
        <w:tblCellMar>
          <w:left w:w="0" w:type="dxa"/>
          <w:right w:w="0" w:type="dxa"/>
        </w:tblCellMar>
        <w:tblLook w:val="04A0" w:firstRow="1" w:lastRow="0" w:firstColumn="1" w:lastColumn="0" w:noHBand="0" w:noVBand="1"/>
      </w:tblPr>
      <w:tblGrid>
        <w:gridCol w:w="1700"/>
        <w:gridCol w:w="3260"/>
        <w:gridCol w:w="1280"/>
        <w:gridCol w:w="1140"/>
        <w:gridCol w:w="1120"/>
        <w:gridCol w:w="1140"/>
      </w:tblGrid>
      <w:tr w:rsidR="00DA4DF5" w:rsidRPr="00097635" w:rsidTr="0014067D">
        <w:trPr>
          <w:trHeight w:val="255"/>
        </w:trPr>
        <w:tc>
          <w:tcPr>
            <w:tcW w:w="1700" w:type="dxa"/>
            <w:tcBorders>
              <w:top w:val="single" w:sz="8" w:space="0" w:color="auto"/>
              <w:left w:val="single" w:sz="8" w:space="0" w:color="auto"/>
              <w:bottom w:val="nil"/>
              <w:right w:val="single" w:sz="8" w:space="0" w:color="auto"/>
            </w:tcBorders>
            <w:vAlign w:val="bottom"/>
            <w:hideMark/>
          </w:tcPr>
          <w:p w:rsidR="00DA4DF5" w:rsidRPr="00097635" w:rsidRDefault="00DA4DF5" w:rsidP="0014067D">
            <w:pPr>
              <w:spacing w:after="0" w:line="248"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Параметр</w:t>
            </w:r>
          </w:p>
        </w:tc>
        <w:tc>
          <w:tcPr>
            <w:tcW w:w="3260" w:type="dxa"/>
            <w:tcBorders>
              <w:top w:val="single" w:sz="8" w:space="0" w:color="auto"/>
              <w:left w:val="nil"/>
              <w:bottom w:val="nil"/>
              <w:right w:val="single" w:sz="8" w:space="0" w:color="auto"/>
            </w:tcBorders>
            <w:vAlign w:val="bottom"/>
            <w:hideMark/>
          </w:tcPr>
          <w:p w:rsidR="00DA4DF5" w:rsidRPr="00097635" w:rsidRDefault="00DA4DF5" w:rsidP="0014067D">
            <w:pPr>
              <w:spacing w:after="0" w:line="248"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Характеристика параметра</w:t>
            </w:r>
          </w:p>
        </w:tc>
        <w:tc>
          <w:tcPr>
            <w:tcW w:w="2420" w:type="dxa"/>
            <w:gridSpan w:val="2"/>
            <w:tcBorders>
              <w:top w:val="single" w:sz="8" w:space="0" w:color="auto"/>
              <w:left w:val="nil"/>
              <w:bottom w:val="single" w:sz="8" w:space="0" w:color="auto"/>
              <w:right w:val="single" w:sz="8" w:space="0" w:color="auto"/>
            </w:tcBorders>
            <w:vAlign w:val="bottom"/>
            <w:hideMark/>
          </w:tcPr>
          <w:p w:rsidR="00DA4DF5" w:rsidRPr="00097635" w:rsidRDefault="00DA4DF5" w:rsidP="0014067D">
            <w:pPr>
              <w:spacing w:after="0" w:line="253"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20__ - 20__ уч.год</w:t>
            </w:r>
          </w:p>
        </w:tc>
        <w:tc>
          <w:tcPr>
            <w:tcW w:w="2260" w:type="dxa"/>
            <w:gridSpan w:val="2"/>
            <w:tcBorders>
              <w:top w:val="single" w:sz="8" w:space="0" w:color="auto"/>
              <w:left w:val="nil"/>
              <w:bottom w:val="single" w:sz="8" w:space="0" w:color="auto"/>
              <w:right w:val="single" w:sz="8" w:space="0" w:color="auto"/>
            </w:tcBorders>
            <w:vAlign w:val="bottom"/>
            <w:hideMark/>
          </w:tcPr>
          <w:p w:rsidR="00DA4DF5" w:rsidRPr="00097635" w:rsidRDefault="00DA4DF5" w:rsidP="0014067D">
            <w:pPr>
              <w:spacing w:after="0" w:line="253"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20__ - 20__ уч.год</w:t>
            </w:r>
          </w:p>
        </w:tc>
      </w:tr>
      <w:tr w:rsidR="00DA4DF5" w:rsidRPr="00097635" w:rsidTr="0014067D">
        <w:trPr>
          <w:trHeight w:val="247"/>
        </w:trPr>
        <w:tc>
          <w:tcPr>
            <w:tcW w:w="1700" w:type="dxa"/>
            <w:tcBorders>
              <w:top w:val="nil"/>
              <w:left w:val="single" w:sz="8" w:space="0" w:color="auto"/>
              <w:bottom w:val="nil"/>
              <w:right w:val="single" w:sz="8" w:space="0" w:color="auto"/>
            </w:tcBorders>
            <w:vAlign w:val="bottom"/>
            <w:hideMark/>
          </w:tcPr>
          <w:p w:rsidR="00DA4DF5" w:rsidRPr="00097635" w:rsidRDefault="00DA4DF5" w:rsidP="0014067D">
            <w:pPr>
              <w:spacing w:after="0" w:line="237"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исследования</w:t>
            </w:r>
          </w:p>
        </w:tc>
        <w:tc>
          <w:tcPr>
            <w:tcW w:w="326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280" w:type="dxa"/>
            <w:tcBorders>
              <w:top w:val="nil"/>
              <w:left w:val="nil"/>
              <w:bottom w:val="nil"/>
              <w:right w:val="single" w:sz="8" w:space="0" w:color="auto"/>
            </w:tcBorders>
            <w:vAlign w:val="bottom"/>
            <w:hideMark/>
          </w:tcPr>
          <w:p w:rsidR="00DA4DF5" w:rsidRPr="00097635" w:rsidRDefault="00DA4DF5" w:rsidP="0014067D">
            <w:pPr>
              <w:spacing w:after="0" w:line="247"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начало</w:t>
            </w:r>
          </w:p>
        </w:tc>
        <w:tc>
          <w:tcPr>
            <w:tcW w:w="1140" w:type="dxa"/>
            <w:tcBorders>
              <w:top w:val="nil"/>
              <w:left w:val="nil"/>
              <w:bottom w:val="nil"/>
              <w:right w:val="single" w:sz="8" w:space="0" w:color="auto"/>
            </w:tcBorders>
            <w:vAlign w:val="bottom"/>
            <w:hideMark/>
          </w:tcPr>
          <w:p w:rsidR="00DA4DF5" w:rsidRPr="00097635" w:rsidRDefault="00DA4DF5" w:rsidP="0014067D">
            <w:pPr>
              <w:spacing w:after="0" w:line="247"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конец</w:t>
            </w:r>
          </w:p>
        </w:tc>
        <w:tc>
          <w:tcPr>
            <w:tcW w:w="1120" w:type="dxa"/>
            <w:tcBorders>
              <w:top w:val="nil"/>
              <w:left w:val="nil"/>
              <w:bottom w:val="nil"/>
              <w:right w:val="single" w:sz="8" w:space="0" w:color="auto"/>
            </w:tcBorders>
            <w:vAlign w:val="bottom"/>
            <w:hideMark/>
          </w:tcPr>
          <w:p w:rsidR="00DA4DF5" w:rsidRPr="00097635" w:rsidRDefault="00DA4DF5" w:rsidP="0014067D">
            <w:pPr>
              <w:spacing w:after="0" w:line="247"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начало</w:t>
            </w:r>
          </w:p>
        </w:tc>
        <w:tc>
          <w:tcPr>
            <w:tcW w:w="1140" w:type="dxa"/>
            <w:tcBorders>
              <w:top w:val="nil"/>
              <w:left w:val="nil"/>
              <w:bottom w:val="nil"/>
              <w:right w:val="single" w:sz="8" w:space="0" w:color="auto"/>
            </w:tcBorders>
            <w:vAlign w:val="bottom"/>
            <w:hideMark/>
          </w:tcPr>
          <w:p w:rsidR="00DA4DF5" w:rsidRPr="00097635" w:rsidRDefault="00DA4DF5" w:rsidP="0014067D">
            <w:pPr>
              <w:spacing w:after="0" w:line="247"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конец</w:t>
            </w:r>
          </w:p>
        </w:tc>
      </w:tr>
      <w:tr w:rsidR="00DA4DF5" w:rsidRPr="00097635" w:rsidTr="0014067D">
        <w:trPr>
          <w:trHeight w:val="270"/>
        </w:trPr>
        <w:tc>
          <w:tcPr>
            <w:tcW w:w="1700" w:type="dxa"/>
            <w:tcBorders>
              <w:top w:val="nil"/>
              <w:left w:val="single" w:sz="8" w:space="0" w:color="auto"/>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280" w:type="dxa"/>
            <w:tcBorders>
              <w:top w:val="nil"/>
              <w:left w:val="nil"/>
              <w:bottom w:val="single" w:sz="8" w:space="0" w:color="auto"/>
              <w:right w:val="single" w:sz="8" w:space="0" w:color="auto"/>
            </w:tcBorders>
            <w:vAlign w:val="bottom"/>
            <w:hideMark/>
          </w:tcPr>
          <w:p w:rsidR="00DA4DF5" w:rsidRPr="00097635" w:rsidRDefault="00DA4DF5" w:rsidP="0014067D">
            <w:pPr>
              <w:spacing w:after="0" w:line="0" w:lineRule="atLeas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года</w:t>
            </w:r>
          </w:p>
        </w:tc>
        <w:tc>
          <w:tcPr>
            <w:tcW w:w="1140" w:type="dxa"/>
            <w:tcBorders>
              <w:top w:val="nil"/>
              <w:left w:val="nil"/>
              <w:bottom w:val="single" w:sz="8" w:space="0" w:color="auto"/>
              <w:right w:val="single" w:sz="8" w:space="0" w:color="auto"/>
            </w:tcBorders>
            <w:vAlign w:val="bottom"/>
            <w:hideMark/>
          </w:tcPr>
          <w:p w:rsidR="00DA4DF5" w:rsidRPr="00097635" w:rsidRDefault="00DA4DF5" w:rsidP="0014067D">
            <w:pPr>
              <w:spacing w:after="0" w:line="0" w:lineRule="atLeas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года</w:t>
            </w:r>
          </w:p>
        </w:tc>
        <w:tc>
          <w:tcPr>
            <w:tcW w:w="1120" w:type="dxa"/>
            <w:tcBorders>
              <w:top w:val="nil"/>
              <w:left w:val="nil"/>
              <w:bottom w:val="single" w:sz="8" w:space="0" w:color="auto"/>
              <w:right w:val="single" w:sz="8" w:space="0" w:color="auto"/>
            </w:tcBorders>
            <w:vAlign w:val="bottom"/>
            <w:hideMark/>
          </w:tcPr>
          <w:p w:rsidR="00DA4DF5" w:rsidRPr="00097635" w:rsidRDefault="00DA4DF5" w:rsidP="0014067D">
            <w:pPr>
              <w:spacing w:after="0" w:line="0" w:lineRule="atLeas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года</w:t>
            </w:r>
          </w:p>
        </w:tc>
        <w:tc>
          <w:tcPr>
            <w:tcW w:w="1140" w:type="dxa"/>
            <w:tcBorders>
              <w:top w:val="nil"/>
              <w:left w:val="nil"/>
              <w:bottom w:val="single" w:sz="8" w:space="0" w:color="auto"/>
              <w:right w:val="single" w:sz="8" w:space="0" w:color="auto"/>
            </w:tcBorders>
            <w:vAlign w:val="bottom"/>
            <w:hideMark/>
          </w:tcPr>
          <w:p w:rsidR="00DA4DF5" w:rsidRPr="00097635" w:rsidRDefault="00DA4DF5" w:rsidP="0014067D">
            <w:pPr>
              <w:spacing w:after="0" w:line="0" w:lineRule="atLeas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года</w:t>
            </w:r>
          </w:p>
        </w:tc>
      </w:tr>
      <w:tr w:rsidR="00DA4DF5" w:rsidRPr="00097635" w:rsidTr="0014067D">
        <w:trPr>
          <w:trHeight w:val="254"/>
        </w:trPr>
        <w:tc>
          <w:tcPr>
            <w:tcW w:w="1700" w:type="dxa"/>
            <w:tcBorders>
              <w:top w:val="nil"/>
              <w:left w:val="single" w:sz="8" w:space="0" w:color="auto"/>
              <w:bottom w:val="single" w:sz="8" w:space="0" w:color="auto"/>
              <w:right w:val="nil"/>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4540" w:type="dxa"/>
            <w:gridSpan w:val="2"/>
            <w:tcBorders>
              <w:top w:val="nil"/>
              <w:left w:val="nil"/>
              <w:bottom w:val="single" w:sz="8" w:space="0" w:color="auto"/>
              <w:right w:val="nil"/>
            </w:tcBorders>
            <w:vAlign w:val="bottom"/>
            <w:hideMark/>
          </w:tcPr>
          <w:p w:rsidR="00DA4DF5" w:rsidRPr="00097635" w:rsidRDefault="00DA4DF5" w:rsidP="0014067D">
            <w:pPr>
              <w:spacing w:after="0" w:line="249"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Познавательная сфера</w:t>
            </w:r>
          </w:p>
        </w:tc>
        <w:tc>
          <w:tcPr>
            <w:tcW w:w="1140" w:type="dxa"/>
            <w:tcBorders>
              <w:top w:val="nil"/>
              <w:left w:val="nil"/>
              <w:bottom w:val="single" w:sz="8" w:space="0" w:color="auto"/>
              <w:right w:val="nil"/>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single" w:sz="8" w:space="0" w:color="auto"/>
              <w:right w:val="nil"/>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250"/>
        </w:trPr>
        <w:tc>
          <w:tcPr>
            <w:tcW w:w="1700" w:type="dxa"/>
            <w:tcBorders>
              <w:top w:val="nil"/>
              <w:left w:val="single" w:sz="8" w:space="0" w:color="auto"/>
              <w:bottom w:val="nil"/>
              <w:right w:val="single" w:sz="8" w:space="0" w:color="auto"/>
            </w:tcBorders>
            <w:vAlign w:val="bottom"/>
            <w:hideMark/>
          </w:tcPr>
          <w:p w:rsidR="00DA4DF5" w:rsidRPr="00097635" w:rsidRDefault="00DA4DF5" w:rsidP="0014067D">
            <w:pPr>
              <w:spacing w:after="0" w:line="249"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Внимание</w:t>
            </w:r>
          </w:p>
        </w:tc>
        <w:tc>
          <w:tcPr>
            <w:tcW w:w="3260" w:type="dxa"/>
            <w:tcBorders>
              <w:top w:val="nil"/>
              <w:left w:val="nil"/>
              <w:bottom w:val="nil"/>
              <w:right w:val="single" w:sz="8" w:space="0" w:color="auto"/>
            </w:tcBorders>
            <w:vAlign w:val="bottom"/>
            <w:hideMark/>
          </w:tcPr>
          <w:p w:rsidR="00DA4DF5" w:rsidRPr="00097635" w:rsidRDefault="00DA4DF5" w:rsidP="0014067D">
            <w:pPr>
              <w:spacing w:after="0" w:line="249"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Концентрация и объем</w:t>
            </w:r>
          </w:p>
        </w:tc>
        <w:tc>
          <w:tcPr>
            <w:tcW w:w="128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65"/>
        </w:trPr>
        <w:tc>
          <w:tcPr>
            <w:tcW w:w="1700" w:type="dxa"/>
            <w:tcBorders>
              <w:top w:val="nil"/>
              <w:left w:val="single" w:sz="8" w:space="0" w:color="auto"/>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28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249"/>
        </w:trPr>
        <w:tc>
          <w:tcPr>
            <w:tcW w:w="1700" w:type="dxa"/>
            <w:tcBorders>
              <w:top w:val="nil"/>
              <w:left w:val="single" w:sz="8" w:space="0" w:color="auto"/>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nil"/>
              <w:right w:val="single" w:sz="8" w:space="0" w:color="auto"/>
            </w:tcBorders>
            <w:vAlign w:val="bottom"/>
            <w:hideMark/>
          </w:tcPr>
          <w:p w:rsidR="00DA4DF5" w:rsidRPr="00097635" w:rsidRDefault="00DA4DF5" w:rsidP="0014067D">
            <w:pPr>
              <w:spacing w:after="0" w:line="248"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Распределяемость</w:t>
            </w:r>
          </w:p>
        </w:tc>
        <w:tc>
          <w:tcPr>
            <w:tcW w:w="128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65"/>
        </w:trPr>
        <w:tc>
          <w:tcPr>
            <w:tcW w:w="1700" w:type="dxa"/>
            <w:tcBorders>
              <w:top w:val="nil"/>
              <w:left w:val="single" w:sz="8" w:space="0" w:color="auto"/>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28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bl>
    <w:tbl>
      <w:tblPr>
        <w:tblpPr w:leftFromText="180" w:rightFromText="180" w:vertAnchor="text" w:horzAnchor="margin" w:tblpY="20"/>
        <w:tblW w:w="9640" w:type="dxa"/>
        <w:tblLayout w:type="fixed"/>
        <w:tblCellMar>
          <w:left w:w="0" w:type="dxa"/>
          <w:right w:w="0" w:type="dxa"/>
        </w:tblCellMar>
        <w:tblLook w:val="04A0" w:firstRow="1" w:lastRow="0" w:firstColumn="1" w:lastColumn="0" w:noHBand="0" w:noVBand="1"/>
      </w:tblPr>
      <w:tblGrid>
        <w:gridCol w:w="1700"/>
        <w:gridCol w:w="3260"/>
        <w:gridCol w:w="1280"/>
        <w:gridCol w:w="1120"/>
        <w:gridCol w:w="1140"/>
        <w:gridCol w:w="1140"/>
      </w:tblGrid>
      <w:tr w:rsidR="00DA4DF5" w:rsidRPr="00097635" w:rsidTr="0014067D">
        <w:trPr>
          <w:trHeight w:val="266"/>
        </w:trPr>
        <w:tc>
          <w:tcPr>
            <w:tcW w:w="1700" w:type="dxa"/>
            <w:tcBorders>
              <w:top w:val="single" w:sz="8" w:space="0" w:color="auto"/>
              <w:left w:val="single" w:sz="8" w:space="0" w:color="auto"/>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single" w:sz="8" w:space="0" w:color="auto"/>
              <w:left w:val="nil"/>
              <w:bottom w:val="nil"/>
              <w:right w:val="single" w:sz="8" w:space="0" w:color="auto"/>
            </w:tcBorders>
            <w:vAlign w:val="bottom"/>
            <w:hideMark/>
          </w:tcPr>
          <w:p w:rsidR="00DA4DF5" w:rsidRPr="00097635" w:rsidRDefault="00DA4DF5" w:rsidP="0014067D">
            <w:pPr>
              <w:spacing w:after="0" w:line="263"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Средний балл</w:t>
            </w:r>
          </w:p>
        </w:tc>
        <w:tc>
          <w:tcPr>
            <w:tcW w:w="1280" w:type="dxa"/>
            <w:tcBorders>
              <w:top w:val="single" w:sz="8" w:space="0" w:color="auto"/>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single" w:sz="8" w:space="0" w:color="auto"/>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single" w:sz="8" w:space="0" w:color="auto"/>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single" w:sz="8" w:space="0" w:color="auto"/>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65"/>
        </w:trPr>
        <w:tc>
          <w:tcPr>
            <w:tcW w:w="1700" w:type="dxa"/>
            <w:tcBorders>
              <w:top w:val="nil"/>
              <w:left w:val="single" w:sz="8" w:space="0" w:color="auto"/>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28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246"/>
        </w:trPr>
        <w:tc>
          <w:tcPr>
            <w:tcW w:w="1700" w:type="dxa"/>
            <w:tcBorders>
              <w:top w:val="nil"/>
              <w:left w:val="single" w:sz="8" w:space="0" w:color="auto"/>
              <w:bottom w:val="nil"/>
              <w:right w:val="single" w:sz="8" w:space="0" w:color="auto"/>
            </w:tcBorders>
            <w:vAlign w:val="bottom"/>
            <w:hideMark/>
          </w:tcPr>
          <w:p w:rsidR="00DA4DF5" w:rsidRPr="00097635" w:rsidRDefault="00DA4DF5" w:rsidP="0014067D">
            <w:pPr>
              <w:spacing w:after="0" w:line="246" w:lineRule="exact"/>
              <w:jc w:val="center"/>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Память</w:t>
            </w:r>
          </w:p>
        </w:tc>
        <w:tc>
          <w:tcPr>
            <w:tcW w:w="3260" w:type="dxa"/>
            <w:tcBorders>
              <w:top w:val="nil"/>
              <w:left w:val="nil"/>
              <w:bottom w:val="nil"/>
              <w:right w:val="single" w:sz="8" w:space="0" w:color="auto"/>
            </w:tcBorders>
            <w:vAlign w:val="bottom"/>
            <w:hideMark/>
          </w:tcPr>
          <w:p w:rsidR="00DA4DF5" w:rsidRPr="00097635" w:rsidRDefault="00DA4DF5" w:rsidP="0014067D">
            <w:pPr>
              <w:spacing w:after="0" w:line="246"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Зрительная непроизвольная</w:t>
            </w:r>
          </w:p>
        </w:tc>
        <w:tc>
          <w:tcPr>
            <w:tcW w:w="128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65"/>
        </w:trPr>
        <w:tc>
          <w:tcPr>
            <w:tcW w:w="1700" w:type="dxa"/>
            <w:tcBorders>
              <w:top w:val="nil"/>
              <w:left w:val="single" w:sz="8" w:space="0" w:color="auto"/>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28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246"/>
        </w:trPr>
        <w:tc>
          <w:tcPr>
            <w:tcW w:w="1700" w:type="dxa"/>
            <w:tcBorders>
              <w:top w:val="nil"/>
              <w:left w:val="single" w:sz="8" w:space="0" w:color="auto"/>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nil"/>
              <w:right w:val="single" w:sz="8" w:space="0" w:color="auto"/>
            </w:tcBorders>
            <w:vAlign w:val="bottom"/>
            <w:hideMark/>
          </w:tcPr>
          <w:p w:rsidR="00DA4DF5" w:rsidRPr="00097635" w:rsidRDefault="00DA4DF5" w:rsidP="0014067D">
            <w:pPr>
              <w:spacing w:after="0" w:line="246"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Зрительная произвольная</w:t>
            </w:r>
          </w:p>
        </w:tc>
        <w:tc>
          <w:tcPr>
            <w:tcW w:w="128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67"/>
        </w:trPr>
        <w:tc>
          <w:tcPr>
            <w:tcW w:w="1700" w:type="dxa"/>
            <w:tcBorders>
              <w:top w:val="nil"/>
              <w:left w:val="single" w:sz="8" w:space="0" w:color="auto"/>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28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246"/>
        </w:trPr>
        <w:tc>
          <w:tcPr>
            <w:tcW w:w="1700" w:type="dxa"/>
            <w:tcBorders>
              <w:top w:val="nil"/>
              <w:left w:val="single" w:sz="8" w:space="0" w:color="auto"/>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nil"/>
              <w:right w:val="single" w:sz="8" w:space="0" w:color="auto"/>
            </w:tcBorders>
            <w:vAlign w:val="bottom"/>
            <w:hideMark/>
          </w:tcPr>
          <w:p w:rsidR="00DA4DF5" w:rsidRPr="00097635" w:rsidRDefault="00DA4DF5" w:rsidP="0014067D">
            <w:pPr>
              <w:spacing w:after="0" w:line="246"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Слуховая произвольная</w:t>
            </w:r>
          </w:p>
        </w:tc>
        <w:tc>
          <w:tcPr>
            <w:tcW w:w="128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65"/>
        </w:trPr>
        <w:tc>
          <w:tcPr>
            <w:tcW w:w="1700" w:type="dxa"/>
            <w:tcBorders>
              <w:top w:val="nil"/>
              <w:left w:val="single" w:sz="8" w:space="0" w:color="auto"/>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28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246"/>
        </w:trPr>
        <w:tc>
          <w:tcPr>
            <w:tcW w:w="1700" w:type="dxa"/>
            <w:tcBorders>
              <w:top w:val="nil"/>
              <w:left w:val="single" w:sz="8" w:space="0" w:color="auto"/>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nil"/>
              <w:right w:val="single" w:sz="8" w:space="0" w:color="auto"/>
            </w:tcBorders>
            <w:vAlign w:val="bottom"/>
            <w:hideMark/>
          </w:tcPr>
          <w:p w:rsidR="00DA4DF5" w:rsidRPr="00097635" w:rsidRDefault="00DA4DF5" w:rsidP="0014067D">
            <w:pPr>
              <w:spacing w:after="0" w:line="246"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Средний балл</w:t>
            </w:r>
          </w:p>
        </w:tc>
        <w:tc>
          <w:tcPr>
            <w:tcW w:w="128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65"/>
        </w:trPr>
        <w:tc>
          <w:tcPr>
            <w:tcW w:w="1700" w:type="dxa"/>
            <w:tcBorders>
              <w:top w:val="nil"/>
              <w:left w:val="single" w:sz="8" w:space="0" w:color="auto"/>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28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246"/>
        </w:trPr>
        <w:tc>
          <w:tcPr>
            <w:tcW w:w="1700" w:type="dxa"/>
            <w:tcBorders>
              <w:top w:val="nil"/>
              <w:left w:val="single" w:sz="8" w:space="0" w:color="auto"/>
              <w:bottom w:val="nil"/>
              <w:right w:val="single" w:sz="8" w:space="0" w:color="auto"/>
            </w:tcBorders>
            <w:vAlign w:val="bottom"/>
            <w:hideMark/>
          </w:tcPr>
          <w:p w:rsidR="00DA4DF5" w:rsidRPr="00097635" w:rsidRDefault="00DA4DF5" w:rsidP="0014067D">
            <w:pPr>
              <w:spacing w:after="0" w:line="246" w:lineRule="exact"/>
              <w:jc w:val="center"/>
              <w:rPr>
                <w:rFonts w:ascii="Times New Roman" w:eastAsia="Times New Roman" w:hAnsi="Times New Roman" w:cs="Arial"/>
                <w:w w:val="99"/>
                <w:sz w:val="18"/>
                <w:szCs w:val="18"/>
                <w:lang w:eastAsia="ru-RU"/>
              </w:rPr>
            </w:pPr>
            <w:r w:rsidRPr="00097635">
              <w:rPr>
                <w:rFonts w:ascii="Times New Roman" w:eastAsia="Times New Roman" w:hAnsi="Times New Roman" w:cs="Arial"/>
                <w:w w:val="99"/>
                <w:sz w:val="18"/>
                <w:szCs w:val="18"/>
                <w:lang w:eastAsia="ru-RU"/>
              </w:rPr>
              <w:t>Мышление</w:t>
            </w:r>
          </w:p>
        </w:tc>
        <w:tc>
          <w:tcPr>
            <w:tcW w:w="3260" w:type="dxa"/>
            <w:tcBorders>
              <w:top w:val="nil"/>
              <w:left w:val="nil"/>
              <w:bottom w:val="nil"/>
              <w:right w:val="single" w:sz="8" w:space="0" w:color="auto"/>
            </w:tcBorders>
            <w:vAlign w:val="bottom"/>
            <w:hideMark/>
          </w:tcPr>
          <w:p w:rsidR="00DA4DF5" w:rsidRPr="00097635" w:rsidRDefault="00DA4DF5" w:rsidP="0014067D">
            <w:pPr>
              <w:spacing w:after="0" w:line="246"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Обобщение невербальное</w:t>
            </w:r>
          </w:p>
        </w:tc>
        <w:tc>
          <w:tcPr>
            <w:tcW w:w="128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67"/>
        </w:trPr>
        <w:tc>
          <w:tcPr>
            <w:tcW w:w="1700" w:type="dxa"/>
            <w:tcBorders>
              <w:top w:val="nil"/>
              <w:left w:val="single" w:sz="8" w:space="0" w:color="auto"/>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28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246"/>
        </w:trPr>
        <w:tc>
          <w:tcPr>
            <w:tcW w:w="1700" w:type="dxa"/>
            <w:tcBorders>
              <w:top w:val="nil"/>
              <w:left w:val="single" w:sz="8" w:space="0" w:color="auto"/>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nil"/>
              <w:right w:val="single" w:sz="8" w:space="0" w:color="auto"/>
            </w:tcBorders>
            <w:vAlign w:val="bottom"/>
            <w:hideMark/>
          </w:tcPr>
          <w:p w:rsidR="00DA4DF5" w:rsidRPr="00097635" w:rsidRDefault="00DA4DF5" w:rsidP="0014067D">
            <w:pPr>
              <w:spacing w:after="0" w:line="246"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Обобщение вербальное</w:t>
            </w:r>
          </w:p>
        </w:tc>
        <w:tc>
          <w:tcPr>
            <w:tcW w:w="128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65"/>
        </w:trPr>
        <w:tc>
          <w:tcPr>
            <w:tcW w:w="1700" w:type="dxa"/>
            <w:tcBorders>
              <w:top w:val="nil"/>
              <w:left w:val="single" w:sz="8" w:space="0" w:color="auto"/>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28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248"/>
        </w:trPr>
        <w:tc>
          <w:tcPr>
            <w:tcW w:w="1700" w:type="dxa"/>
            <w:tcBorders>
              <w:top w:val="nil"/>
              <w:left w:val="single" w:sz="8" w:space="0" w:color="auto"/>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nil"/>
              <w:right w:val="single" w:sz="8" w:space="0" w:color="auto"/>
            </w:tcBorders>
            <w:vAlign w:val="bottom"/>
            <w:hideMark/>
          </w:tcPr>
          <w:p w:rsidR="00DA4DF5" w:rsidRPr="00097635" w:rsidRDefault="00DA4DF5" w:rsidP="0014067D">
            <w:pPr>
              <w:spacing w:after="0" w:line="248"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Установление причинно-</w:t>
            </w:r>
          </w:p>
        </w:tc>
        <w:tc>
          <w:tcPr>
            <w:tcW w:w="128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266"/>
        </w:trPr>
        <w:tc>
          <w:tcPr>
            <w:tcW w:w="1700" w:type="dxa"/>
            <w:tcBorders>
              <w:top w:val="nil"/>
              <w:left w:val="single" w:sz="8" w:space="0" w:color="auto"/>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single" w:sz="8" w:space="0" w:color="auto"/>
              <w:right w:val="single" w:sz="8" w:space="0" w:color="auto"/>
            </w:tcBorders>
            <w:vAlign w:val="bottom"/>
            <w:hideMark/>
          </w:tcPr>
          <w:p w:rsidR="00DA4DF5" w:rsidRPr="00097635" w:rsidRDefault="00DA4DF5" w:rsidP="0014067D">
            <w:pPr>
              <w:spacing w:after="0" w:line="261"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следственных связей</w:t>
            </w:r>
          </w:p>
        </w:tc>
        <w:tc>
          <w:tcPr>
            <w:tcW w:w="128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254"/>
        </w:trPr>
        <w:tc>
          <w:tcPr>
            <w:tcW w:w="1700" w:type="dxa"/>
            <w:tcBorders>
              <w:top w:val="nil"/>
              <w:left w:val="single" w:sz="8" w:space="0" w:color="auto"/>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nil"/>
              <w:right w:val="single" w:sz="8" w:space="0" w:color="auto"/>
            </w:tcBorders>
            <w:vAlign w:val="bottom"/>
            <w:hideMark/>
          </w:tcPr>
          <w:p w:rsidR="00DA4DF5" w:rsidRPr="00097635" w:rsidRDefault="00DA4DF5" w:rsidP="0014067D">
            <w:pPr>
              <w:spacing w:after="0" w:line="253"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Анализ, синтез</w:t>
            </w:r>
          </w:p>
        </w:tc>
        <w:tc>
          <w:tcPr>
            <w:tcW w:w="128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63"/>
        </w:trPr>
        <w:tc>
          <w:tcPr>
            <w:tcW w:w="1700" w:type="dxa"/>
            <w:tcBorders>
              <w:top w:val="nil"/>
              <w:left w:val="single" w:sz="8" w:space="0" w:color="auto"/>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28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248"/>
        </w:trPr>
        <w:tc>
          <w:tcPr>
            <w:tcW w:w="1700" w:type="dxa"/>
            <w:tcBorders>
              <w:top w:val="nil"/>
              <w:left w:val="single" w:sz="8" w:space="0" w:color="auto"/>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nil"/>
              <w:right w:val="single" w:sz="8" w:space="0" w:color="auto"/>
            </w:tcBorders>
            <w:vAlign w:val="bottom"/>
            <w:hideMark/>
          </w:tcPr>
          <w:p w:rsidR="00DA4DF5" w:rsidRPr="00097635" w:rsidRDefault="00DA4DF5" w:rsidP="0014067D">
            <w:pPr>
              <w:spacing w:after="0" w:line="248"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Беглость, гибкость</w:t>
            </w:r>
          </w:p>
        </w:tc>
        <w:tc>
          <w:tcPr>
            <w:tcW w:w="128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63"/>
        </w:trPr>
        <w:tc>
          <w:tcPr>
            <w:tcW w:w="1700" w:type="dxa"/>
            <w:tcBorders>
              <w:top w:val="nil"/>
              <w:left w:val="single" w:sz="8" w:space="0" w:color="auto"/>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28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246"/>
        </w:trPr>
        <w:tc>
          <w:tcPr>
            <w:tcW w:w="1700" w:type="dxa"/>
            <w:tcBorders>
              <w:top w:val="nil"/>
              <w:left w:val="single" w:sz="8" w:space="0" w:color="auto"/>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nil"/>
              <w:right w:val="single" w:sz="8" w:space="0" w:color="auto"/>
            </w:tcBorders>
            <w:vAlign w:val="bottom"/>
            <w:hideMark/>
          </w:tcPr>
          <w:p w:rsidR="00DA4DF5" w:rsidRPr="00097635" w:rsidRDefault="00DA4DF5" w:rsidP="0014067D">
            <w:pPr>
              <w:spacing w:after="0" w:line="246"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Средний балл</w:t>
            </w:r>
          </w:p>
        </w:tc>
        <w:tc>
          <w:tcPr>
            <w:tcW w:w="128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65"/>
        </w:trPr>
        <w:tc>
          <w:tcPr>
            <w:tcW w:w="1700" w:type="dxa"/>
            <w:tcBorders>
              <w:top w:val="nil"/>
              <w:left w:val="single" w:sz="8" w:space="0" w:color="auto"/>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28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252"/>
        </w:trPr>
        <w:tc>
          <w:tcPr>
            <w:tcW w:w="1700" w:type="dxa"/>
            <w:tcBorders>
              <w:top w:val="nil"/>
              <w:left w:val="single" w:sz="8" w:space="0" w:color="auto"/>
              <w:bottom w:val="single" w:sz="8" w:space="0" w:color="auto"/>
              <w:right w:val="nil"/>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7940" w:type="dxa"/>
            <w:gridSpan w:val="5"/>
            <w:tcBorders>
              <w:top w:val="nil"/>
              <w:left w:val="nil"/>
              <w:bottom w:val="single" w:sz="8" w:space="0" w:color="auto"/>
              <w:right w:val="single" w:sz="8" w:space="0" w:color="auto"/>
            </w:tcBorders>
            <w:vAlign w:val="bottom"/>
            <w:hideMark/>
          </w:tcPr>
          <w:p w:rsidR="00DA4DF5" w:rsidRPr="00097635" w:rsidRDefault="00DA4DF5" w:rsidP="0014067D">
            <w:pPr>
              <w:spacing w:after="0" w:line="248"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Личностная сфера</w:t>
            </w:r>
          </w:p>
        </w:tc>
      </w:tr>
      <w:tr w:rsidR="00DA4DF5" w:rsidRPr="00097635" w:rsidTr="0014067D">
        <w:trPr>
          <w:trHeight w:val="238"/>
        </w:trPr>
        <w:tc>
          <w:tcPr>
            <w:tcW w:w="1700" w:type="dxa"/>
            <w:tcBorders>
              <w:top w:val="nil"/>
              <w:left w:val="single" w:sz="8" w:space="0" w:color="auto"/>
              <w:bottom w:val="nil"/>
              <w:right w:val="single" w:sz="8" w:space="0" w:color="auto"/>
            </w:tcBorders>
            <w:vAlign w:val="bottom"/>
            <w:hideMark/>
          </w:tcPr>
          <w:p w:rsidR="00DA4DF5" w:rsidRPr="00097635" w:rsidRDefault="00DA4DF5" w:rsidP="0014067D">
            <w:pPr>
              <w:spacing w:after="0" w:line="238" w:lineRule="exact"/>
              <w:jc w:val="center"/>
              <w:rPr>
                <w:rFonts w:ascii="Times New Roman" w:eastAsia="Times New Roman" w:hAnsi="Times New Roman" w:cs="Arial"/>
                <w:w w:val="98"/>
                <w:sz w:val="18"/>
                <w:szCs w:val="18"/>
                <w:lang w:eastAsia="ru-RU"/>
              </w:rPr>
            </w:pPr>
            <w:r w:rsidRPr="00097635">
              <w:rPr>
                <w:rFonts w:ascii="Times New Roman" w:eastAsia="Times New Roman" w:hAnsi="Times New Roman" w:cs="Arial"/>
                <w:w w:val="98"/>
                <w:sz w:val="18"/>
                <w:szCs w:val="18"/>
                <w:lang w:eastAsia="ru-RU"/>
              </w:rPr>
              <w:t>тревожность</w:t>
            </w:r>
          </w:p>
        </w:tc>
        <w:tc>
          <w:tcPr>
            <w:tcW w:w="326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28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76"/>
        </w:trPr>
        <w:tc>
          <w:tcPr>
            <w:tcW w:w="1700" w:type="dxa"/>
            <w:tcBorders>
              <w:top w:val="nil"/>
              <w:left w:val="single" w:sz="8" w:space="0" w:color="auto"/>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28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246"/>
        </w:trPr>
        <w:tc>
          <w:tcPr>
            <w:tcW w:w="1700" w:type="dxa"/>
            <w:tcBorders>
              <w:top w:val="nil"/>
              <w:left w:val="single" w:sz="8" w:space="0" w:color="auto"/>
              <w:bottom w:val="nil"/>
              <w:right w:val="single" w:sz="8" w:space="0" w:color="auto"/>
            </w:tcBorders>
            <w:vAlign w:val="bottom"/>
            <w:hideMark/>
          </w:tcPr>
          <w:p w:rsidR="00DA4DF5" w:rsidRPr="00097635" w:rsidRDefault="00DA4DF5" w:rsidP="0014067D">
            <w:pPr>
              <w:spacing w:after="0" w:line="246" w:lineRule="exact"/>
              <w:jc w:val="center"/>
              <w:rPr>
                <w:rFonts w:ascii="Times New Roman" w:eastAsia="Times New Roman" w:hAnsi="Times New Roman" w:cs="Arial"/>
                <w:w w:val="99"/>
                <w:sz w:val="18"/>
                <w:szCs w:val="18"/>
                <w:lang w:eastAsia="ru-RU"/>
              </w:rPr>
            </w:pPr>
            <w:r w:rsidRPr="00097635">
              <w:rPr>
                <w:rFonts w:ascii="Times New Roman" w:eastAsia="Times New Roman" w:hAnsi="Times New Roman" w:cs="Arial"/>
                <w:w w:val="99"/>
                <w:sz w:val="18"/>
                <w:szCs w:val="18"/>
                <w:lang w:eastAsia="ru-RU"/>
              </w:rPr>
              <w:t>Структура</w:t>
            </w:r>
          </w:p>
        </w:tc>
        <w:tc>
          <w:tcPr>
            <w:tcW w:w="3260" w:type="dxa"/>
            <w:tcBorders>
              <w:top w:val="nil"/>
              <w:left w:val="nil"/>
              <w:bottom w:val="nil"/>
              <w:right w:val="single" w:sz="8" w:space="0" w:color="auto"/>
            </w:tcBorders>
            <w:vAlign w:val="bottom"/>
            <w:hideMark/>
          </w:tcPr>
          <w:p w:rsidR="00DA4DF5" w:rsidRPr="00097635" w:rsidRDefault="00DA4DF5" w:rsidP="0014067D">
            <w:pPr>
              <w:spacing w:after="0" w:line="246"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Учебный мотив</w:t>
            </w:r>
          </w:p>
        </w:tc>
        <w:tc>
          <w:tcPr>
            <w:tcW w:w="128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65"/>
        </w:trPr>
        <w:tc>
          <w:tcPr>
            <w:tcW w:w="1700" w:type="dxa"/>
            <w:vMerge w:val="restart"/>
            <w:tcBorders>
              <w:top w:val="nil"/>
              <w:left w:val="single" w:sz="8" w:space="0" w:color="auto"/>
              <w:bottom w:val="nil"/>
              <w:right w:val="single" w:sz="8" w:space="0" w:color="auto"/>
            </w:tcBorders>
            <w:vAlign w:val="bottom"/>
            <w:hideMark/>
          </w:tcPr>
          <w:p w:rsidR="00DA4DF5" w:rsidRPr="00097635" w:rsidRDefault="00DA4DF5" w:rsidP="0014067D">
            <w:pPr>
              <w:spacing w:after="0" w:line="263" w:lineRule="exact"/>
              <w:jc w:val="center"/>
              <w:rPr>
                <w:rFonts w:ascii="Times New Roman" w:eastAsia="Times New Roman" w:hAnsi="Times New Roman" w:cs="Arial"/>
                <w:w w:val="99"/>
                <w:sz w:val="18"/>
                <w:szCs w:val="18"/>
                <w:lang w:eastAsia="ru-RU"/>
              </w:rPr>
            </w:pPr>
            <w:r w:rsidRPr="00097635">
              <w:rPr>
                <w:rFonts w:ascii="Times New Roman" w:eastAsia="Times New Roman" w:hAnsi="Times New Roman" w:cs="Arial"/>
                <w:w w:val="99"/>
                <w:sz w:val="18"/>
                <w:szCs w:val="18"/>
                <w:lang w:eastAsia="ru-RU"/>
              </w:rPr>
              <w:t>мотивации</w:t>
            </w:r>
          </w:p>
        </w:tc>
        <w:tc>
          <w:tcPr>
            <w:tcW w:w="326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28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179"/>
        </w:trPr>
        <w:tc>
          <w:tcPr>
            <w:tcW w:w="1700" w:type="dxa"/>
            <w:vMerge/>
            <w:tcBorders>
              <w:top w:val="nil"/>
              <w:left w:val="single" w:sz="8" w:space="0" w:color="auto"/>
              <w:bottom w:val="nil"/>
              <w:right w:val="single" w:sz="8" w:space="0" w:color="auto"/>
            </w:tcBorders>
            <w:vAlign w:val="center"/>
            <w:hideMark/>
          </w:tcPr>
          <w:p w:rsidR="00DA4DF5" w:rsidRPr="00097635" w:rsidRDefault="00DA4DF5" w:rsidP="0014067D">
            <w:pPr>
              <w:spacing w:after="0" w:line="240" w:lineRule="auto"/>
              <w:rPr>
                <w:rFonts w:ascii="Times New Roman" w:eastAsia="Times New Roman" w:hAnsi="Times New Roman" w:cs="Arial"/>
                <w:w w:val="99"/>
                <w:sz w:val="18"/>
                <w:szCs w:val="18"/>
                <w:lang w:eastAsia="ru-RU"/>
              </w:rPr>
            </w:pPr>
          </w:p>
        </w:tc>
        <w:tc>
          <w:tcPr>
            <w:tcW w:w="3260" w:type="dxa"/>
            <w:vMerge w:val="restart"/>
            <w:tcBorders>
              <w:top w:val="nil"/>
              <w:left w:val="nil"/>
              <w:bottom w:val="nil"/>
              <w:right w:val="single" w:sz="8" w:space="0" w:color="auto"/>
            </w:tcBorders>
            <w:vAlign w:val="bottom"/>
            <w:hideMark/>
          </w:tcPr>
          <w:p w:rsidR="00DA4DF5" w:rsidRPr="00097635" w:rsidRDefault="00DA4DF5" w:rsidP="0014067D">
            <w:pPr>
              <w:spacing w:after="0" w:line="248"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Мотив достижения</w:t>
            </w:r>
          </w:p>
        </w:tc>
        <w:tc>
          <w:tcPr>
            <w:tcW w:w="128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70"/>
        </w:trPr>
        <w:tc>
          <w:tcPr>
            <w:tcW w:w="1700" w:type="dxa"/>
            <w:tcBorders>
              <w:top w:val="nil"/>
              <w:left w:val="single" w:sz="8" w:space="0" w:color="auto"/>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vMerge/>
            <w:tcBorders>
              <w:top w:val="nil"/>
              <w:left w:val="nil"/>
              <w:bottom w:val="nil"/>
              <w:right w:val="single" w:sz="8" w:space="0" w:color="auto"/>
            </w:tcBorders>
            <w:vAlign w:val="center"/>
            <w:hideMark/>
          </w:tcPr>
          <w:p w:rsidR="00DA4DF5" w:rsidRPr="00097635" w:rsidRDefault="00DA4DF5" w:rsidP="0014067D">
            <w:pPr>
              <w:spacing w:after="0" w:line="240" w:lineRule="auto"/>
              <w:rPr>
                <w:rFonts w:ascii="Times New Roman" w:eastAsia="Times New Roman" w:hAnsi="Times New Roman" w:cs="Arial"/>
                <w:sz w:val="18"/>
                <w:szCs w:val="18"/>
                <w:lang w:eastAsia="ru-RU"/>
              </w:rPr>
            </w:pPr>
          </w:p>
        </w:tc>
        <w:tc>
          <w:tcPr>
            <w:tcW w:w="128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65"/>
        </w:trPr>
        <w:tc>
          <w:tcPr>
            <w:tcW w:w="1700" w:type="dxa"/>
            <w:tcBorders>
              <w:top w:val="nil"/>
              <w:left w:val="single" w:sz="8" w:space="0" w:color="auto"/>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28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246"/>
        </w:trPr>
        <w:tc>
          <w:tcPr>
            <w:tcW w:w="1700" w:type="dxa"/>
            <w:tcBorders>
              <w:top w:val="nil"/>
              <w:left w:val="single" w:sz="8" w:space="0" w:color="auto"/>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nil"/>
              <w:right w:val="single" w:sz="8" w:space="0" w:color="auto"/>
            </w:tcBorders>
            <w:vAlign w:val="bottom"/>
            <w:hideMark/>
          </w:tcPr>
          <w:p w:rsidR="00DA4DF5" w:rsidRPr="00097635" w:rsidRDefault="00DA4DF5" w:rsidP="0014067D">
            <w:pPr>
              <w:spacing w:after="0" w:line="246"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Мотив общения</w:t>
            </w:r>
          </w:p>
        </w:tc>
        <w:tc>
          <w:tcPr>
            <w:tcW w:w="128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65"/>
        </w:trPr>
        <w:tc>
          <w:tcPr>
            <w:tcW w:w="1700" w:type="dxa"/>
            <w:tcBorders>
              <w:top w:val="nil"/>
              <w:left w:val="single" w:sz="8" w:space="0" w:color="auto"/>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28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246"/>
        </w:trPr>
        <w:tc>
          <w:tcPr>
            <w:tcW w:w="1700" w:type="dxa"/>
            <w:tcBorders>
              <w:top w:val="nil"/>
              <w:left w:val="single" w:sz="8" w:space="0" w:color="auto"/>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nil"/>
              <w:right w:val="single" w:sz="8" w:space="0" w:color="auto"/>
            </w:tcBorders>
            <w:vAlign w:val="bottom"/>
            <w:hideMark/>
          </w:tcPr>
          <w:p w:rsidR="00DA4DF5" w:rsidRPr="00097635" w:rsidRDefault="00DA4DF5" w:rsidP="0014067D">
            <w:pPr>
              <w:spacing w:after="0" w:line="246"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Игровой мотив</w:t>
            </w:r>
          </w:p>
        </w:tc>
        <w:tc>
          <w:tcPr>
            <w:tcW w:w="128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65"/>
        </w:trPr>
        <w:tc>
          <w:tcPr>
            <w:tcW w:w="1700" w:type="dxa"/>
            <w:tcBorders>
              <w:top w:val="nil"/>
              <w:left w:val="single" w:sz="8" w:space="0" w:color="auto"/>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28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249"/>
        </w:trPr>
        <w:tc>
          <w:tcPr>
            <w:tcW w:w="1700" w:type="dxa"/>
            <w:tcBorders>
              <w:top w:val="nil"/>
              <w:left w:val="single" w:sz="8" w:space="0" w:color="auto"/>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nil"/>
              <w:right w:val="single" w:sz="8" w:space="0" w:color="auto"/>
            </w:tcBorders>
            <w:vAlign w:val="bottom"/>
            <w:hideMark/>
          </w:tcPr>
          <w:p w:rsidR="00DA4DF5" w:rsidRPr="00097635" w:rsidRDefault="00DA4DF5" w:rsidP="0014067D">
            <w:pPr>
              <w:spacing w:after="0" w:line="248"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Устойчивость системы</w:t>
            </w:r>
          </w:p>
        </w:tc>
        <w:tc>
          <w:tcPr>
            <w:tcW w:w="128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65"/>
        </w:trPr>
        <w:tc>
          <w:tcPr>
            <w:tcW w:w="1700" w:type="dxa"/>
            <w:tcBorders>
              <w:top w:val="nil"/>
              <w:left w:val="single" w:sz="8" w:space="0" w:color="auto"/>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28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246"/>
        </w:trPr>
        <w:tc>
          <w:tcPr>
            <w:tcW w:w="1700" w:type="dxa"/>
            <w:tcBorders>
              <w:top w:val="nil"/>
              <w:left w:val="single" w:sz="8" w:space="0" w:color="auto"/>
              <w:bottom w:val="nil"/>
              <w:right w:val="single" w:sz="8" w:space="0" w:color="auto"/>
            </w:tcBorders>
            <w:vAlign w:val="bottom"/>
            <w:hideMark/>
          </w:tcPr>
          <w:p w:rsidR="00DA4DF5" w:rsidRPr="00097635" w:rsidRDefault="00DA4DF5" w:rsidP="0014067D">
            <w:pPr>
              <w:spacing w:after="0" w:line="246"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Волевая</w:t>
            </w:r>
          </w:p>
        </w:tc>
        <w:tc>
          <w:tcPr>
            <w:tcW w:w="3260" w:type="dxa"/>
            <w:tcBorders>
              <w:top w:val="nil"/>
              <w:left w:val="nil"/>
              <w:bottom w:val="nil"/>
              <w:right w:val="single" w:sz="8" w:space="0" w:color="auto"/>
            </w:tcBorders>
            <w:vAlign w:val="bottom"/>
            <w:hideMark/>
          </w:tcPr>
          <w:p w:rsidR="00DA4DF5" w:rsidRPr="00097635" w:rsidRDefault="00DA4DF5" w:rsidP="0014067D">
            <w:pPr>
              <w:spacing w:after="0" w:line="246"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в структуре моторной</w:t>
            </w:r>
          </w:p>
        </w:tc>
        <w:tc>
          <w:tcPr>
            <w:tcW w:w="128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268"/>
        </w:trPr>
        <w:tc>
          <w:tcPr>
            <w:tcW w:w="1700" w:type="dxa"/>
            <w:tcBorders>
              <w:top w:val="nil"/>
              <w:left w:val="single" w:sz="8" w:space="0" w:color="auto"/>
              <w:bottom w:val="single" w:sz="8" w:space="0" w:color="auto"/>
              <w:right w:val="single" w:sz="8" w:space="0" w:color="auto"/>
            </w:tcBorders>
            <w:vAlign w:val="bottom"/>
            <w:hideMark/>
          </w:tcPr>
          <w:p w:rsidR="00DA4DF5" w:rsidRPr="00097635" w:rsidRDefault="00DA4DF5" w:rsidP="0014067D">
            <w:pPr>
              <w:spacing w:after="0" w:line="263"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регуляция</w:t>
            </w:r>
          </w:p>
        </w:tc>
        <w:tc>
          <w:tcPr>
            <w:tcW w:w="3260" w:type="dxa"/>
            <w:tcBorders>
              <w:top w:val="nil"/>
              <w:left w:val="nil"/>
              <w:bottom w:val="single" w:sz="8" w:space="0" w:color="auto"/>
              <w:right w:val="single" w:sz="8" w:space="0" w:color="auto"/>
            </w:tcBorders>
            <w:vAlign w:val="bottom"/>
            <w:hideMark/>
          </w:tcPr>
          <w:p w:rsidR="00DA4DF5" w:rsidRPr="00097635" w:rsidRDefault="00DA4DF5" w:rsidP="0014067D">
            <w:pPr>
              <w:spacing w:after="0" w:line="263"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деятельности</w:t>
            </w:r>
          </w:p>
        </w:tc>
        <w:tc>
          <w:tcPr>
            <w:tcW w:w="128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250"/>
        </w:trPr>
        <w:tc>
          <w:tcPr>
            <w:tcW w:w="1700" w:type="dxa"/>
            <w:tcBorders>
              <w:top w:val="nil"/>
              <w:left w:val="single" w:sz="8" w:space="0" w:color="auto"/>
              <w:bottom w:val="nil"/>
              <w:right w:val="single" w:sz="8" w:space="0" w:color="auto"/>
            </w:tcBorders>
            <w:vAlign w:val="bottom"/>
            <w:hideMark/>
          </w:tcPr>
          <w:p w:rsidR="00DA4DF5" w:rsidRPr="00097635" w:rsidRDefault="00DA4DF5" w:rsidP="0014067D">
            <w:pPr>
              <w:spacing w:after="0" w:line="249" w:lineRule="exact"/>
              <w:rPr>
                <w:rFonts w:ascii="Times New Roman" w:eastAsia="Times New Roman" w:hAnsi="Times New Roman" w:cs="Arial"/>
                <w:sz w:val="18"/>
                <w:szCs w:val="18"/>
                <w:lang w:eastAsia="ru-RU"/>
              </w:rPr>
            </w:pPr>
            <w:r w:rsidRPr="00097635">
              <w:rPr>
                <w:rFonts w:ascii="Times New Roman" w:eastAsia="Times New Roman" w:hAnsi="Times New Roman" w:cs="Arial"/>
                <w:sz w:val="18"/>
                <w:szCs w:val="18"/>
                <w:lang w:eastAsia="ru-RU"/>
              </w:rPr>
              <w:t>Самооценка</w:t>
            </w:r>
          </w:p>
        </w:tc>
        <w:tc>
          <w:tcPr>
            <w:tcW w:w="326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28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nil"/>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67"/>
        </w:trPr>
        <w:tc>
          <w:tcPr>
            <w:tcW w:w="1700" w:type="dxa"/>
            <w:tcBorders>
              <w:top w:val="nil"/>
              <w:left w:val="single" w:sz="8" w:space="0" w:color="auto"/>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326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28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2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c>
          <w:tcPr>
            <w:tcW w:w="1140" w:type="dxa"/>
            <w:tcBorders>
              <w:top w:val="nil"/>
              <w:left w:val="nil"/>
              <w:bottom w:val="single" w:sz="8" w:space="0" w:color="auto"/>
              <w:right w:val="single" w:sz="8" w:space="0" w:color="auto"/>
            </w:tcBorders>
            <w:vAlign w:val="bottom"/>
          </w:tcPr>
          <w:p w:rsidR="00DA4DF5" w:rsidRPr="00097635" w:rsidRDefault="00DA4DF5" w:rsidP="0014067D">
            <w:pPr>
              <w:spacing w:after="0" w:line="0" w:lineRule="atLeast"/>
              <w:rPr>
                <w:rFonts w:ascii="Times New Roman" w:eastAsia="Times New Roman" w:hAnsi="Times New Roman" w:cs="Arial"/>
                <w:sz w:val="18"/>
                <w:szCs w:val="18"/>
                <w:lang w:eastAsia="ru-RU"/>
              </w:rPr>
            </w:pPr>
          </w:p>
        </w:tc>
      </w:tr>
      <w:tr w:rsidR="00DA4DF5" w:rsidRPr="00097635" w:rsidTr="0014067D">
        <w:trPr>
          <w:trHeight w:val="250"/>
        </w:trPr>
        <w:tc>
          <w:tcPr>
            <w:tcW w:w="1700" w:type="dxa"/>
            <w:tcBorders>
              <w:top w:val="nil"/>
              <w:left w:val="single" w:sz="8" w:space="0" w:color="auto"/>
              <w:bottom w:val="single" w:sz="8" w:space="0" w:color="auto"/>
              <w:right w:val="single" w:sz="8" w:space="0" w:color="auto"/>
            </w:tcBorders>
            <w:vAlign w:val="bottom"/>
            <w:hideMark/>
          </w:tcPr>
          <w:p w:rsidR="00DA4DF5" w:rsidRPr="00097635" w:rsidRDefault="00DA4DF5" w:rsidP="0014067D">
            <w:pPr>
              <w:spacing w:after="0" w:line="246" w:lineRule="exact"/>
              <w:rPr>
                <w:rFonts w:ascii="Times New Roman" w:eastAsia="Times New Roman" w:hAnsi="Times New Roman" w:cs="Arial"/>
                <w:i/>
                <w:sz w:val="18"/>
                <w:szCs w:val="18"/>
                <w:lang w:eastAsia="ru-RU"/>
              </w:rPr>
            </w:pPr>
            <w:r w:rsidRPr="00097635">
              <w:rPr>
                <w:rFonts w:ascii="Times New Roman" w:eastAsia="Times New Roman" w:hAnsi="Times New Roman" w:cs="Arial"/>
                <w:i/>
                <w:sz w:val="18"/>
                <w:szCs w:val="18"/>
                <w:lang w:eastAsia="ru-RU"/>
              </w:rPr>
              <w:t>Учебный год</w:t>
            </w:r>
          </w:p>
        </w:tc>
        <w:tc>
          <w:tcPr>
            <w:tcW w:w="7940" w:type="dxa"/>
            <w:gridSpan w:val="5"/>
            <w:tcBorders>
              <w:top w:val="nil"/>
              <w:left w:val="nil"/>
              <w:bottom w:val="single" w:sz="8" w:space="0" w:color="auto"/>
              <w:right w:val="single" w:sz="8" w:space="0" w:color="auto"/>
            </w:tcBorders>
            <w:vAlign w:val="bottom"/>
            <w:hideMark/>
          </w:tcPr>
          <w:p w:rsidR="00DA4DF5" w:rsidRPr="00097635" w:rsidRDefault="00DA4DF5" w:rsidP="0014067D">
            <w:pPr>
              <w:spacing w:after="0" w:line="246" w:lineRule="exact"/>
              <w:rPr>
                <w:rFonts w:ascii="Times New Roman" w:eastAsia="Times New Roman" w:hAnsi="Times New Roman" w:cs="Arial"/>
                <w:i/>
                <w:sz w:val="18"/>
                <w:szCs w:val="18"/>
                <w:lang w:eastAsia="ru-RU"/>
              </w:rPr>
            </w:pPr>
            <w:r w:rsidRPr="00097635">
              <w:rPr>
                <w:rFonts w:ascii="Times New Roman" w:eastAsia="Times New Roman" w:hAnsi="Times New Roman" w:cs="Arial"/>
                <w:i/>
                <w:sz w:val="18"/>
                <w:szCs w:val="18"/>
                <w:lang w:eastAsia="ru-RU"/>
              </w:rPr>
              <w:t>Характеристика коммуникативной сферы</w:t>
            </w:r>
          </w:p>
        </w:tc>
      </w:tr>
    </w:tbl>
    <w:p w:rsidR="00DA4DF5" w:rsidRDefault="00DA4DF5" w:rsidP="00DA4DF5">
      <w:pPr>
        <w:spacing w:after="0" w:line="0" w:lineRule="atLeast"/>
        <w:rPr>
          <w:rFonts w:ascii="Times New Roman" w:eastAsia="Times New Roman" w:hAnsi="Times New Roman" w:cs="Arial"/>
          <w:sz w:val="28"/>
          <w:szCs w:val="20"/>
          <w:lang w:eastAsia="ru-RU"/>
        </w:rPr>
      </w:pPr>
    </w:p>
    <w:p w:rsidR="00DA4DF5" w:rsidRPr="000C1233" w:rsidRDefault="00DA4DF5" w:rsidP="00DA4DF5">
      <w:pPr>
        <w:spacing w:after="0" w:line="0" w:lineRule="atLeast"/>
        <w:rPr>
          <w:rFonts w:ascii="Times New Roman" w:eastAsia="Times New Roman" w:hAnsi="Times New Roman" w:cs="Arial"/>
          <w:i/>
          <w:sz w:val="28"/>
          <w:szCs w:val="20"/>
          <w:lang w:eastAsia="ru-RU"/>
        </w:rPr>
      </w:pPr>
      <w:r w:rsidRPr="000C1233">
        <w:rPr>
          <w:rFonts w:ascii="Times New Roman" w:eastAsia="Times New Roman" w:hAnsi="Times New Roman" w:cs="Arial"/>
          <w:i/>
          <w:sz w:val="28"/>
          <w:szCs w:val="20"/>
          <w:lang w:eastAsia="ru-RU"/>
        </w:rPr>
        <w:t>Выводы, рекомендации:</w:t>
      </w:r>
    </w:p>
    <w:p w:rsidR="00DA4DF5" w:rsidRPr="00CC533C" w:rsidRDefault="00DA4DF5" w:rsidP="00DA4DF5">
      <w:pPr>
        <w:spacing w:after="0" w:line="67" w:lineRule="exact"/>
        <w:rPr>
          <w:rFonts w:ascii="Times New Roman" w:eastAsia="Times New Roman" w:hAnsi="Times New Roman" w:cs="Arial"/>
          <w:sz w:val="20"/>
          <w:szCs w:val="20"/>
          <w:lang w:eastAsia="ru-RU"/>
        </w:rPr>
      </w:pPr>
    </w:p>
    <w:p w:rsidR="00DA4DF5" w:rsidRDefault="00DA4DF5" w:rsidP="00DA4DF5">
      <w:pPr>
        <w:spacing w:after="0" w:line="223" w:lineRule="auto"/>
        <w:ind w:right="140"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lastRenderedPageBreak/>
        <w:t>Требования к полученным результатам освоения программы коррекционной работы конкретизируются применительно к каждому обучающемуся с ТНР в соответствии с его потенциальными возможностями и особыми образовательными потребностями.</w:t>
      </w:r>
    </w:p>
    <w:p w:rsidR="00DA4DF5" w:rsidRDefault="00DA4DF5" w:rsidP="00DA4DF5">
      <w:pPr>
        <w:spacing w:after="0" w:line="223" w:lineRule="auto"/>
        <w:ind w:right="140"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w:t>
      </w:r>
      <w:r w:rsidR="00173556" w:rsidRPr="00CC533C">
        <w:rPr>
          <w:rFonts w:ascii="Times New Roman" w:eastAsia="Times New Roman" w:hAnsi="Times New Roman" w:cs="Arial"/>
          <w:sz w:val="28"/>
          <w:szCs w:val="20"/>
          <w:lang w:eastAsia="ru-RU"/>
        </w:rPr>
        <w:t>больших потенциальных возможностей,</w:t>
      </w:r>
      <w:r w:rsidRPr="00CC533C">
        <w:rPr>
          <w:rFonts w:ascii="Times New Roman" w:eastAsia="Times New Roman" w:hAnsi="Times New Roman" w:cs="Arial"/>
          <w:sz w:val="28"/>
          <w:szCs w:val="20"/>
          <w:lang w:eastAsia="ru-RU"/>
        </w:rPr>
        <w:t xml:space="preserve"> обучающихся с ТНР и удовлетворению их особых образовательных потребностей.</w:t>
      </w:r>
    </w:p>
    <w:p w:rsidR="0090479E" w:rsidRDefault="0090479E" w:rsidP="00DA4DF5">
      <w:pPr>
        <w:spacing w:after="0" w:line="223" w:lineRule="auto"/>
        <w:ind w:right="140" w:firstLine="708"/>
        <w:jc w:val="both"/>
        <w:rPr>
          <w:rFonts w:ascii="Times New Roman" w:eastAsia="Times New Roman" w:hAnsi="Times New Roman" w:cs="Arial"/>
          <w:sz w:val="28"/>
          <w:szCs w:val="20"/>
          <w:lang w:eastAsia="ru-RU"/>
        </w:rPr>
      </w:pPr>
    </w:p>
    <w:p w:rsidR="0090479E" w:rsidRPr="00D35F01" w:rsidRDefault="0090479E" w:rsidP="0090479E">
      <w:pPr>
        <w:spacing w:after="0"/>
        <w:jc w:val="center"/>
        <w:rPr>
          <w:rFonts w:ascii="Times New Roman" w:hAnsi="Times New Roman" w:cs="Times New Roman"/>
          <w:b/>
          <w:sz w:val="28"/>
          <w:szCs w:val="28"/>
        </w:rPr>
      </w:pPr>
      <w:r w:rsidRPr="00D35F01">
        <w:rPr>
          <w:rFonts w:ascii="Times New Roman" w:hAnsi="Times New Roman" w:cs="Times New Roman"/>
          <w:b/>
          <w:sz w:val="28"/>
          <w:szCs w:val="28"/>
        </w:rPr>
        <w:t>2.</w:t>
      </w:r>
      <w:r>
        <w:rPr>
          <w:rFonts w:ascii="Times New Roman" w:hAnsi="Times New Roman" w:cs="Times New Roman"/>
          <w:b/>
          <w:sz w:val="28"/>
          <w:szCs w:val="28"/>
        </w:rPr>
        <w:t>2.3.</w:t>
      </w:r>
      <w:r w:rsidRPr="00D35F01">
        <w:rPr>
          <w:rFonts w:ascii="Times New Roman" w:hAnsi="Times New Roman" w:cs="Times New Roman"/>
          <w:b/>
          <w:sz w:val="28"/>
          <w:szCs w:val="28"/>
        </w:rPr>
        <w:t xml:space="preserve"> План внеурочной деятельности</w:t>
      </w:r>
    </w:p>
    <w:p w:rsidR="0090479E" w:rsidRPr="009B4853" w:rsidRDefault="0090479E" w:rsidP="0090479E">
      <w:pPr>
        <w:spacing w:after="0"/>
        <w:jc w:val="both"/>
        <w:rPr>
          <w:rFonts w:ascii="Times New Roman" w:hAnsi="Times New Roman" w:cs="Times New Roman"/>
          <w:sz w:val="28"/>
          <w:szCs w:val="28"/>
        </w:rPr>
      </w:pPr>
      <w:r w:rsidRPr="009B4853">
        <w:rPr>
          <w:rFonts w:ascii="Times New Roman" w:hAnsi="Times New Roman" w:cs="Times New Roman"/>
          <w:sz w:val="28"/>
          <w:szCs w:val="28"/>
        </w:rPr>
        <w:t xml:space="preserve"> </w:t>
      </w:r>
    </w:p>
    <w:p w:rsidR="0090479E" w:rsidRPr="009B4853" w:rsidRDefault="0090479E" w:rsidP="0090479E">
      <w:pPr>
        <w:spacing w:after="0"/>
        <w:ind w:firstLine="708"/>
        <w:jc w:val="both"/>
        <w:rPr>
          <w:rFonts w:ascii="Times New Roman" w:hAnsi="Times New Roman" w:cs="Times New Roman"/>
          <w:sz w:val="28"/>
          <w:szCs w:val="28"/>
        </w:rPr>
      </w:pPr>
      <w:r w:rsidRPr="009B4853">
        <w:rPr>
          <w:rFonts w:ascii="Times New Roman" w:hAnsi="Times New Roman" w:cs="Times New Roman"/>
          <w:sz w:val="28"/>
          <w:szCs w:val="28"/>
        </w:rPr>
        <w:t xml:space="preserve">План внеурочной деятельности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 </w:t>
      </w:r>
    </w:p>
    <w:p w:rsidR="0090479E" w:rsidRPr="009B4853" w:rsidRDefault="0090479E" w:rsidP="0090479E">
      <w:pPr>
        <w:spacing w:after="0"/>
        <w:ind w:firstLine="708"/>
        <w:jc w:val="both"/>
        <w:rPr>
          <w:rFonts w:ascii="Times New Roman" w:hAnsi="Times New Roman" w:cs="Times New Roman"/>
          <w:sz w:val="28"/>
          <w:szCs w:val="28"/>
        </w:rPr>
      </w:pPr>
      <w:r w:rsidRPr="009B4853">
        <w:rPr>
          <w:rFonts w:ascii="Times New Roman" w:hAnsi="Times New Roman" w:cs="Times New Roman"/>
          <w:sz w:val="28"/>
          <w:szCs w:val="28"/>
        </w:rPr>
        <w:t xml:space="preserve">Реализуется оптимизационная модель внеурочной деятельности. </w:t>
      </w:r>
    </w:p>
    <w:p w:rsidR="0090479E" w:rsidRPr="009B4853" w:rsidRDefault="0090479E" w:rsidP="0090479E">
      <w:pPr>
        <w:spacing w:after="0"/>
        <w:jc w:val="both"/>
        <w:rPr>
          <w:rFonts w:ascii="Times New Roman" w:hAnsi="Times New Roman" w:cs="Times New Roman"/>
          <w:sz w:val="28"/>
          <w:szCs w:val="28"/>
        </w:rPr>
      </w:pPr>
      <w:r w:rsidRPr="009B4853">
        <w:rPr>
          <w:rFonts w:ascii="Times New Roman" w:hAnsi="Times New Roman" w:cs="Times New Roman"/>
          <w:sz w:val="28"/>
          <w:szCs w:val="28"/>
        </w:rPr>
        <w:t xml:space="preserve"> </w:t>
      </w:r>
      <w:r>
        <w:rPr>
          <w:rFonts w:ascii="Times New Roman" w:hAnsi="Times New Roman" w:cs="Times New Roman"/>
          <w:sz w:val="28"/>
          <w:szCs w:val="28"/>
        </w:rPr>
        <w:tab/>
      </w:r>
      <w:r w:rsidRPr="009B4853">
        <w:rPr>
          <w:rFonts w:ascii="Times New Roman" w:hAnsi="Times New Roman" w:cs="Times New Roman"/>
          <w:sz w:val="28"/>
          <w:szCs w:val="28"/>
        </w:rPr>
        <w:t xml:space="preserve">Внеурочная деятельность для обучающихся 1-4 классов организуется по следующим направлениям: </w:t>
      </w:r>
    </w:p>
    <w:p w:rsidR="0090479E" w:rsidRPr="009B4853" w:rsidRDefault="0090479E" w:rsidP="0090479E">
      <w:pPr>
        <w:spacing w:after="0"/>
        <w:jc w:val="both"/>
        <w:rPr>
          <w:rFonts w:ascii="Times New Roman" w:hAnsi="Times New Roman" w:cs="Times New Roman"/>
          <w:sz w:val="28"/>
          <w:szCs w:val="28"/>
        </w:rPr>
      </w:pPr>
      <w:r w:rsidRPr="009B4853">
        <w:rPr>
          <w:rFonts w:ascii="Times New Roman" w:hAnsi="Times New Roman" w:cs="Times New Roman"/>
          <w:sz w:val="28"/>
          <w:szCs w:val="28"/>
        </w:rPr>
        <w:t xml:space="preserve"> спортивно-оздоровительное </w:t>
      </w:r>
    </w:p>
    <w:p w:rsidR="0090479E" w:rsidRPr="009B4853" w:rsidRDefault="0090479E" w:rsidP="0090479E">
      <w:pPr>
        <w:spacing w:after="0"/>
        <w:jc w:val="both"/>
        <w:rPr>
          <w:rFonts w:ascii="Times New Roman" w:hAnsi="Times New Roman" w:cs="Times New Roman"/>
          <w:sz w:val="28"/>
          <w:szCs w:val="28"/>
        </w:rPr>
      </w:pPr>
      <w:r w:rsidRPr="009B4853">
        <w:rPr>
          <w:rFonts w:ascii="Times New Roman" w:hAnsi="Times New Roman" w:cs="Times New Roman"/>
          <w:sz w:val="28"/>
          <w:szCs w:val="28"/>
        </w:rPr>
        <w:t xml:space="preserve"> общекультурное </w:t>
      </w:r>
    </w:p>
    <w:p w:rsidR="0090479E" w:rsidRPr="009B4853" w:rsidRDefault="0090479E" w:rsidP="0090479E">
      <w:pPr>
        <w:spacing w:after="0"/>
        <w:jc w:val="both"/>
        <w:rPr>
          <w:rFonts w:ascii="Times New Roman" w:hAnsi="Times New Roman" w:cs="Times New Roman"/>
          <w:sz w:val="28"/>
          <w:szCs w:val="28"/>
        </w:rPr>
      </w:pPr>
      <w:r w:rsidRPr="009B4853">
        <w:rPr>
          <w:rFonts w:ascii="Times New Roman" w:hAnsi="Times New Roman" w:cs="Times New Roman"/>
          <w:sz w:val="28"/>
          <w:szCs w:val="28"/>
        </w:rPr>
        <w:t xml:space="preserve"> общеинтеллектуальное </w:t>
      </w:r>
    </w:p>
    <w:p w:rsidR="0090479E" w:rsidRPr="009B4853" w:rsidRDefault="0090479E" w:rsidP="0090479E">
      <w:pPr>
        <w:spacing w:after="0"/>
        <w:jc w:val="both"/>
        <w:rPr>
          <w:rFonts w:ascii="Times New Roman" w:hAnsi="Times New Roman" w:cs="Times New Roman"/>
          <w:sz w:val="28"/>
          <w:szCs w:val="28"/>
        </w:rPr>
      </w:pPr>
      <w:r w:rsidRPr="009B4853">
        <w:rPr>
          <w:rFonts w:ascii="Times New Roman" w:hAnsi="Times New Roman" w:cs="Times New Roman"/>
          <w:sz w:val="28"/>
          <w:szCs w:val="28"/>
        </w:rPr>
        <w:t xml:space="preserve"> духовно-нравственное </w:t>
      </w:r>
    </w:p>
    <w:p w:rsidR="0090479E" w:rsidRPr="009B4853" w:rsidRDefault="0090479E" w:rsidP="0090479E">
      <w:pPr>
        <w:spacing w:after="0"/>
        <w:jc w:val="both"/>
        <w:rPr>
          <w:rFonts w:ascii="Times New Roman" w:hAnsi="Times New Roman" w:cs="Times New Roman"/>
          <w:sz w:val="28"/>
          <w:szCs w:val="28"/>
        </w:rPr>
      </w:pPr>
      <w:r w:rsidRPr="009B4853">
        <w:rPr>
          <w:rFonts w:ascii="Times New Roman" w:hAnsi="Times New Roman" w:cs="Times New Roman"/>
          <w:sz w:val="28"/>
          <w:szCs w:val="28"/>
        </w:rPr>
        <w:t xml:space="preserve"> социальное. </w:t>
      </w:r>
    </w:p>
    <w:p w:rsidR="0090479E" w:rsidRPr="009B4853" w:rsidRDefault="0090479E" w:rsidP="0090479E">
      <w:pPr>
        <w:spacing w:after="0"/>
        <w:jc w:val="both"/>
        <w:rPr>
          <w:rFonts w:ascii="Times New Roman" w:hAnsi="Times New Roman" w:cs="Times New Roman"/>
          <w:sz w:val="28"/>
          <w:szCs w:val="28"/>
        </w:rPr>
      </w:pPr>
      <w:r w:rsidRPr="009B4853">
        <w:rPr>
          <w:rFonts w:ascii="Times New Roman" w:hAnsi="Times New Roman" w:cs="Times New Roman"/>
          <w:sz w:val="28"/>
          <w:szCs w:val="28"/>
        </w:rPr>
        <w:t xml:space="preserve"> </w:t>
      </w:r>
      <w:r>
        <w:rPr>
          <w:rFonts w:ascii="Times New Roman" w:hAnsi="Times New Roman" w:cs="Times New Roman"/>
          <w:sz w:val="28"/>
          <w:szCs w:val="28"/>
        </w:rPr>
        <w:tab/>
      </w:r>
      <w:r w:rsidRPr="009B4853">
        <w:rPr>
          <w:rFonts w:ascii="Times New Roman" w:hAnsi="Times New Roman" w:cs="Times New Roman"/>
          <w:sz w:val="28"/>
          <w:szCs w:val="28"/>
        </w:rPr>
        <w:t xml:space="preserve">Для обучающихся с ТНР обязательной частью внеурочной деятельности является коррекционно-развивающая область. </w:t>
      </w:r>
    </w:p>
    <w:p w:rsidR="0090479E" w:rsidRPr="009B4853" w:rsidRDefault="0090479E" w:rsidP="0090479E">
      <w:pPr>
        <w:spacing w:after="0"/>
        <w:ind w:firstLine="708"/>
        <w:jc w:val="both"/>
        <w:rPr>
          <w:rFonts w:ascii="Times New Roman" w:hAnsi="Times New Roman" w:cs="Times New Roman"/>
          <w:sz w:val="28"/>
          <w:szCs w:val="28"/>
        </w:rPr>
      </w:pPr>
      <w:r w:rsidRPr="009B4853">
        <w:rPr>
          <w:rFonts w:ascii="Times New Roman" w:hAnsi="Times New Roman" w:cs="Times New Roman"/>
          <w:sz w:val="28"/>
          <w:szCs w:val="28"/>
        </w:rPr>
        <w:t xml:space="preserve">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w:t>
      </w:r>
    </w:p>
    <w:p w:rsidR="0090479E" w:rsidRPr="009B4853" w:rsidRDefault="0090479E" w:rsidP="0090479E">
      <w:pPr>
        <w:spacing w:after="0"/>
        <w:ind w:firstLine="708"/>
        <w:jc w:val="both"/>
        <w:rPr>
          <w:rFonts w:ascii="Times New Roman" w:hAnsi="Times New Roman" w:cs="Times New Roman"/>
          <w:sz w:val="28"/>
          <w:szCs w:val="28"/>
        </w:rPr>
      </w:pPr>
      <w:r w:rsidRPr="009B4853">
        <w:rPr>
          <w:rFonts w:ascii="Times New Roman" w:hAnsi="Times New Roman" w:cs="Times New Roman"/>
          <w:sz w:val="28"/>
          <w:szCs w:val="28"/>
        </w:rPr>
        <w:t xml:space="preserve">Содержание коррекционно-развивающей работы определяется на основе рекомендаций </w:t>
      </w:r>
      <w:r>
        <w:rPr>
          <w:rFonts w:ascii="Times New Roman" w:hAnsi="Times New Roman" w:cs="Times New Roman"/>
          <w:sz w:val="28"/>
          <w:szCs w:val="28"/>
        </w:rPr>
        <w:t xml:space="preserve">ПМПК, ИПРА.  </w:t>
      </w:r>
    </w:p>
    <w:p w:rsidR="0090479E" w:rsidRPr="009B4853" w:rsidRDefault="0090479E" w:rsidP="0090479E">
      <w:pPr>
        <w:spacing w:after="0"/>
        <w:ind w:firstLine="708"/>
        <w:jc w:val="both"/>
        <w:rPr>
          <w:rFonts w:ascii="Times New Roman" w:hAnsi="Times New Roman" w:cs="Times New Roman"/>
          <w:sz w:val="28"/>
          <w:szCs w:val="28"/>
        </w:rPr>
      </w:pPr>
      <w:r w:rsidRPr="009B4853">
        <w:rPr>
          <w:rFonts w:ascii="Times New Roman" w:hAnsi="Times New Roman" w:cs="Times New Roman"/>
          <w:sz w:val="28"/>
          <w:szCs w:val="28"/>
        </w:rPr>
        <w:t xml:space="preserve">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 </w:t>
      </w:r>
    </w:p>
    <w:p w:rsidR="0090479E" w:rsidRPr="009B4853" w:rsidRDefault="0090479E" w:rsidP="0090479E">
      <w:pPr>
        <w:spacing w:after="0"/>
        <w:ind w:hanging="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9B4853">
        <w:rPr>
          <w:rFonts w:ascii="Times New Roman" w:hAnsi="Times New Roman" w:cs="Times New Roman"/>
          <w:sz w:val="28"/>
          <w:szCs w:val="28"/>
        </w:rPr>
        <w:t xml:space="preserve">Чередование учебной и внеурочной деятельности, включая коррекционно-развивающую область, ООП НОО определяет Школа. </w:t>
      </w:r>
    </w:p>
    <w:p w:rsidR="0090479E" w:rsidRPr="009B4853" w:rsidRDefault="0090479E" w:rsidP="0090479E">
      <w:pPr>
        <w:spacing w:after="0"/>
        <w:ind w:firstLine="708"/>
        <w:jc w:val="both"/>
        <w:rPr>
          <w:rFonts w:ascii="Times New Roman" w:hAnsi="Times New Roman" w:cs="Times New Roman"/>
          <w:sz w:val="28"/>
          <w:szCs w:val="28"/>
        </w:rPr>
      </w:pPr>
      <w:r w:rsidRPr="009B4853">
        <w:rPr>
          <w:rFonts w:ascii="Times New Roman" w:hAnsi="Times New Roman" w:cs="Times New Roman"/>
          <w:sz w:val="28"/>
          <w:szCs w:val="28"/>
        </w:rPr>
        <w:t xml:space="preserve">Распределение часов внеурочной деятельности по направлениям (включая коррекционно-развивающую область) с указанием формы организации, названия, количества часов на каждый класс на текущий учебный год в Приложении </w:t>
      </w:r>
      <w:r>
        <w:rPr>
          <w:rFonts w:ascii="Times New Roman" w:hAnsi="Times New Roman" w:cs="Times New Roman"/>
          <w:sz w:val="28"/>
          <w:szCs w:val="28"/>
        </w:rPr>
        <w:t>1</w:t>
      </w:r>
      <w:r w:rsidRPr="009B4853">
        <w:rPr>
          <w:rFonts w:ascii="Times New Roman" w:hAnsi="Times New Roman" w:cs="Times New Roman"/>
          <w:sz w:val="28"/>
          <w:szCs w:val="28"/>
        </w:rPr>
        <w:t xml:space="preserve">. </w:t>
      </w:r>
    </w:p>
    <w:p w:rsidR="0090479E" w:rsidRPr="005E026C" w:rsidRDefault="0090479E" w:rsidP="0090479E">
      <w:pPr>
        <w:spacing w:after="0"/>
        <w:jc w:val="both"/>
        <w:rPr>
          <w:rFonts w:ascii="Times New Roman" w:hAnsi="Times New Roman" w:cs="Times New Roman"/>
          <w:i/>
          <w:sz w:val="28"/>
          <w:szCs w:val="28"/>
        </w:rPr>
      </w:pPr>
      <w:r w:rsidRPr="005E026C">
        <w:rPr>
          <w:rFonts w:ascii="Times New Roman" w:hAnsi="Times New Roman" w:cs="Times New Roman"/>
          <w:i/>
          <w:sz w:val="28"/>
          <w:szCs w:val="28"/>
        </w:rPr>
        <w:lastRenderedPageBreak/>
        <w:t xml:space="preserve">Календарный учебный график </w:t>
      </w:r>
    </w:p>
    <w:p w:rsidR="0090479E" w:rsidRPr="009B4853" w:rsidRDefault="0090479E" w:rsidP="0090479E">
      <w:pPr>
        <w:spacing w:after="0"/>
        <w:jc w:val="both"/>
        <w:rPr>
          <w:rFonts w:ascii="Times New Roman" w:hAnsi="Times New Roman" w:cs="Times New Roman"/>
          <w:sz w:val="28"/>
          <w:szCs w:val="28"/>
        </w:rPr>
      </w:pPr>
      <w:r w:rsidRPr="009B4853">
        <w:rPr>
          <w:rFonts w:ascii="Times New Roman" w:hAnsi="Times New Roman" w:cs="Times New Roman"/>
          <w:sz w:val="28"/>
          <w:szCs w:val="28"/>
        </w:rPr>
        <w:t xml:space="preserve"> </w:t>
      </w:r>
      <w:r>
        <w:rPr>
          <w:rFonts w:ascii="Times New Roman" w:hAnsi="Times New Roman" w:cs="Times New Roman"/>
          <w:sz w:val="28"/>
          <w:szCs w:val="28"/>
        </w:rPr>
        <w:tab/>
      </w:r>
      <w:r w:rsidRPr="009B4853">
        <w:rPr>
          <w:rFonts w:ascii="Times New Roman" w:hAnsi="Times New Roman" w:cs="Times New Roman"/>
          <w:sz w:val="28"/>
          <w:szCs w:val="28"/>
        </w:rPr>
        <w:t xml:space="preserve">Календарный учебный график соответствуют календарному учебному графику </w:t>
      </w:r>
      <w:r>
        <w:rPr>
          <w:rFonts w:ascii="Times New Roman" w:hAnsi="Times New Roman" w:cs="Times New Roman"/>
          <w:sz w:val="28"/>
          <w:szCs w:val="28"/>
        </w:rPr>
        <w:t xml:space="preserve">ФГОС </w:t>
      </w:r>
      <w:r w:rsidRPr="009B4853">
        <w:rPr>
          <w:rFonts w:ascii="Times New Roman" w:hAnsi="Times New Roman" w:cs="Times New Roman"/>
          <w:sz w:val="28"/>
          <w:szCs w:val="28"/>
        </w:rPr>
        <w:t xml:space="preserve">ООП НОО школы. </w:t>
      </w:r>
    </w:p>
    <w:p w:rsidR="0090479E" w:rsidRPr="00CC533C" w:rsidRDefault="0090479E" w:rsidP="00DA4DF5">
      <w:pPr>
        <w:spacing w:after="0" w:line="223" w:lineRule="auto"/>
        <w:ind w:right="140" w:firstLine="708"/>
        <w:jc w:val="both"/>
        <w:rPr>
          <w:rFonts w:ascii="Times New Roman" w:eastAsia="Times New Roman" w:hAnsi="Times New Roman" w:cs="Arial"/>
          <w:sz w:val="28"/>
          <w:szCs w:val="20"/>
          <w:lang w:eastAsia="ru-RU"/>
        </w:rPr>
      </w:pPr>
    </w:p>
    <w:p w:rsidR="00DA4DF5" w:rsidRDefault="00DA4DF5" w:rsidP="00DA4DF5">
      <w:pPr>
        <w:spacing w:after="0" w:line="254" w:lineRule="auto"/>
        <w:ind w:right="2940"/>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 xml:space="preserve"> </w:t>
      </w:r>
    </w:p>
    <w:p w:rsidR="00DA4DF5" w:rsidRPr="005B210A" w:rsidRDefault="00DA4DF5" w:rsidP="00DA4DF5">
      <w:pPr>
        <w:spacing w:after="0" w:line="254" w:lineRule="auto"/>
        <w:ind w:right="2940"/>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 xml:space="preserve">                              </w:t>
      </w:r>
      <w:r w:rsidRPr="005B210A">
        <w:rPr>
          <w:rFonts w:ascii="Times New Roman" w:eastAsia="Times New Roman" w:hAnsi="Times New Roman" w:cs="Arial"/>
          <w:b/>
          <w:sz w:val="28"/>
          <w:szCs w:val="28"/>
          <w:lang w:eastAsia="ru-RU"/>
        </w:rPr>
        <w:t>2.3. Организационный раздел</w:t>
      </w:r>
    </w:p>
    <w:p w:rsidR="00DA4DF5" w:rsidRDefault="00DA4DF5" w:rsidP="00DA4DF5">
      <w:pPr>
        <w:spacing w:after="0" w:line="254" w:lineRule="auto"/>
        <w:ind w:right="2940"/>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 xml:space="preserve">                               </w:t>
      </w:r>
      <w:r w:rsidRPr="005B210A">
        <w:rPr>
          <w:rFonts w:ascii="Times New Roman" w:eastAsia="Times New Roman" w:hAnsi="Times New Roman" w:cs="Arial"/>
          <w:b/>
          <w:sz w:val="28"/>
          <w:szCs w:val="28"/>
          <w:lang w:eastAsia="ru-RU"/>
        </w:rPr>
        <w:t>2.3.1. Учебный план</w:t>
      </w:r>
    </w:p>
    <w:p w:rsidR="0090479E" w:rsidRPr="005B210A" w:rsidRDefault="0090479E" w:rsidP="00DA4DF5">
      <w:pPr>
        <w:spacing w:after="0" w:line="254" w:lineRule="auto"/>
        <w:ind w:right="2940"/>
        <w:jc w:val="center"/>
        <w:rPr>
          <w:rFonts w:ascii="Times New Roman" w:eastAsia="Times New Roman" w:hAnsi="Times New Roman" w:cs="Arial"/>
          <w:b/>
          <w:sz w:val="28"/>
          <w:szCs w:val="28"/>
          <w:lang w:eastAsia="ru-RU"/>
        </w:rPr>
      </w:pPr>
    </w:p>
    <w:p w:rsidR="00DA4DF5" w:rsidRPr="00CC533C" w:rsidRDefault="00DA4DF5" w:rsidP="00DA4DF5">
      <w:pPr>
        <w:spacing w:after="0" w:line="40" w:lineRule="exact"/>
        <w:rPr>
          <w:rFonts w:ascii="Times New Roman" w:eastAsia="Times New Roman" w:hAnsi="Times New Roman" w:cs="Arial"/>
          <w:sz w:val="20"/>
          <w:szCs w:val="20"/>
          <w:lang w:eastAsia="ru-RU"/>
        </w:rPr>
      </w:pPr>
    </w:p>
    <w:p w:rsidR="00DA4DF5" w:rsidRPr="00CC533C" w:rsidRDefault="00DA4DF5" w:rsidP="00DA4DF5">
      <w:pPr>
        <w:spacing w:after="0" w:line="211" w:lineRule="auto"/>
        <w:ind w:right="140"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Обязательные предметные области учебного плана и учебные предметы соответствуют ФГОС </w:t>
      </w:r>
      <w:r>
        <w:rPr>
          <w:rFonts w:ascii="Times New Roman" w:eastAsia="Times New Roman" w:hAnsi="Times New Roman" w:cs="Arial"/>
          <w:sz w:val="28"/>
          <w:szCs w:val="20"/>
          <w:lang w:eastAsia="ru-RU"/>
        </w:rPr>
        <w:t xml:space="preserve">ООП </w:t>
      </w:r>
      <w:r w:rsidRPr="00CC533C">
        <w:rPr>
          <w:rFonts w:ascii="Times New Roman" w:eastAsia="Times New Roman" w:hAnsi="Times New Roman" w:cs="Arial"/>
          <w:sz w:val="28"/>
          <w:szCs w:val="20"/>
          <w:lang w:eastAsia="ru-RU"/>
        </w:rPr>
        <w:t>НОО.</w:t>
      </w:r>
    </w:p>
    <w:p w:rsidR="00DA4DF5" w:rsidRPr="00CC533C" w:rsidRDefault="00DA4DF5" w:rsidP="00DA4DF5">
      <w:pPr>
        <w:spacing w:after="0" w:line="6" w:lineRule="exact"/>
        <w:rPr>
          <w:rFonts w:ascii="Times New Roman" w:eastAsia="Times New Roman" w:hAnsi="Times New Roman" w:cs="Arial"/>
          <w:sz w:val="20"/>
          <w:szCs w:val="20"/>
          <w:lang w:eastAsia="ru-RU"/>
        </w:rPr>
      </w:pPr>
    </w:p>
    <w:p w:rsidR="00DA4DF5" w:rsidRPr="005B210A" w:rsidRDefault="00DA4DF5" w:rsidP="00DA4DF5">
      <w:pPr>
        <w:spacing w:after="0" w:line="6" w:lineRule="exact"/>
        <w:rPr>
          <w:rFonts w:ascii="Times New Roman" w:eastAsia="Times New Roman" w:hAnsi="Times New Roman" w:cs="Arial"/>
          <w:sz w:val="20"/>
          <w:szCs w:val="20"/>
          <w:lang w:eastAsia="ru-RU"/>
        </w:rPr>
      </w:pPr>
    </w:p>
    <w:p w:rsidR="00DA4DF5" w:rsidRDefault="00DA4DF5" w:rsidP="00DA4DF5">
      <w:pPr>
        <w:spacing w:after="0" w:line="384" w:lineRule="exact"/>
        <w:rPr>
          <w:rFonts w:ascii="Times New Roman" w:eastAsia="Times New Roman" w:hAnsi="Times New Roman" w:cs="Arial"/>
          <w:sz w:val="28"/>
          <w:szCs w:val="20"/>
          <w:lang w:eastAsia="ru-RU"/>
        </w:rPr>
      </w:pPr>
      <w:r w:rsidRPr="005B210A">
        <w:rPr>
          <w:rFonts w:ascii="Times New Roman" w:eastAsia="Times New Roman" w:hAnsi="Times New Roman" w:cs="Arial"/>
          <w:sz w:val="28"/>
          <w:szCs w:val="20"/>
          <w:lang w:eastAsia="ru-RU"/>
        </w:rPr>
        <w:t>Учебный план начального общего образования МАОУ СОШ №6</w:t>
      </w:r>
      <w:r>
        <w:rPr>
          <w:rFonts w:ascii="Times New Roman" w:eastAsia="Times New Roman" w:hAnsi="Times New Roman" w:cs="Arial"/>
          <w:b/>
          <w:sz w:val="28"/>
          <w:szCs w:val="20"/>
          <w:lang w:eastAsia="ru-RU"/>
        </w:rPr>
        <w:t xml:space="preserve"> </w:t>
      </w:r>
      <w:r w:rsidRPr="00CC533C">
        <w:rPr>
          <w:rFonts w:ascii="Times New Roman" w:eastAsia="Times New Roman" w:hAnsi="Times New Roman" w:cs="Arial"/>
          <w:sz w:val="28"/>
          <w:szCs w:val="20"/>
          <w:lang w:eastAsia="ru-RU"/>
        </w:rPr>
        <w:t>на 2016/2017 учебный год</w:t>
      </w:r>
      <w:r>
        <w:rPr>
          <w:rFonts w:ascii="Times New Roman" w:eastAsia="Times New Roman" w:hAnsi="Times New Roman" w:cs="Arial"/>
          <w:sz w:val="28"/>
          <w:szCs w:val="20"/>
          <w:lang w:eastAsia="ru-RU"/>
        </w:rPr>
        <w:t>.</w:t>
      </w:r>
    </w:p>
    <w:p w:rsidR="00DA4DF5" w:rsidRDefault="00DA4DF5" w:rsidP="00DA4DF5">
      <w:pPr>
        <w:spacing w:after="0" w:line="384" w:lineRule="exact"/>
        <w:rPr>
          <w:rFonts w:ascii="Times New Roman" w:eastAsia="Times New Roman" w:hAnsi="Times New Roman" w:cs="Arial"/>
          <w:sz w:val="28"/>
          <w:szCs w:val="20"/>
          <w:lang w:eastAsia="ru-RU"/>
        </w:rPr>
      </w:pPr>
    </w:p>
    <w:p w:rsidR="00DA4DF5" w:rsidRDefault="00DA4DF5" w:rsidP="00DA4DF5">
      <w:pPr>
        <w:spacing w:after="0" w:line="235" w:lineRule="auto"/>
        <w:ind w:right="440"/>
        <w:jc w:val="center"/>
        <w:rPr>
          <w:rFonts w:ascii="Times New Roman" w:eastAsia="Times New Roman" w:hAnsi="Times New Roman" w:cs="Arial"/>
          <w:b/>
          <w:sz w:val="28"/>
          <w:szCs w:val="20"/>
          <w:lang w:eastAsia="ru-RU"/>
        </w:rPr>
      </w:pPr>
      <w:r w:rsidRPr="00CC533C">
        <w:rPr>
          <w:rFonts w:ascii="Times New Roman" w:eastAsia="Times New Roman" w:hAnsi="Times New Roman" w:cs="Arial"/>
          <w:b/>
          <w:sz w:val="28"/>
          <w:szCs w:val="20"/>
          <w:lang w:eastAsia="ru-RU"/>
        </w:rPr>
        <w:t>2.3.</w:t>
      </w:r>
      <w:r>
        <w:rPr>
          <w:rFonts w:ascii="Times New Roman" w:eastAsia="Times New Roman" w:hAnsi="Times New Roman" w:cs="Arial"/>
          <w:b/>
          <w:sz w:val="28"/>
          <w:szCs w:val="20"/>
          <w:lang w:eastAsia="ru-RU"/>
        </w:rPr>
        <w:t>3</w:t>
      </w:r>
      <w:r w:rsidRPr="00CC533C">
        <w:rPr>
          <w:rFonts w:ascii="Times New Roman" w:eastAsia="Times New Roman" w:hAnsi="Times New Roman" w:cs="Arial"/>
          <w:b/>
          <w:sz w:val="28"/>
          <w:szCs w:val="20"/>
          <w:lang w:eastAsia="ru-RU"/>
        </w:rPr>
        <w:t>.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p>
    <w:p w:rsidR="00DA4DF5" w:rsidRPr="00CC533C" w:rsidRDefault="00DA4DF5" w:rsidP="00DA4DF5">
      <w:pPr>
        <w:spacing w:after="0" w:line="235" w:lineRule="auto"/>
        <w:ind w:right="440"/>
        <w:jc w:val="center"/>
        <w:rPr>
          <w:rFonts w:ascii="Times New Roman" w:eastAsia="Times New Roman" w:hAnsi="Times New Roman" w:cs="Arial"/>
          <w:b/>
          <w:sz w:val="28"/>
          <w:szCs w:val="20"/>
          <w:lang w:eastAsia="ru-RU"/>
        </w:rPr>
      </w:pPr>
    </w:p>
    <w:p w:rsidR="00DA4DF5" w:rsidRPr="00CC533C" w:rsidRDefault="00DA4DF5" w:rsidP="00DA4DF5">
      <w:pPr>
        <w:spacing w:after="0" w:line="5" w:lineRule="exact"/>
        <w:rPr>
          <w:rFonts w:ascii="Times New Roman" w:eastAsia="Times New Roman" w:hAnsi="Times New Roman" w:cs="Arial"/>
          <w:sz w:val="20"/>
          <w:szCs w:val="20"/>
          <w:lang w:eastAsia="ru-RU"/>
        </w:rPr>
      </w:pPr>
    </w:p>
    <w:p w:rsidR="00DA4DF5" w:rsidRPr="00CC533C" w:rsidRDefault="00DA4DF5" w:rsidP="00DA4DF5">
      <w:pPr>
        <w:spacing w:after="0" w:line="0" w:lineRule="atLeast"/>
        <w:jc w:val="center"/>
        <w:rPr>
          <w:rFonts w:ascii="Times New Roman" w:eastAsia="Times New Roman" w:hAnsi="Times New Roman" w:cs="Arial"/>
          <w:b/>
          <w:sz w:val="28"/>
          <w:szCs w:val="20"/>
          <w:lang w:eastAsia="ru-RU"/>
        </w:rPr>
      </w:pPr>
      <w:r w:rsidRPr="00CC533C">
        <w:rPr>
          <w:rFonts w:ascii="Times New Roman" w:eastAsia="Times New Roman" w:hAnsi="Times New Roman" w:cs="Arial"/>
          <w:b/>
          <w:sz w:val="28"/>
          <w:szCs w:val="20"/>
          <w:lang w:eastAsia="ru-RU"/>
        </w:rPr>
        <w:t>Кадровые условия</w:t>
      </w:r>
    </w:p>
    <w:p w:rsidR="00DA4DF5" w:rsidRPr="00CC533C" w:rsidRDefault="00DA4DF5" w:rsidP="00DA4DF5">
      <w:pPr>
        <w:spacing w:after="0" w:line="5" w:lineRule="exact"/>
        <w:rPr>
          <w:rFonts w:ascii="Times New Roman" w:eastAsia="Times New Roman" w:hAnsi="Times New Roman" w:cs="Arial"/>
          <w:sz w:val="20"/>
          <w:szCs w:val="20"/>
          <w:lang w:eastAsia="ru-RU"/>
        </w:rPr>
      </w:pPr>
    </w:p>
    <w:p w:rsidR="00DA4DF5" w:rsidRPr="00CC533C" w:rsidRDefault="00DA4DF5" w:rsidP="00DA4DF5">
      <w:pPr>
        <w:spacing w:after="0" w:line="235" w:lineRule="auto"/>
        <w:ind w:right="20" w:firstLine="708"/>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В МАОУ </w:t>
      </w:r>
      <w:r w:rsidRPr="00CC533C">
        <w:rPr>
          <w:rFonts w:ascii="Times New Roman" w:eastAsia="Times New Roman" w:hAnsi="Times New Roman" w:cs="Arial"/>
          <w:sz w:val="28"/>
          <w:szCs w:val="20"/>
          <w:lang w:eastAsia="ru-RU"/>
        </w:rPr>
        <w:t>СОШ №</w:t>
      </w:r>
      <w:r w:rsidR="00173556">
        <w:rPr>
          <w:rFonts w:ascii="Times New Roman" w:eastAsia="Times New Roman" w:hAnsi="Times New Roman" w:cs="Arial"/>
          <w:sz w:val="28"/>
          <w:szCs w:val="20"/>
          <w:lang w:eastAsia="ru-RU"/>
        </w:rPr>
        <w:t xml:space="preserve">6 </w:t>
      </w:r>
      <w:r w:rsidR="00173556" w:rsidRPr="00CC533C">
        <w:rPr>
          <w:rFonts w:ascii="Times New Roman" w:eastAsia="Times New Roman" w:hAnsi="Times New Roman" w:cs="Arial"/>
          <w:sz w:val="28"/>
          <w:szCs w:val="20"/>
          <w:lang w:eastAsia="ru-RU"/>
        </w:rPr>
        <w:t>для</w:t>
      </w:r>
      <w:r w:rsidRPr="00CC533C">
        <w:rPr>
          <w:rFonts w:ascii="Times New Roman" w:eastAsia="Times New Roman" w:hAnsi="Times New Roman" w:cs="Arial"/>
          <w:sz w:val="28"/>
          <w:szCs w:val="20"/>
          <w:lang w:eastAsia="ru-RU"/>
        </w:rPr>
        <w:t xml:space="preserve"> работы с обучающимися с ТНР в штатном расписании предусмотрены следующие должности: учитель начальных классов, учитель музыки, учитель физической культуры, учитель иностранного языка, учитель-логопед, педагог-психолог, социальный педагог, педагог-организатор.</w:t>
      </w:r>
    </w:p>
    <w:p w:rsidR="00DA4DF5" w:rsidRPr="00CC533C" w:rsidRDefault="00DA4DF5" w:rsidP="00DA4DF5">
      <w:pPr>
        <w:spacing w:after="0" w:line="228" w:lineRule="auto"/>
        <w:ind w:right="20"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w:t>
      </w:r>
      <w:r w:rsidR="00173556" w:rsidRPr="00CC533C">
        <w:rPr>
          <w:rFonts w:ascii="Times New Roman" w:eastAsia="Times New Roman" w:hAnsi="Times New Roman" w:cs="Arial"/>
          <w:sz w:val="28"/>
          <w:szCs w:val="20"/>
          <w:lang w:eastAsia="ru-RU"/>
        </w:rPr>
        <w:t>обобщения и распространения опыта использования современных образовательных технологий обучения и воспитания,</w:t>
      </w:r>
      <w:r w:rsidRPr="00CC533C">
        <w:rPr>
          <w:rFonts w:ascii="Times New Roman" w:eastAsia="Times New Roman" w:hAnsi="Times New Roman" w:cs="Arial"/>
          <w:sz w:val="28"/>
          <w:szCs w:val="20"/>
          <w:lang w:eastAsia="ru-RU"/>
        </w:rPr>
        <w:t xml:space="preserve"> обучающихся с ТНР.</w:t>
      </w:r>
    </w:p>
    <w:p w:rsidR="00DA4DF5" w:rsidRPr="00CC533C" w:rsidRDefault="00DA4DF5" w:rsidP="00DA4DF5">
      <w:pPr>
        <w:spacing w:after="0" w:line="15" w:lineRule="exact"/>
        <w:rPr>
          <w:rFonts w:ascii="Times New Roman" w:eastAsia="Times New Roman" w:hAnsi="Times New Roman" w:cs="Arial"/>
          <w:sz w:val="20"/>
          <w:szCs w:val="20"/>
          <w:lang w:eastAsia="ru-RU"/>
        </w:rPr>
      </w:pPr>
    </w:p>
    <w:p w:rsidR="00DA4DF5" w:rsidRPr="00CC533C" w:rsidRDefault="00DA4DF5" w:rsidP="00DA4DF5">
      <w:pPr>
        <w:spacing w:after="0" w:line="235" w:lineRule="auto"/>
        <w:ind w:right="20"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Педагоги, которые реализуют основную общеобразовательную программу начального общего образования с участием обучающихся с ТНР, имеют высшее профессиональное образование и квалификацию «учитель начальных классов» по специальности «Педагогика и методика начального обучения». Педагог-психолог имеет высшее профессиональное образование по специальности. Учитель-логопед имеет высшее профессиональное образование по специальности.</w:t>
      </w:r>
    </w:p>
    <w:p w:rsidR="00DA4DF5" w:rsidRPr="00CC533C" w:rsidRDefault="00DA4DF5" w:rsidP="00DA4DF5">
      <w:pPr>
        <w:spacing w:after="0" w:line="13" w:lineRule="exact"/>
        <w:rPr>
          <w:rFonts w:ascii="Times New Roman" w:eastAsia="Times New Roman" w:hAnsi="Times New Roman" w:cs="Arial"/>
          <w:sz w:val="20"/>
          <w:szCs w:val="20"/>
          <w:lang w:eastAsia="ru-RU"/>
        </w:rPr>
      </w:pPr>
    </w:p>
    <w:p w:rsidR="00DA4DF5" w:rsidRPr="00CC533C" w:rsidRDefault="00DA4DF5" w:rsidP="00DA4DF5">
      <w:pPr>
        <w:spacing w:after="0" w:line="0" w:lineRule="atLeast"/>
        <w:jc w:val="center"/>
        <w:rPr>
          <w:rFonts w:ascii="Times New Roman" w:eastAsia="Times New Roman" w:hAnsi="Times New Roman" w:cs="Arial"/>
          <w:b/>
          <w:sz w:val="28"/>
          <w:szCs w:val="20"/>
          <w:lang w:eastAsia="ru-RU"/>
        </w:rPr>
      </w:pPr>
      <w:r w:rsidRPr="00CC533C">
        <w:rPr>
          <w:rFonts w:ascii="Times New Roman" w:eastAsia="Times New Roman" w:hAnsi="Times New Roman" w:cs="Arial"/>
          <w:b/>
          <w:sz w:val="28"/>
          <w:szCs w:val="20"/>
          <w:lang w:eastAsia="ru-RU"/>
        </w:rPr>
        <w:t>Финансовые условия</w:t>
      </w:r>
    </w:p>
    <w:p w:rsidR="00DA4DF5" w:rsidRPr="00CC533C" w:rsidRDefault="00DA4DF5" w:rsidP="00DA4DF5">
      <w:pPr>
        <w:spacing w:after="0" w:line="64" w:lineRule="exact"/>
        <w:rPr>
          <w:rFonts w:ascii="Times New Roman" w:eastAsia="Times New Roman" w:hAnsi="Times New Roman" w:cs="Arial"/>
          <w:sz w:val="20"/>
          <w:szCs w:val="20"/>
          <w:lang w:eastAsia="ru-RU"/>
        </w:rPr>
      </w:pPr>
    </w:p>
    <w:p w:rsidR="00DA4DF5" w:rsidRPr="00CC533C" w:rsidRDefault="00DA4DF5" w:rsidP="00DA4DF5">
      <w:pPr>
        <w:spacing w:after="0" w:line="228" w:lineRule="auto"/>
        <w:ind w:right="20"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Финансовое обеспечение государственных гарантий на получение обучающимися с ТНР общедоступного и бесплатного образования за счет средств муниципального бюджета бюджетной системы Российской Федерации и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DA4DF5" w:rsidRPr="00CC533C" w:rsidRDefault="00DA4DF5" w:rsidP="00DA4DF5">
      <w:pPr>
        <w:spacing w:after="0" w:line="6" w:lineRule="exact"/>
        <w:rPr>
          <w:rFonts w:ascii="Times New Roman" w:eastAsia="Times New Roman" w:hAnsi="Times New Roman" w:cs="Arial"/>
          <w:sz w:val="20"/>
          <w:szCs w:val="20"/>
          <w:lang w:eastAsia="ru-RU"/>
        </w:rPr>
      </w:pPr>
    </w:p>
    <w:p w:rsidR="00DA4DF5" w:rsidRPr="00CC533C" w:rsidRDefault="00DA4DF5" w:rsidP="00DA4DF5">
      <w:pPr>
        <w:spacing w:after="0" w:line="235" w:lineRule="auto"/>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Финансовые условия реализации АООП НОО должны:</w:t>
      </w:r>
    </w:p>
    <w:p w:rsidR="00DA4DF5" w:rsidRPr="00CC533C" w:rsidRDefault="00DA4DF5" w:rsidP="00DA4DF5">
      <w:pPr>
        <w:spacing w:after="0" w:line="11" w:lineRule="exact"/>
        <w:rPr>
          <w:rFonts w:ascii="Times New Roman" w:eastAsia="Times New Roman" w:hAnsi="Times New Roman" w:cs="Arial"/>
          <w:sz w:val="20"/>
          <w:szCs w:val="20"/>
          <w:lang w:eastAsia="ru-RU"/>
        </w:rPr>
      </w:pPr>
    </w:p>
    <w:p w:rsidR="00DA4DF5" w:rsidRPr="00CC533C" w:rsidRDefault="00DA4DF5" w:rsidP="00DA4DF5">
      <w:pPr>
        <w:spacing w:after="0" w:line="232" w:lineRule="auto"/>
        <w:ind w:right="2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обеспечивать возможность выполнения требований ФГОС НОО обучающихся с ОВЗ к условиям реализации и структуре АООП НОО;</w:t>
      </w:r>
    </w:p>
    <w:p w:rsidR="00DA4DF5" w:rsidRPr="00CC533C" w:rsidRDefault="00DA4DF5" w:rsidP="00DA4DF5">
      <w:pPr>
        <w:spacing w:after="0" w:line="36" w:lineRule="exact"/>
        <w:rPr>
          <w:rFonts w:ascii="Times New Roman" w:eastAsia="Times New Roman" w:hAnsi="Times New Roman" w:cs="Arial"/>
          <w:sz w:val="20"/>
          <w:szCs w:val="20"/>
          <w:lang w:eastAsia="ru-RU"/>
        </w:rPr>
      </w:pPr>
    </w:p>
    <w:p w:rsidR="00DA4DF5" w:rsidRPr="00CC533C" w:rsidRDefault="00DA4DF5" w:rsidP="00DA4DF5">
      <w:pPr>
        <w:spacing w:after="0" w:line="232" w:lineRule="auto"/>
        <w:ind w:right="2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обеспечивать реализацию обязательной части АООП НОО и части, формируемой участниками образовательной деятельности, учитывая</w:t>
      </w:r>
    </w:p>
    <w:p w:rsidR="00DA4DF5" w:rsidRPr="00CC533C" w:rsidRDefault="00DA4DF5" w:rsidP="00DA4DF5">
      <w:pPr>
        <w:spacing w:after="0" w:line="69" w:lineRule="exact"/>
        <w:rPr>
          <w:rFonts w:ascii="Times New Roman" w:eastAsia="Times New Roman" w:hAnsi="Times New Roman" w:cs="Arial"/>
          <w:sz w:val="20"/>
          <w:szCs w:val="20"/>
          <w:lang w:eastAsia="ru-RU"/>
        </w:rPr>
      </w:pPr>
    </w:p>
    <w:p w:rsidR="00DA4DF5" w:rsidRPr="00CC533C" w:rsidRDefault="00DA4DF5" w:rsidP="00DA4DF5">
      <w:pPr>
        <w:spacing w:after="0" w:line="211" w:lineRule="auto"/>
        <w:ind w:right="20"/>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lastRenderedPageBreak/>
        <w:t>вариативность особых образовательных потребностей и индивидуальных особенностей развития обучающихся;</w:t>
      </w:r>
    </w:p>
    <w:p w:rsidR="00DA4DF5" w:rsidRPr="00CC533C" w:rsidRDefault="00DA4DF5" w:rsidP="00DA4DF5">
      <w:pPr>
        <w:spacing w:after="0" w:line="38" w:lineRule="exact"/>
        <w:rPr>
          <w:rFonts w:ascii="Times New Roman" w:eastAsia="Times New Roman" w:hAnsi="Times New Roman" w:cs="Arial"/>
          <w:sz w:val="20"/>
          <w:szCs w:val="20"/>
          <w:lang w:eastAsia="ru-RU"/>
        </w:rPr>
      </w:pPr>
    </w:p>
    <w:p w:rsidR="00DA4DF5" w:rsidRDefault="00DA4DF5" w:rsidP="00DA4DF5">
      <w:pPr>
        <w:spacing w:after="0" w:line="228"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отражать структуру и объем расходов, необходимых для реализации АООП НОО, а также ме</w:t>
      </w:r>
      <w:r>
        <w:rPr>
          <w:rFonts w:ascii="Times New Roman" w:eastAsia="Times New Roman" w:hAnsi="Times New Roman" w:cs="Arial"/>
          <w:sz w:val="28"/>
          <w:szCs w:val="20"/>
          <w:lang w:eastAsia="ru-RU"/>
        </w:rPr>
        <w:t>х</w:t>
      </w:r>
      <w:r w:rsidRPr="00CC533C">
        <w:rPr>
          <w:rFonts w:ascii="Times New Roman" w:eastAsia="Times New Roman" w:hAnsi="Times New Roman" w:cs="Arial"/>
          <w:sz w:val="28"/>
          <w:szCs w:val="20"/>
          <w:lang w:eastAsia="ru-RU"/>
        </w:rPr>
        <w:t>анизм их формирования.</w:t>
      </w:r>
      <w:r w:rsidRPr="000C1233">
        <w:rPr>
          <w:rFonts w:ascii="Times New Roman" w:eastAsia="Times New Roman" w:hAnsi="Times New Roman" w:cs="Arial"/>
          <w:sz w:val="28"/>
          <w:szCs w:val="20"/>
          <w:lang w:eastAsia="ru-RU"/>
        </w:rPr>
        <w:t xml:space="preserve"> </w:t>
      </w:r>
    </w:p>
    <w:p w:rsidR="00DA4DF5" w:rsidRPr="00CC533C" w:rsidRDefault="00DA4DF5" w:rsidP="00DA4DF5">
      <w:pPr>
        <w:spacing w:after="0" w:line="228"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Финансирование реализации АООП НОО осуществляется в объеме нормативов обеспечения государственных гарантий реализации прав на получение общедоступного и бесплатного начального общего образования, определяемых органами государственной власти субъектов Российской Федерации. Указанные нормативы определяются в соответствии с ФГОС НОО обучающихся с ОВЗ:</w:t>
      </w:r>
    </w:p>
    <w:p w:rsidR="00DA4DF5" w:rsidRPr="00CC533C" w:rsidRDefault="00DA4DF5" w:rsidP="00DA4DF5">
      <w:pPr>
        <w:spacing w:after="0" w:line="16" w:lineRule="exact"/>
        <w:rPr>
          <w:rFonts w:ascii="Times New Roman" w:eastAsia="Times New Roman" w:hAnsi="Times New Roman" w:cs="Arial"/>
          <w:sz w:val="20"/>
          <w:szCs w:val="20"/>
          <w:lang w:eastAsia="ru-RU"/>
        </w:rPr>
      </w:pPr>
    </w:p>
    <w:p w:rsidR="00DA4DF5" w:rsidRPr="00CC533C" w:rsidRDefault="00DA4DF5" w:rsidP="00DA4DF5">
      <w:pPr>
        <w:numPr>
          <w:ilvl w:val="0"/>
          <w:numId w:val="50"/>
        </w:numPr>
        <w:tabs>
          <w:tab w:val="left" w:pos="492"/>
        </w:tabs>
        <w:spacing w:after="0" w:line="230"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специальными условиями получения образования (кадровыми, материально-техническими);</w:t>
      </w:r>
    </w:p>
    <w:p w:rsidR="00DA4DF5" w:rsidRPr="00CC533C" w:rsidRDefault="00DA4DF5" w:rsidP="00DA4DF5">
      <w:pPr>
        <w:spacing w:after="0" w:line="45" w:lineRule="exact"/>
        <w:rPr>
          <w:rFonts w:ascii="Times New Roman" w:eastAsia="Times New Roman" w:hAnsi="Times New Roman" w:cs="Arial"/>
          <w:sz w:val="28"/>
          <w:szCs w:val="20"/>
          <w:lang w:eastAsia="ru-RU"/>
        </w:rPr>
      </w:pPr>
    </w:p>
    <w:p w:rsidR="00DA4DF5" w:rsidRPr="00CC533C" w:rsidRDefault="00DA4DF5" w:rsidP="00DA4DF5">
      <w:pPr>
        <w:numPr>
          <w:ilvl w:val="0"/>
          <w:numId w:val="50"/>
        </w:numPr>
        <w:tabs>
          <w:tab w:val="left" w:pos="160"/>
        </w:tabs>
        <w:spacing w:after="0" w:line="0" w:lineRule="atLeast"/>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расходами на оплату труда работников, реализующих АООП НОО;</w:t>
      </w:r>
    </w:p>
    <w:p w:rsidR="00DA4DF5" w:rsidRPr="00CC533C" w:rsidRDefault="00DA4DF5" w:rsidP="00DA4DF5">
      <w:pPr>
        <w:spacing w:after="0" w:line="60" w:lineRule="exact"/>
        <w:rPr>
          <w:rFonts w:ascii="Times New Roman" w:eastAsia="Times New Roman" w:hAnsi="Times New Roman" w:cs="Arial"/>
          <w:sz w:val="28"/>
          <w:szCs w:val="20"/>
          <w:lang w:eastAsia="ru-RU"/>
        </w:rPr>
      </w:pPr>
    </w:p>
    <w:p w:rsidR="00DA4DF5" w:rsidRPr="00CC533C" w:rsidRDefault="00DA4DF5" w:rsidP="00DA4DF5">
      <w:pPr>
        <w:numPr>
          <w:ilvl w:val="0"/>
          <w:numId w:val="50"/>
        </w:numPr>
        <w:tabs>
          <w:tab w:val="left" w:pos="199"/>
        </w:tabs>
        <w:spacing w:after="0" w:line="235"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A4DF5" w:rsidRPr="00CC533C" w:rsidRDefault="00DA4DF5" w:rsidP="00DA4DF5">
      <w:pPr>
        <w:spacing w:after="0" w:line="51" w:lineRule="exact"/>
        <w:rPr>
          <w:rFonts w:ascii="Times New Roman" w:eastAsia="Times New Roman" w:hAnsi="Times New Roman" w:cs="Arial"/>
          <w:sz w:val="28"/>
          <w:szCs w:val="20"/>
          <w:lang w:eastAsia="ru-RU"/>
        </w:rPr>
      </w:pPr>
    </w:p>
    <w:p w:rsidR="00DA4DF5" w:rsidRPr="00CC533C" w:rsidRDefault="00DA4DF5" w:rsidP="00DA4DF5">
      <w:pPr>
        <w:numPr>
          <w:ilvl w:val="0"/>
          <w:numId w:val="50"/>
        </w:numPr>
        <w:tabs>
          <w:tab w:val="left" w:pos="500"/>
        </w:tabs>
        <w:spacing w:after="0" w:line="0" w:lineRule="atLeast"/>
        <w:ind w:left="500" w:hanging="49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расходами,    связанными  с  дополнительным  профессиональным</w:t>
      </w:r>
    </w:p>
    <w:p w:rsidR="00DA4DF5" w:rsidRPr="00CC533C" w:rsidRDefault="00DA4DF5" w:rsidP="00DA4DF5">
      <w:pPr>
        <w:spacing w:after="0" w:line="66" w:lineRule="exact"/>
        <w:rPr>
          <w:rFonts w:ascii="Times New Roman" w:eastAsia="Times New Roman" w:hAnsi="Times New Roman" w:cs="Arial"/>
          <w:sz w:val="28"/>
          <w:szCs w:val="20"/>
          <w:lang w:eastAsia="ru-RU"/>
        </w:rPr>
      </w:pPr>
    </w:p>
    <w:p w:rsidR="00DA4DF5" w:rsidRPr="00CC533C" w:rsidRDefault="00DA4DF5" w:rsidP="00DA4DF5">
      <w:pPr>
        <w:spacing w:after="0" w:line="208"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образованием руководящих и педагогических работников по профилю их деятельности;</w:t>
      </w:r>
    </w:p>
    <w:p w:rsidR="00DA4DF5" w:rsidRPr="00CC533C" w:rsidRDefault="00DA4DF5" w:rsidP="00DA4DF5">
      <w:pPr>
        <w:spacing w:after="0" w:line="52" w:lineRule="exact"/>
        <w:rPr>
          <w:rFonts w:ascii="Times New Roman" w:eastAsia="Times New Roman" w:hAnsi="Times New Roman" w:cs="Arial"/>
          <w:sz w:val="28"/>
          <w:szCs w:val="20"/>
          <w:lang w:eastAsia="ru-RU"/>
        </w:rPr>
      </w:pPr>
    </w:p>
    <w:p w:rsidR="00DA4DF5" w:rsidRPr="00CC533C" w:rsidRDefault="00DA4DF5" w:rsidP="00DA4DF5">
      <w:pPr>
        <w:numPr>
          <w:ilvl w:val="0"/>
          <w:numId w:val="50"/>
        </w:numPr>
        <w:tabs>
          <w:tab w:val="left" w:pos="200"/>
        </w:tabs>
        <w:spacing w:after="0" w:line="235" w:lineRule="auto"/>
        <w:ind w:left="200" w:hanging="19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иными расходами, связанными с реализацией и обеспечением реализации</w:t>
      </w:r>
    </w:p>
    <w:p w:rsidR="00DA4DF5" w:rsidRPr="00CC533C" w:rsidRDefault="00DA4DF5" w:rsidP="00DA4DF5">
      <w:pPr>
        <w:spacing w:after="0" w:line="1" w:lineRule="exact"/>
        <w:rPr>
          <w:rFonts w:ascii="Times New Roman" w:eastAsia="Times New Roman" w:hAnsi="Times New Roman" w:cs="Arial"/>
          <w:sz w:val="28"/>
          <w:szCs w:val="20"/>
          <w:lang w:eastAsia="ru-RU"/>
        </w:rPr>
      </w:pPr>
    </w:p>
    <w:p w:rsidR="00DA4DF5" w:rsidRPr="00CC533C" w:rsidRDefault="00DA4DF5" w:rsidP="00DA4DF5">
      <w:pPr>
        <w:spacing w:after="0" w:line="235"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АООП НОО.</w:t>
      </w:r>
    </w:p>
    <w:p w:rsidR="00DA4DF5" w:rsidRPr="00CC533C" w:rsidRDefault="00DA4DF5" w:rsidP="00DA4DF5">
      <w:pPr>
        <w:spacing w:after="0" w:line="67" w:lineRule="exact"/>
        <w:rPr>
          <w:rFonts w:ascii="Times New Roman" w:eastAsia="Times New Roman" w:hAnsi="Times New Roman" w:cs="Arial"/>
          <w:sz w:val="28"/>
          <w:szCs w:val="20"/>
          <w:lang w:eastAsia="ru-RU"/>
        </w:rPr>
      </w:pPr>
    </w:p>
    <w:p w:rsidR="00DA4DF5" w:rsidRPr="00CC533C" w:rsidRDefault="00DA4DF5" w:rsidP="00DA4DF5">
      <w:pPr>
        <w:spacing w:after="0" w:line="218"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Финансовое обеспечение соответствует специфике кадровых и материально-технических условий, определенных для АООП НОО обучающихся с ТНР.</w:t>
      </w:r>
    </w:p>
    <w:p w:rsidR="00DA4DF5" w:rsidRPr="00CC533C" w:rsidRDefault="00DA4DF5" w:rsidP="00DA4DF5">
      <w:pPr>
        <w:spacing w:after="0" w:line="5" w:lineRule="exact"/>
        <w:rPr>
          <w:rFonts w:ascii="Times New Roman" w:eastAsia="Times New Roman" w:hAnsi="Times New Roman" w:cs="Arial"/>
          <w:sz w:val="20"/>
          <w:szCs w:val="20"/>
          <w:lang w:eastAsia="ru-RU"/>
        </w:rPr>
      </w:pPr>
    </w:p>
    <w:p w:rsidR="00DA4DF5" w:rsidRPr="00CC533C" w:rsidRDefault="00DA4DF5" w:rsidP="00DA4DF5">
      <w:pPr>
        <w:spacing w:after="0" w:line="0" w:lineRule="atLeast"/>
        <w:jc w:val="center"/>
        <w:rPr>
          <w:rFonts w:ascii="Times New Roman" w:eastAsia="Times New Roman" w:hAnsi="Times New Roman" w:cs="Arial"/>
          <w:b/>
          <w:sz w:val="28"/>
          <w:szCs w:val="20"/>
          <w:lang w:eastAsia="ru-RU"/>
        </w:rPr>
      </w:pPr>
      <w:r w:rsidRPr="00CC533C">
        <w:rPr>
          <w:rFonts w:ascii="Times New Roman" w:eastAsia="Times New Roman" w:hAnsi="Times New Roman" w:cs="Arial"/>
          <w:b/>
          <w:sz w:val="28"/>
          <w:szCs w:val="20"/>
          <w:lang w:eastAsia="ru-RU"/>
        </w:rPr>
        <w:t>Материально-технические условия</w:t>
      </w:r>
    </w:p>
    <w:p w:rsidR="00DA4DF5" w:rsidRPr="00CC533C" w:rsidRDefault="00DA4DF5" w:rsidP="00DA4DF5">
      <w:pPr>
        <w:spacing w:after="0" w:line="5" w:lineRule="exact"/>
        <w:rPr>
          <w:rFonts w:ascii="Times New Roman" w:eastAsia="Times New Roman" w:hAnsi="Times New Roman" w:cs="Arial"/>
          <w:sz w:val="20"/>
          <w:szCs w:val="20"/>
          <w:lang w:eastAsia="ru-RU"/>
        </w:rPr>
      </w:pPr>
    </w:p>
    <w:p w:rsidR="00DA4DF5" w:rsidRPr="00CC533C" w:rsidRDefault="00DA4DF5" w:rsidP="00DA4DF5">
      <w:pPr>
        <w:spacing w:after="0" w:line="235"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DA4DF5" w:rsidRPr="00CC533C" w:rsidRDefault="00DA4DF5" w:rsidP="00DA4DF5">
      <w:pPr>
        <w:spacing w:after="0" w:line="8" w:lineRule="exact"/>
        <w:rPr>
          <w:rFonts w:ascii="Times New Roman" w:eastAsia="Times New Roman" w:hAnsi="Times New Roman" w:cs="Arial"/>
          <w:sz w:val="20"/>
          <w:szCs w:val="20"/>
          <w:lang w:eastAsia="ru-RU"/>
        </w:rPr>
      </w:pPr>
    </w:p>
    <w:p w:rsidR="00DA4DF5" w:rsidRPr="00CC533C" w:rsidRDefault="00DA4DF5" w:rsidP="00DA4DF5">
      <w:pPr>
        <w:numPr>
          <w:ilvl w:val="0"/>
          <w:numId w:val="51"/>
        </w:numPr>
        <w:tabs>
          <w:tab w:val="left" w:pos="160"/>
        </w:tabs>
        <w:spacing w:after="0" w:line="0" w:lineRule="atLeast"/>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организации пространства, в котором обучается обучающийся с ТНР;</w:t>
      </w:r>
    </w:p>
    <w:p w:rsidR="00DA4DF5" w:rsidRPr="00CC533C" w:rsidRDefault="00DA4DF5" w:rsidP="00DA4DF5">
      <w:pPr>
        <w:spacing w:after="0" w:line="16" w:lineRule="exact"/>
        <w:rPr>
          <w:rFonts w:ascii="Times New Roman" w:eastAsia="Times New Roman" w:hAnsi="Times New Roman" w:cs="Arial"/>
          <w:sz w:val="28"/>
          <w:szCs w:val="20"/>
          <w:lang w:eastAsia="ru-RU"/>
        </w:rPr>
      </w:pPr>
    </w:p>
    <w:p w:rsidR="00DA4DF5" w:rsidRPr="00CC533C" w:rsidRDefault="00DA4DF5" w:rsidP="00DA4DF5">
      <w:pPr>
        <w:numPr>
          <w:ilvl w:val="0"/>
          <w:numId w:val="51"/>
        </w:numPr>
        <w:tabs>
          <w:tab w:val="left" w:pos="160"/>
        </w:tabs>
        <w:spacing w:after="0" w:line="0" w:lineRule="atLeast"/>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организации временного режима обучения;</w:t>
      </w:r>
    </w:p>
    <w:p w:rsidR="00DA4DF5" w:rsidRPr="00CC533C" w:rsidRDefault="00DA4DF5" w:rsidP="00DA4DF5">
      <w:pPr>
        <w:spacing w:after="0" w:line="88" w:lineRule="exact"/>
        <w:rPr>
          <w:rFonts w:ascii="Times New Roman" w:eastAsia="Times New Roman" w:hAnsi="Times New Roman" w:cs="Arial"/>
          <w:sz w:val="28"/>
          <w:szCs w:val="20"/>
          <w:lang w:eastAsia="ru-RU"/>
        </w:rPr>
      </w:pPr>
    </w:p>
    <w:p w:rsidR="00DA4DF5" w:rsidRPr="00CC533C" w:rsidRDefault="00DA4DF5" w:rsidP="00DA4DF5">
      <w:pPr>
        <w:numPr>
          <w:ilvl w:val="0"/>
          <w:numId w:val="51"/>
        </w:numPr>
        <w:tabs>
          <w:tab w:val="left" w:pos="286"/>
        </w:tabs>
        <w:spacing w:after="0" w:line="208"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техническим средствам комфортного доступа обучающихся с ТНР к образованию;</w:t>
      </w:r>
    </w:p>
    <w:p w:rsidR="00DA4DF5" w:rsidRPr="00CC533C" w:rsidRDefault="00DA4DF5" w:rsidP="00DA4DF5">
      <w:pPr>
        <w:spacing w:after="0" w:line="33" w:lineRule="exact"/>
        <w:rPr>
          <w:rFonts w:ascii="Times New Roman" w:eastAsia="Times New Roman" w:hAnsi="Times New Roman" w:cs="Arial"/>
          <w:sz w:val="28"/>
          <w:szCs w:val="20"/>
          <w:lang w:eastAsia="ru-RU"/>
        </w:rPr>
      </w:pPr>
    </w:p>
    <w:p w:rsidR="00DA4DF5" w:rsidRPr="00CC533C" w:rsidRDefault="00DA4DF5" w:rsidP="00DA4DF5">
      <w:pPr>
        <w:numPr>
          <w:ilvl w:val="0"/>
          <w:numId w:val="51"/>
        </w:numPr>
        <w:tabs>
          <w:tab w:val="left" w:pos="451"/>
        </w:tabs>
        <w:spacing w:after="0" w:line="232"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DA4DF5" w:rsidRPr="00CC533C" w:rsidRDefault="00DA4DF5" w:rsidP="00DA4DF5">
      <w:pPr>
        <w:spacing w:after="0" w:line="91" w:lineRule="exact"/>
        <w:rPr>
          <w:rFonts w:ascii="Times New Roman" w:eastAsia="Times New Roman" w:hAnsi="Times New Roman" w:cs="Arial"/>
          <w:sz w:val="28"/>
          <w:szCs w:val="20"/>
          <w:lang w:eastAsia="ru-RU"/>
        </w:rPr>
      </w:pPr>
    </w:p>
    <w:p w:rsidR="00DA4DF5" w:rsidRPr="00CC533C" w:rsidRDefault="00DA4DF5" w:rsidP="00DA4DF5">
      <w:pPr>
        <w:numPr>
          <w:ilvl w:val="0"/>
          <w:numId w:val="51"/>
        </w:numPr>
        <w:tabs>
          <w:tab w:val="left" w:pos="324"/>
        </w:tabs>
        <w:spacing w:after="0" w:line="218"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DA4DF5" w:rsidRPr="00CC533C" w:rsidRDefault="00DA4DF5" w:rsidP="00DA4DF5">
      <w:pPr>
        <w:spacing w:after="0" w:line="33" w:lineRule="exact"/>
        <w:rPr>
          <w:rFonts w:ascii="Times New Roman" w:eastAsia="Times New Roman" w:hAnsi="Times New Roman" w:cs="Arial"/>
          <w:sz w:val="28"/>
          <w:szCs w:val="20"/>
          <w:lang w:eastAsia="ru-RU"/>
        </w:rPr>
      </w:pPr>
    </w:p>
    <w:p w:rsidR="00DA4DF5" w:rsidRPr="00CC533C" w:rsidRDefault="00DA4DF5" w:rsidP="00DA4DF5">
      <w:pPr>
        <w:numPr>
          <w:ilvl w:val="0"/>
          <w:numId w:val="51"/>
        </w:numPr>
        <w:tabs>
          <w:tab w:val="left" w:pos="247"/>
        </w:tabs>
        <w:spacing w:after="0" w:line="232"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ТНР.</w:t>
      </w:r>
    </w:p>
    <w:p w:rsidR="00DA4DF5" w:rsidRPr="00CC533C" w:rsidRDefault="00DA4DF5" w:rsidP="00DA4DF5">
      <w:pPr>
        <w:spacing w:after="0" w:line="235"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lastRenderedPageBreak/>
        <w:t>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DA4DF5" w:rsidRPr="00CC533C" w:rsidRDefault="00DA4DF5" w:rsidP="00DA4DF5">
      <w:pPr>
        <w:spacing w:after="0" w:line="16" w:lineRule="exact"/>
        <w:rPr>
          <w:rFonts w:ascii="Times New Roman" w:eastAsia="Times New Roman" w:hAnsi="Times New Roman" w:cs="Arial"/>
          <w:sz w:val="20"/>
          <w:szCs w:val="20"/>
          <w:lang w:eastAsia="ru-RU"/>
        </w:rPr>
      </w:pPr>
    </w:p>
    <w:p w:rsidR="00DA4DF5" w:rsidRPr="00CC533C" w:rsidRDefault="00DA4DF5" w:rsidP="00DA4DF5">
      <w:pPr>
        <w:spacing w:after="0" w:line="232"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Информационное обеспечение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DA4DF5" w:rsidRPr="00CC533C" w:rsidRDefault="00DA4DF5" w:rsidP="00DA4DF5">
      <w:pPr>
        <w:spacing w:after="0" w:line="230"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w:t>
      </w:r>
      <w:r>
        <w:rPr>
          <w:rFonts w:ascii="Times New Roman" w:eastAsia="Times New Roman" w:hAnsi="Times New Roman" w:cs="Arial"/>
          <w:sz w:val="28"/>
          <w:szCs w:val="20"/>
          <w:lang w:eastAsia="ru-RU"/>
        </w:rPr>
        <w:t>етствующих технических средств</w:t>
      </w:r>
      <w:r w:rsidRPr="00CC533C">
        <w:rPr>
          <w:rFonts w:ascii="Times New Roman" w:eastAsia="Times New Roman" w:hAnsi="Times New Roman" w:cs="Arial"/>
          <w:sz w:val="28"/>
          <w:szCs w:val="20"/>
          <w:lang w:eastAsia="ru-RU"/>
        </w:rPr>
        <w:t>,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DA4DF5" w:rsidRPr="00CC533C" w:rsidRDefault="00DA4DF5" w:rsidP="00DA4DF5">
      <w:pPr>
        <w:spacing w:after="0" w:line="17" w:lineRule="exact"/>
        <w:rPr>
          <w:rFonts w:ascii="Times New Roman" w:eastAsia="Times New Roman" w:hAnsi="Times New Roman" w:cs="Arial"/>
          <w:sz w:val="20"/>
          <w:szCs w:val="20"/>
          <w:lang w:eastAsia="ru-RU"/>
        </w:rPr>
      </w:pPr>
    </w:p>
    <w:p w:rsidR="00DA4DF5" w:rsidRPr="00CC533C" w:rsidRDefault="00DA4DF5" w:rsidP="00DA4DF5">
      <w:pPr>
        <w:spacing w:after="0" w:line="232" w:lineRule="auto"/>
        <w:ind w:left="2"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Информационно-образовательная среда образовательной организации обеспечивает возможность осуществлять в электронной (цифровой) форме следующие виды деятельности:</w:t>
      </w:r>
    </w:p>
    <w:p w:rsidR="00DA4DF5" w:rsidRPr="00CC533C" w:rsidRDefault="00DA4DF5" w:rsidP="00DA4DF5">
      <w:pPr>
        <w:spacing w:after="0" w:line="1" w:lineRule="exact"/>
        <w:rPr>
          <w:rFonts w:ascii="Times New Roman" w:eastAsia="Times New Roman" w:hAnsi="Times New Roman" w:cs="Arial"/>
          <w:sz w:val="20"/>
          <w:szCs w:val="20"/>
          <w:lang w:eastAsia="ru-RU"/>
        </w:rPr>
      </w:pPr>
    </w:p>
    <w:p w:rsidR="00DA4DF5" w:rsidRPr="00CC533C" w:rsidRDefault="00DA4DF5" w:rsidP="00DA4DF5">
      <w:pPr>
        <w:numPr>
          <w:ilvl w:val="0"/>
          <w:numId w:val="52"/>
        </w:numPr>
        <w:tabs>
          <w:tab w:val="left" w:pos="160"/>
        </w:tabs>
        <w:spacing w:after="0" w:line="0" w:lineRule="atLeast"/>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планирование образовательного процесса;</w:t>
      </w:r>
    </w:p>
    <w:p w:rsidR="00DA4DF5" w:rsidRPr="00CC533C" w:rsidRDefault="00DA4DF5" w:rsidP="00DA4DF5">
      <w:pPr>
        <w:spacing w:after="0" w:line="53" w:lineRule="exact"/>
        <w:rPr>
          <w:rFonts w:ascii="Times New Roman" w:eastAsia="Times New Roman" w:hAnsi="Times New Roman" w:cs="Arial"/>
          <w:sz w:val="28"/>
          <w:szCs w:val="20"/>
          <w:lang w:eastAsia="ru-RU"/>
        </w:rPr>
      </w:pPr>
    </w:p>
    <w:p w:rsidR="00DA4DF5" w:rsidRPr="00CC533C" w:rsidRDefault="00DA4DF5" w:rsidP="00DA4DF5">
      <w:pPr>
        <w:numPr>
          <w:ilvl w:val="0"/>
          <w:numId w:val="52"/>
        </w:numPr>
        <w:tabs>
          <w:tab w:val="left" w:pos="230"/>
        </w:tabs>
        <w:spacing w:after="0" w:line="232"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DA4DF5" w:rsidRPr="00CC533C" w:rsidRDefault="00DA4DF5" w:rsidP="00DA4DF5">
      <w:pPr>
        <w:spacing w:after="0" w:line="46" w:lineRule="exact"/>
        <w:rPr>
          <w:rFonts w:ascii="Times New Roman" w:eastAsia="Times New Roman" w:hAnsi="Times New Roman" w:cs="Arial"/>
          <w:sz w:val="28"/>
          <w:szCs w:val="20"/>
          <w:lang w:eastAsia="ru-RU"/>
        </w:rPr>
      </w:pPr>
    </w:p>
    <w:p w:rsidR="00DA4DF5" w:rsidRPr="00CC533C" w:rsidRDefault="00DA4DF5" w:rsidP="00DA4DF5">
      <w:pPr>
        <w:numPr>
          <w:ilvl w:val="0"/>
          <w:numId w:val="52"/>
        </w:numPr>
        <w:tabs>
          <w:tab w:val="left" w:pos="340"/>
        </w:tabs>
        <w:spacing w:after="0" w:line="0" w:lineRule="atLeast"/>
        <w:ind w:left="340" w:hanging="33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фиксацию хода образовательного процесса и результатов освоения</w:t>
      </w:r>
    </w:p>
    <w:p w:rsidR="00DA4DF5" w:rsidRPr="00CC533C" w:rsidRDefault="00DA4DF5" w:rsidP="00DA4DF5">
      <w:pPr>
        <w:spacing w:after="0" w:line="66" w:lineRule="exact"/>
        <w:rPr>
          <w:rFonts w:ascii="Times New Roman" w:eastAsia="Times New Roman" w:hAnsi="Times New Roman" w:cs="Arial"/>
          <w:sz w:val="28"/>
          <w:szCs w:val="20"/>
          <w:lang w:eastAsia="ru-RU"/>
        </w:rPr>
      </w:pPr>
    </w:p>
    <w:p w:rsidR="00DA4DF5" w:rsidRPr="00CC533C" w:rsidRDefault="00DA4DF5" w:rsidP="00DA4DF5">
      <w:pPr>
        <w:spacing w:after="0" w:line="211"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адаптированной основной общеобразовательной программы начального общего образования обучающихся с ТНР;</w:t>
      </w:r>
    </w:p>
    <w:p w:rsidR="00DA4DF5" w:rsidRPr="00CC533C" w:rsidRDefault="00DA4DF5" w:rsidP="00DA4DF5">
      <w:pPr>
        <w:spacing w:after="0" w:line="55" w:lineRule="exact"/>
        <w:rPr>
          <w:rFonts w:ascii="Times New Roman" w:eastAsia="Times New Roman" w:hAnsi="Times New Roman" w:cs="Arial"/>
          <w:sz w:val="28"/>
          <w:szCs w:val="20"/>
          <w:lang w:eastAsia="ru-RU"/>
        </w:rPr>
      </w:pPr>
    </w:p>
    <w:p w:rsidR="00DA4DF5" w:rsidRPr="00CC533C" w:rsidRDefault="00DA4DF5" w:rsidP="00DA4DF5">
      <w:pPr>
        <w:numPr>
          <w:ilvl w:val="0"/>
          <w:numId w:val="52"/>
        </w:numPr>
        <w:tabs>
          <w:tab w:val="left" w:pos="267"/>
        </w:tabs>
        <w:spacing w:after="0" w:line="235"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DA4DF5" w:rsidRPr="00CC533C" w:rsidRDefault="00DA4DF5" w:rsidP="00DA4DF5">
      <w:pPr>
        <w:tabs>
          <w:tab w:val="left" w:pos="379"/>
        </w:tabs>
        <w:spacing w:after="0" w:line="223"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DA4DF5" w:rsidRPr="00CC533C" w:rsidRDefault="00DA4DF5" w:rsidP="00DA4DF5">
      <w:pPr>
        <w:tabs>
          <w:tab w:val="left" w:pos="600"/>
        </w:tabs>
        <w:spacing w:after="0" w:line="235"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w:t>
      </w:r>
      <w:r w:rsidRPr="00CC533C">
        <w:rPr>
          <w:rFonts w:ascii="Times New Roman" w:eastAsia="Times New Roman" w:hAnsi="Times New Roman" w:cs="Arial"/>
          <w:sz w:val="28"/>
          <w:szCs w:val="20"/>
          <w:lang w:eastAsia="ru-RU"/>
        </w:rPr>
        <w:t>взаимодействие   образовательной   организации   с   органами,</w:t>
      </w:r>
    </w:p>
    <w:p w:rsidR="00DA4DF5" w:rsidRPr="00CC533C" w:rsidRDefault="00DA4DF5" w:rsidP="00DA4DF5">
      <w:pPr>
        <w:spacing w:after="0" w:line="211"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осуществляющими управление в сфере образования и с другими образовательными организациями.</w:t>
      </w:r>
    </w:p>
    <w:p w:rsidR="00DA4DF5" w:rsidRPr="00CC533C" w:rsidRDefault="00DA4DF5" w:rsidP="00DA4DF5">
      <w:pPr>
        <w:spacing w:after="0" w:line="2" w:lineRule="exact"/>
        <w:rPr>
          <w:rFonts w:ascii="Times New Roman" w:eastAsia="Times New Roman" w:hAnsi="Times New Roman" w:cs="Arial"/>
          <w:sz w:val="28"/>
          <w:szCs w:val="20"/>
          <w:lang w:eastAsia="ru-RU"/>
        </w:rPr>
      </w:pPr>
    </w:p>
    <w:p w:rsidR="00DA4DF5" w:rsidRPr="00CC533C" w:rsidRDefault="00DA4DF5" w:rsidP="00DA4DF5">
      <w:pPr>
        <w:spacing w:after="0" w:line="235"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Функционирование   информационной   образовательной   среды</w:t>
      </w:r>
    </w:p>
    <w:p w:rsidR="00DA4DF5" w:rsidRPr="00CC533C" w:rsidRDefault="00DA4DF5" w:rsidP="00DA4DF5">
      <w:pPr>
        <w:spacing w:after="0" w:line="211"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обеспечивается средствами информационных и коммуникационных технологий и квалификацией работников ее использующих.</w:t>
      </w:r>
    </w:p>
    <w:p w:rsidR="00DA4DF5" w:rsidRPr="00CC533C" w:rsidRDefault="00DA4DF5" w:rsidP="00DA4DF5">
      <w:pPr>
        <w:spacing w:after="0" w:line="69" w:lineRule="exact"/>
        <w:rPr>
          <w:rFonts w:ascii="Times New Roman" w:eastAsia="Times New Roman" w:hAnsi="Times New Roman" w:cs="Arial"/>
          <w:sz w:val="28"/>
          <w:szCs w:val="20"/>
          <w:lang w:eastAsia="ru-RU"/>
        </w:rPr>
      </w:pPr>
    </w:p>
    <w:p w:rsidR="00DA4DF5" w:rsidRPr="00CC533C" w:rsidRDefault="00DA4DF5" w:rsidP="00DA4DF5">
      <w:pPr>
        <w:spacing w:after="0" w:line="211"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Функционирование информационной образовательной среды соответствует законодательству Российской Федерации.</w:t>
      </w:r>
    </w:p>
    <w:p w:rsidR="00DA4DF5" w:rsidRPr="00CC533C" w:rsidRDefault="00DA4DF5" w:rsidP="00DA4DF5">
      <w:pPr>
        <w:spacing w:after="0" w:line="218"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DA4DF5" w:rsidRPr="00CC533C" w:rsidRDefault="00DA4DF5" w:rsidP="00DA4DF5">
      <w:pPr>
        <w:spacing w:after="0" w:line="230"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Для обучающихся с ТНР предусматривается определенная форма и доля социальной и образовательной интеграции. Это требует координации </w:t>
      </w:r>
      <w:r w:rsidRPr="00CC533C">
        <w:rPr>
          <w:rFonts w:ascii="Times New Roman" w:eastAsia="Times New Roman" w:hAnsi="Times New Roman" w:cs="Arial"/>
          <w:sz w:val="28"/>
          <w:szCs w:val="20"/>
          <w:lang w:eastAsia="ru-RU"/>
        </w:rPr>
        <w:lastRenderedPageBreak/>
        <w:t>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DA4DF5" w:rsidRPr="00CC533C" w:rsidRDefault="00DA4DF5" w:rsidP="00DA4DF5">
      <w:pPr>
        <w:spacing w:after="0" w:line="24" w:lineRule="exact"/>
        <w:rPr>
          <w:rFonts w:ascii="Times New Roman" w:eastAsia="Times New Roman" w:hAnsi="Times New Roman" w:cs="Arial"/>
          <w:sz w:val="20"/>
          <w:szCs w:val="20"/>
          <w:lang w:eastAsia="ru-RU"/>
        </w:rPr>
      </w:pPr>
    </w:p>
    <w:p w:rsidR="00DA4DF5" w:rsidRPr="00CC533C" w:rsidRDefault="00DA4DF5" w:rsidP="00DA4DF5">
      <w:pPr>
        <w:spacing w:after="0" w:line="235" w:lineRule="auto"/>
        <w:ind w:firstLine="70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 xml:space="preserve">Материально-техническая база </w:t>
      </w:r>
      <w:r w:rsidR="00173556" w:rsidRPr="00CC533C">
        <w:rPr>
          <w:rFonts w:ascii="Times New Roman" w:eastAsia="Times New Roman" w:hAnsi="Times New Roman" w:cs="Arial"/>
          <w:sz w:val="28"/>
          <w:szCs w:val="20"/>
          <w:lang w:eastAsia="ru-RU"/>
        </w:rPr>
        <w:t>реализации,</w:t>
      </w:r>
      <w:r w:rsidRPr="00CC533C">
        <w:rPr>
          <w:rFonts w:ascii="Times New Roman" w:eastAsia="Times New Roman" w:hAnsi="Times New Roman" w:cs="Arial"/>
          <w:sz w:val="28"/>
          <w:szCs w:val="20"/>
          <w:lang w:eastAsia="ru-RU"/>
        </w:rPr>
        <w:t xml:space="preserve"> адаптированной основной общеобразовательной программы начального образования обучающихся с ТНР соответствует действующим санитарным и противопожарным нормам, нормам охраны труда работников образовательных учреждениям, предъявляемым к:</w:t>
      </w:r>
    </w:p>
    <w:p w:rsidR="00DA4DF5" w:rsidRPr="00CC533C" w:rsidRDefault="00DA4DF5" w:rsidP="00DA4DF5">
      <w:pPr>
        <w:spacing w:after="0" w:line="14" w:lineRule="exact"/>
        <w:rPr>
          <w:rFonts w:ascii="Times New Roman" w:eastAsia="Times New Roman" w:hAnsi="Times New Roman" w:cs="Arial"/>
          <w:sz w:val="20"/>
          <w:szCs w:val="20"/>
          <w:lang w:eastAsia="ru-RU"/>
        </w:rPr>
      </w:pPr>
    </w:p>
    <w:p w:rsidR="00DA4DF5" w:rsidRPr="00CC533C" w:rsidRDefault="00DA4DF5" w:rsidP="00DA4DF5">
      <w:pPr>
        <w:numPr>
          <w:ilvl w:val="0"/>
          <w:numId w:val="53"/>
        </w:numPr>
        <w:tabs>
          <w:tab w:val="left" w:pos="209"/>
        </w:tabs>
        <w:spacing w:after="0" w:line="232"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участку (территории) образовательного учреждения (площадь, инсоляция, освещение, размещение, необходимый набор зон для обеспечения</w:t>
      </w:r>
    </w:p>
    <w:p w:rsidR="00DA4DF5" w:rsidRPr="00CC533C" w:rsidRDefault="00DA4DF5" w:rsidP="00DA4DF5">
      <w:pPr>
        <w:spacing w:after="0" w:line="66" w:lineRule="exact"/>
        <w:rPr>
          <w:rFonts w:ascii="Times New Roman" w:eastAsia="Times New Roman" w:hAnsi="Times New Roman" w:cs="Arial"/>
          <w:sz w:val="28"/>
          <w:szCs w:val="20"/>
          <w:lang w:eastAsia="ru-RU"/>
        </w:rPr>
      </w:pPr>
    </w:p>
    <w:p w:rsidR="00DA4DF5" w:rsidRPr="00CC533C" w:rsidRDefault="00DA4DF5" w:rsidP="00DA4DF5">
      <w:pPr>
        <w:spacing w:after="0" w:line="208"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образовательной и хозяйственной деятельности образовательного учреждения и их оборудование);</w:t>
      </w:r>
    </w:p>
    <w:p w:rsidR="00DA4DF5" w:rsidRPr="00CC533C" w:rsidRDefault="00DA4DF5" w:rsidP="00DA4DF5">
      <w:pPr>
        <w:spacing w:after="0" w:line="62" w:lineRule="exact"/>
        <w:rPr>
          <w:rFonts w:ascii="Times New Roman" w:eastAsia="Times New Roman" w:hAnsi="Times New Roman" w:cs="Arial"/>
          <w:sz w:val="28"/>
          <w:szCs w:val="20"/>
          <w:lang w:eastAsia="ru-RU"/>
        </w:rPr>
      </w:pPr>
    </w:p>
    <w:p w:rsidR="00DA4DF5" w:rsidRPr="00CC533C" w:rsidRDefault="00DA4DF5" w:rsidP="00DA4DF5">
      <w:pPr>
        <w:numPr>
          <w:ilvl w:val="0"/>
          <w:numId w:val="53"/>
        </w:numPr>
        <w:tabs>
          <w:tab w:val="left" w:pos="283"/>
        </w:tabs>
        <w:spacing w:after="0" w:line="232"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зданию образовательного учреждения (высота и архитектура здания), помещениям библиотек (площадь, размещение рабочих зон, наличие читального зала, число читательских мест, медиатеки);</w:t>
      </w:r>
    </w:p>
    <w:p w:rsidR="00DA4DF5" w:rsidRPr="00CC533C" w:rsidRDefault="00DA4DF5" w:rsidP="00DA4DF5">
      <w:pPr>
        <w:spacing w:after="0" w:line="62" w:lineRule="exact"/>
        <w:rPr>
          <w:rFonts w:ascii="Times New Roman" w:eastAsia="Times New Roman" w:hAnsi="Times New Roman" w:cs="Arial"/>
          <w:sz w:val="28"/>
          <w:szCs w:val="20"/>
          <w:lang w:eastAsia="ru-RU"/>
        </w:rPr>
      </w:pPr>
    </w:p>
    <w:p w:rsidR="00DA4DF5" w:rsidRPr="00CC533C" w:rsidRDefault="00DA4DF5" w:rsidP="00DA4DF5">
      <w:pPr>
        <w:numPr>
          <w:ilvl w:val="0"/>
          <w:numId w:val="53"/>
        </w:numPr>
        <w:tabs>
          <w:tab w:val="left" w:pos="295"/>
        </w:tabs>
        <w:spacing w:after="0" w:line="235"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помещениям для осуществления образовательного процесса: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DA4DF5" w:rsidRPr="00CC533C" w:rsidRDefault="00DA4DF5" w:rsidP="00DA4DF5">
      <w:pPr>
        <w:spacing w:after="0" w:line="66" w:lineRule="exact"/>
        <w:rPr>
          <w:rFonts w:ascii="Times New Roman" w:eastAsia="Times New Roman" w:hAnsi="Times New Roman" w:cs="Arial"/>
          <w:sz w:val="28"/>
          <w:szCs w:val="20"/>
          <w:lang w:eastAsia="ru-RU"/>
        </w:rPr>
      </w:pPr>
    </w:p>
    <w:p w:rsidR="00DA4DF5" w:rsidRPr="00CC533C" w:rsidRDefault="00DA4DF5" w:rsidP="00DA4DF5">
      <w:pPr>
        <w:numPr>
          <w:ilvl w:val="0"/>
          <w:numId w:val="53"/>
        </w:numPr>
        <w:tabs>
          <w:tab w:val="left" w:pos="252"/>
        </w:tabs>
        <w:spacing w:after="0" w:line="232"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
    <w:p w:rsidR="00DA4DF5" w:rsidRPr="00CC533C" w:rsidRDefault="00DA4DF5" w:rsidP="00DA4DF5">
      <w:pPr>
        <w:spacing w:after="0" w:line="50" w:lineRule="exact"/>
        <w:rPr>
          <w:rFonts w:ascii="Times New Roman" w:eastAsia="Times New Roman" w:hAnsi="Times New Roman" w:cs="Arial"/>
          <w:sz w:val="28"/>
          <w:szCs w:val="20"/>
          <w:lang w:eastAsia="ru-RU"/>
        </w:rPr>
      </w:pPr>
    </w:p>
    <w:p w:rsidR="00DA4DF5" w:rsidRPr="00CC533C" w:rsidRDefault="00DA4DF5" w:rsidP="00DA4DF5">
      <w:pPr>
        <w:numPr>
          <w:ilvl w:val="0"/>
          <w:numId w:val="53"/>
        </w:numPr>
        <w:tabs>
          <w:tab w:val="left" w:pos="160"/>
        </w:tabs>
        <w:spacing w:after="0" w:line="235" w:lineRule="auto"/>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спортивным залам, игровому и спортивному оборудованию;</w:t>
      </w:r>
    </w:p>
    <w:p w:rsidR="00DA4DF5" w:rsidRPr="00CC533C" w:rsidRDefault="00DA4DF5" w:rsidP="00DA4DF5">
      <w:pPr>
        <w:spacing w:after="0" w:line="48" w:lineRule="exact"/>
        <w:rPr>
          <w:rFonts w:ascii="Times New Roman" w:eastAsia="Times New Roman" w:hAnsi="Times New Roman" w:cs="Arial"/>
          <w:sz w:val="28"/>
          <w:szCs w:val="20"/>
          <w:lang w:eastAsia="ru-RU"/>
        </w:rPr>
      </w:pPr>
    </w:p>
    <w:p w:rsidR="00DA4DF5" w:rsidRPr="00CC533C" w:rsidRDefault="00DA4DF5" w:rsidP="00DA4DF5">
      <w:pPr>
        <w:numPr>
          <w:ilvl w:val="0"/>
          <w:numId w:val="53"/>
        </w:numPr>
        <w:tabs>
          <w:tab w:val="left" w:pos="160"/>
        </w:tabs>
        <w:spacing w:after="0" w:line="235" w:lineRule="auto"/>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помещениям для медицинского персонала;</w:t>
      </w:r>
    </w:p>
    <w:p w:rsidR="00DA4DF5" w:rsidRPr="00CC533C" w:rsidRDefault="00DA4DF5" w:rsidP="00DA4DF5">
      <w:pPr>
        <w:spacing w:after="0" w:line="13" w:lineRule="exact"/>
        <w:rPr>
          <w:rFonts w:ascii="Times New Roman" w:eastAsia="Times New Roman" w:hAnsi="Times New Roman" w:cs="Arial"/>
          <w:sz w:val="28"/>
          <w:szCs w:val="20"/>
          <w:lang w:eastAsia="ru-RU"/>
        </w:rPr>
      </w:pPr>
    </w:p>
    <w:p w:rsidR="00DA4DF5" w:rsidRPr="00CC533C" w:rsidRDefault="00DA4DF5" w:rsidP="00DA4DF5">
      <w:pPr>
        <w:numPr>
          <w:ilvl w:val="0"/>
          <w:numId w:val="53"/>
        </w:numPr>
        <w:tabs>
          <w:tab w:val="left" w:pos="329"/>
        </w:tabs>
        <w:spacing w:after="0" w:line="232"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DA4DF5" w:rsidRPr="00CC533C" w:rsidRDefault="00DA4DF5" w:rsidP="00DA4DF5">
      <w:pPr>
        <w:spacing w:after="0" w:line="50" w:lineRule="exact"/>
        <w:rPr>
          <w:rFonts w:ascii="Times New Roman" w:eastAsia="Times New Roman" w:hAnsi="Times New Roman" w:cs="Arial"/>
          <w:sz w:val="28"/>
          <w:szCs w:val="20"/>
          <w:lang w:eastAsia="ru-RU"/>
        </w:rPr>
      </w:pPr>
    </w:p>
    <w:p w:rsidR="00DA4DF5" w:rsidRPr="00CC533C" w:rsidRDefault="00DA4DF5" w:rsidP="00DA4DF5">
      <w:pPr>
        <w:numPr>
          <w:ilvl w:val="0"/>
          <w:numId w:val="53"/>
        </w:numPr>
        <w:tabs>
          <w:tab w:val="left" w:pos="160"/>
        </w:tabs>
        <w:spacing w:after="0" w:line="235" w:lineRule="auto"/>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мебели, офисному оснащению и хозяйственному инвентарю;</w:t>
      </w:r>
    </w:p>
    <w:p w:rsidR="00DA4DF5" w:rsidRPr="00CC533C" w:rsidRDefault="00DA4DF5" w:rsidP="00DA4DF5">
      <w:pPr>
        <w:spacing w:after="0" w:line="46" w:lineRule="exact"/>
        <w:rPr>
          <w:rFonts w:ascii="Times New Roman" w:eastAsia="Times New Roman" w:hAnsi="Times New Roman" w:cs="Arial"/>
          <w:sz w:val="28"/>
          <w:szCs w:val="20"/>
          <w:lang w:eastAsia="ru-RU"/>
        </w:rPr>
      </w:pPr>
    </w:p>
    <w:p w:rsidR="00DA4DF5" w:rsidRPr="00CC533C" w:rsidRDefault="00DA4DF5" w:rsidP="00DA4DF5">
      <w:pPr>
        <w:numPr>
          <w:ilvl w:val="0"/>
          <w:numId w:val="53"/>
        </w:numPr>
        <w:tabs>
          <w:tab w:val="left" w:pos="160"/>
        </w:tabs>
        <w:spacing w:after="0" w:line="235" w:lineRule="auto"/>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расходным материалам и канцелярским принадлежностям;</w:t>
      </w:r>
    </w:p>
    <w:p w:rsidR="00DA4DF5" w:rsidRPr="00CC533C" w:rsidRDefault="00DA4DF5" w:rsidP="00DA4DF5">
      <w:pPr>
        <w:spacing w:after="0" w:line="51" w:lineRule="exact"/>
        <w:rPr>
          <w:rFonts w:ascii="Times New Roman" w:eastAsia="Times New Roman" w:hAnsi="Times New Roman" w:cs="Arial"/>
          <w:sz w:val="28"/>
          <w:szCs w:val="20"/>
          <w:lang w:eastAsia="ru-RU"/>
        </w:rPr>
      </w:pPr>
    </w:p>
    <w:p w:rsidR="00DA4DF5" w:rsidRPr="00CC533C" w:rsidRDefault="00DA4DF5" w:rsidP="00DA4DF5">
      <w:pPr>
        <w:numPr>
          <w:ilvl w:val="0"/>
          <w:numId w:val="53"/>
        </w:numPr>
        <w:tabs>
          <w:tab w:val="left" w:pos="160"/>
        </w:tabs>
        <w:spacing w:after="0" w:line="0" w:lineRule="atLeast"/>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туалетам, душевым, коридорам и другим помещениям.</w:t>
      </w:r>
    </w:p>
    <w:p w:rsidR="00DA4DF5" w:rsidRPr="00CC533C" w:rsidRDefault="00DA4DF5" w:rsidP="00DA4DF5">
      <w:pPr>
        <w:spacing w:after="0" w:line="232" w:lineRule="auto"/>
        <w:ind w:firstLine="708"/>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Материально-техническое и информационное оснащение образовательного процесса обеспечивает возможность:</w:t>
      </w:r>
    </w:p>
    <w:p w:rsidR="00DA4DF5" w:rsidRPr="00CC533C" w:rsidRDefault="00DA4DF5" w:rsidP="00DA4DF5">
      <w:pPr>
        <w:spacing w:after="0" w:line="10" w:lineRule="exact"/>
        <w:rPr>
          <w:rFonts w:ascii="Times New Roman" w:eastAsia="Times New Roman" w:hAnsi="Times New Roman" w:cs="Arial"/>
          <w:sz w:val="20"/>
          <w:szCs w:val="20"/>
          <w:lang w:eastAsia="ru-RU"/>
        </w:rPr>
      </w:pPr>
    </w:p>
    <w:p w:rsidR="00DA4DF5" w:rsidRPr="00CC533C" w:rsidRDefault="00DA4DF5" w:rsidP="00DA4DF5">
      <w:pPr>
        <w:numPr>
          <w:ilvl w:val="0"/>
          <w:numId w:val="54"/>
        </w:numPr>
        <w:tabs>
          <w:tab w:val="left" w:pos="221"/>
        </w:tabs>
        <w:spacing w:after="0" w:line="232"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DA4DF5" w:rsidRPr="00CC533C" w:rsidRDefault="00DA4DF5" w:rsidP="00DA4DF5">
      <w:pPr>
        <w:spacing w:after="0" w:line="119" w:lineRule="exact"/>
        <w:rPr>
          <w:rFonts w:ascii="Times New Roman" w:eastAsia="Times New Roman" w:hAnsi="Times New Roman" w:cs="Arial"/>
          <w:sz w:val="28"/>
          <w:szCs w:val="20"/>
          <w:lang w:eastAsia="ru-RU"/>
        </w:rPr>
      </w:pPr>
    </w:p>
    <w:p w:rsidR="00DA4DF5" w:rsidRPr="00CC533C" w:rsidRDefault="00DA4DF5" w:rsidP="00DA4DF5">
      <w:pPr>
        <w:numPr>
          <w:ilvl w:val="0"/>
          <w:numId w:val="54"/>
        </w:numPr>
        <w:tabs>
          <w:tab w:val="left" w:pos="271"/>
        </w:tabs>
        <w:spacing w:after="0" w:line="218"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lastRenderedPageBreak/>
        <w:t>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w:t>
      </w:r>
    </w:p>
    <w:p w:rsidR="00DA4DF5" w:rsidRPr="00CC533C" w:rsidRDefault="00DA4DF5" w:rsidP="00DA4DF5">
      <w:pPr>
        <w:spacing w:after="0" w:line="211"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и художественной литературы для образовательных организаций и библиотек);</w:t>
      </w:r>
    </w:p>
    <w:p w:rsidR="00DA4DF5" w:rsidRPr="00CC533C" w:rsidRDefault="00DA4DF5" w:rsidP="00DA4DF5">
      <w:pPr>
        <w:spacing w:after="0" w:line="60" w:lineRule="exact"/>
        <w:rPr>
          <w:rFonts w:ascii="Times New Roman" w:eastAsia="Times New Roman" w:hAnsi="Times New Roman" w:cs="Arial"/>
          <w:sz w:val="28"/>
          <w:szCs w:val="20"/>
          <w:lang w:eastAsia="ru-RU"/>
        </w:rPr>
      </w:pPr>
    </w:p>
    <w:p w:rsidR="00DA4DF5" w:rsidRPr="00CC533C" w:rsidRDefault="00DA4DF5" w:rsidP="00DA4DF5">
      <w:pPr>
        <w:numPr>
          <w:ilvl w:val="0"/>
          <w:numId w:val="54"/>
        </w:numPr>
        <w:tabs>
          <w:tab w:val="left" w:pos="295"/>
        </w:tabs>
        <w:spacing w:after="0" w:line="232"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проведения экспериментов, в том числе с использованием учебного лабораторного оборудования, вещественных и виртуально-наглядных</w:t>
      </w:r>
    </w:p>
    <w:p w:rsidR="00DA4DF5" w:rsidRPr="00CC533C" w:rsidRDefault="00DA4DF5" w:rsidP="00DA4DF5">
      <w:pPr>
        <w:spacing w:after="0" w:line="69" w:lineRule="exact"/>
        <w:rPr>
          <w:rFonts w:ascii="Times New Roman" w:eastAsia="Times New Roman" w:hAnsi="Times New Roman" w:cs="Arial"/>
          <w:sz w:val="28"/>
          <w:szCs w:val="20"/>
          <w:lang w:eastAsia="ru-RU"/>
        </w:rPr>
      </w:pPr>
    </w:p>
    <w:p w:rsidR="00DA4DF5" w:rsidRPr="00CC533C" w:rsidRDefault="00DA4DF5" w:rsidP="00DA4DF5">
      <w:pPr>
        <w:spacing w:after="0" w:line="208" w:lineRule="auto"/>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моделей и коллекций основных математических и естественнонаучных объектов и явлений; цифрового (электронного) и традиционного измерения;</w:t>
      </w:r>
    </w:p>
    <w:p w:rsidR="00DA4DF5" w:rsidRPr="00CC533C" w:rsidRDefault="00DA4DF5" w:rsidP="00DA4DF5">
      <w:pPr>
        <w:spacing w:after="0" w:line="62" w:lineRule="exact"/>
        <w:rPr>
          <w:rFonts w:ascii="Times New Roman" w:eastAsia="Times New Roman" w:hAnsi="Times New Roman" w:cs="Arial"/>
          <w:sz w:val="28"/>
          <w:szCs w:val="20"/>
          <w:lang w:eastAsia="ru-RU"/>
        </w:rPr>
      </w:pPr>
    </w:p>
    <w:p w:rsidR="00DA4DF5" w:rsidRPr="00CC533C" w:rsidRDefault="00DA4DF5" w:rsidP="00DA4DF5">
      <w:pPr>
        <w:numPr>
          <w:ilvl w:val="0"/>
          <w:numId w:val="54"/>
        </w:numPr>
        <w:tabs>
          <w:tab w:val="left" w:pos="437"/>
        </w:tabs>
        <w:spacing w:after="0" w:line="232"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DA4DF5" w:rsidRPr="00CC533C" w:rsidRDefault="00DA4DF5" w:rsidP="00DA4DF5">
      <w:pPr>
        <w:spacing w:after="0" w:line="50" w:lineRule="exact"/>
        <w:rPr>
          <w:rFonts w:ascii="Times New Roman" w:eastAsia="Times New Roman" w:hAnsi="Times New Roman" w:cs="Arial"/>
          <w:sz w:val="28"/>
          <w:szCs w:val="20"/>
          <w:lang w:eastAsia="ru-RU"/>
        </w:rPr>
      </w:pPr>
    </w:p>
    <w:p w:rsidR="00DA4DF5" w:rsidRPr="00CC533C" w:rsidRDefault="00DA4DF5" w:rsidP="00DA4DF5">
      <w:pPr>
        <w:numPr>
          <w:ilvl w:val="0"/>
          <w:numId w:val="54"/>
        </w:numPr>
        <w:tabs>
          <w:tab w:val="left" w:pos="160"/>
        </w:tabs>
        <w:spacing w:after="0" w:line="235" w:lineRule="auto"/>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создания материальных объектов, в том числе произведений искусства;</w:t>
      </w:r>
    </w:p>
    <w:p w:rsidR="00DA4DF5" w:rsidRPr="00CC533C" w:rsidRDefault="00DA4DF5" w:rsidP="00DA4DF5">
      <w:pPr>
        <w:spacing w:after="0" w:line="116" w:lineRule="exact"/>
        <w:rPr>
          <w:rFonts w:ascii="Times New Roman" w:eastAsia="Times New Roman" w:hAnsi="Times New Roman" w:cs="Arial"/>
          <w:sz w:val="28"/>
          <w:szCs w:val="20"/>
          <w:lang w:eastAsia="ru-RU"/>
        </w:rPr>
      </w:pPr>
    </w:p>
    <w:p w:rsidR="00DA4DF5" w:rsidRPr="00CC533C" w:rsidRDefault="00DA4DF5" w:rsidP="00DA4DF5">
      <w:pPr>
        <w:numPr>
          <w:ilvl w:val="0"/>
          <w:numId w:val="54"/>
        </w:numPr>
        <w:tabs>
          <w:tab w:val="left" w:pos="221"/>
        </w:tabs>
        <w:spacing w:after="0" w:line="208"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обработки материалов и информации с использованием технологических инструментов;</w:t>
      </w:r>
    </w:p>
    <w:p w:rsidR="00DA4DF5" w:rsidRPr="00CC533C" w:rsidRDefault="00DA4DF5" w:rsidP="00DA4DF5">
      <w:pPr>
        <w:spacing w:after="0" w:line="62" w:lineRule="exact"/>
        <w:rPr>
          <w:rFonts w:ascii="Times New Roman" w:eastAsia="Times New Roman" w:hAnsi="Times New Roman" w:cs="Arial"/>
          <w:sz w:val="28"/>
          <w:szCs w:val="20"/>
          <w:lang w:eastAsia="ru-RU"/>
        </w:rPr>
      </w:pPr>
    </w:p>
    <w:p w:rsidR="00DA4DF5" w:rsidRPr="00CC533C" w:rsidRDefault="00DA4DF5" w:rsidP="00DA4DF5">
      <w:pPr>
        <w:numPr>
          <w:ilvl w:val="0"/>
          <w:numId w:val="54"/>
        </w:numPr>
        <w:tabs>
          <w:tab w:val="left" w:pos="252"/>
        </w:tabs>
        <w:spacing w:after="0" w:line="230"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проектирования и конструирования, в том числе моделей с цифровым управлением и обратной связью;</w:t>
      </w:r>
    </w:p>
    <w:p w:rsidR="00DA4DF5" w:rsidRPr="00CC533C" w:rsidRDefault="00DA4DF5" w:rsidP="00DA4DF5">
      <w:pPr>
        <w:spacing w:after="0" w:line="60" w:lineRule="exact"/>
        <w:rPr>
          <w:rFonts w:ascii="Times New Roman" w:eastAsia="Times New Roman" w:hAnsi="Times New Roman" w:cs="Arial"/>
          <w:sz w:val="28"/>
          <w:szCs w:val="20"/>
          <w:lang w:eastAsia="ru-RU"/>
        </w:rPr>
      </w:pPr>
    </w:p>
    <w:p w:rsidR="00DA4DF5" w:rsidRPr="00CC533C" w:rsidRDefault="00DA4DF5" w:rsidP="00DA4DF5">
      <w:pPr>
        <w:numPr>
          <w:ilvl w:val="0"/>
          <w:numId w:val="54"/>
        </w:numPr>
        <w:tabs>
          <w:tab w:val="left" w:pos="293"/>
        </w:tabs>
        <w:spacing w:after="0" w:line="230"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исполнения, сочинения и аранжировки музыкальных произведений с применением традиционных инструментов и цифровых технологий;</w:t>
      </w:r>
    </w:p>
    <w:p w:rsidR="00DA4DF5" w:rsidRPr="00CC533C" w:rsidRDefault="00DA4DF5" w:rsidP="00DA4DF5">
      <w:pPr>
        <w:spacing w:after="0" w:line="48" w:lineRule="exact"/>
        <w:rPr>
          <w:rFonts w:ascii="Times New Roman" w:eastAsia="Times New Roman" w:hAnsi="Times New Roman" w:cs="Arial"/>
          <w:sz w:val="28"/>
          <w:szCs w:val="20"/>
          <w:lang w:eastAsia="ru-RU"/>
        </w:rPr>
      </w:pPr>
    </w:p>
    <w:p w:rsidR="00DA4DF5" w:rsidRPr="00CC533C" w:rsidRDefault="00DA4DF5" w:rsidP="00DA4DF5">
      <w:pPr>
        <w:numPr>
          <w:ilvl w:val="0"/>
          <w:numId w:val="54"/>
        </w:numPr>
        <w:tabs>
          <w:tab w:val="left" w:pos="160"/>
        </w:tabs>
        <w:spacing w:after="0" w:line="0" w:lineRule="atLeast"/>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физического развития, участия в спортивных соревнованиях и играх;</w:t>
      </w:r>
    </w:p>
    <w:p w:rsidR="00DA4DF5" w:rsidRPr="00CC533C" w:rsidRDefault="00DA4DF5" w:rsidP="00DA4DF5">
      <w:pPr>
        <w:spacing w:after="0" w:line="60" w:lineRule="exact"/>
        <w:rPr>
          <w:rFonts w:ascii="Times New Roman" w:eastAsia="Times New Roman" w:hAnsi="Times New Roman" w:cs="Arial"/>
          <w:sz w:val="28"/>
          <w:szCs w:val="20"/>
          <w:lang w:eastAsia="ru-RU"/>
        </w:rPr>
      </w:pPr>
    </w:p>
    <w:p w:rsidR="00DA4DF5" w:rsidRPr="00CC533C" w:rsidRDefault="00DA4DF5" w:rsidP="00DA4DF5">
      <w:pPr>
        <w:numPr>
          <w:ilvl w:val="0"/>
          <w:numId w:val="54"/>
        </w:numPr>
        <w:tabs>
          <w:tab w:val="left" w:pos="192"/>
        </w:tabs>
        <w:spacing w:after="0" w:line="230"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планирования учебного процесса, фиксирования его реализации в целом и отдельных этапов;</w:t>
      </w:r>
    </w:p>
    <w:p w:rsidR="00DA4DF5" w:rsidRPr="00CC533C" w:rsidRDefault="00DA4DF5" w:rsidP="00DA4DF5">
      <w:pPr>
        <w:spacing w:after="0" w:line="117" w:lineRule="exact"/>
        <w:rPr>
          <w:rFonts w:ascii="Times New Roman" w:eastAsia="Times New Roman" w:hAnsi="Times New Roman" w:cs="Arial"/>
          <w:sz w:val="28"/>
          <w:szCs w:val="20"/>
          <w:lang w:eastAsia="ru-RU"/>
        </w:rPr>
      </w:pPr>
    </w:p>
    <w:p w:rsidR="00DA4DF5" w:rsidRPr="00CC533C" w:rsidRDefault="00DA4DF5" w:rsidP="00DA4DF5">
      <w:pPr>
        <w:numPr>
          <w:ilvl w:val="0"/>
          <w:numId w:val="54"/>
        </w:numPr>
        <w:tabs>
          <w:tab w:val="left" w:pos="350"/>
        </w:tabs>
        <w:spacing w:after="0" w:line="208" w:lineRule="auto"/>
        <w:ind w:firstLine="2"/>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размещения своих материалов и работ в информационной среде образовательной организации;</w:t>
      </w:r>
    </w:p>
    <w:p w:rsidR="00DA4DF5" w:rsidRPr="00CC533C" w:rsidRDefault="00DA4DF5" w:rsidP="00DA4DF5">
      <w:pPr>
        <w:spacing w:after="0" w:line="50" w:lineRule="exact"/>
        <w:rPr>
          <w:rFonts w:ascii="Times New Roman" w:eastAsia="Times New Roman" w:hAnsi="Times New Roman" w:cs="Arial"/>
          <w:sz w:val="28"/>
          <w:szCs w:val="20"/>
          <w:lang w:eastAsia="ru-RU"/>
        </w:rPr>
      </w:pPr>
    </w:p>
    <w:p w:rsidR="00DA4DF5" w:rsidRPr="00CC533C" w:rsidRDefault="00DA4DF5" w:rsidP="00DA4DF5">
      <w:pPr>
        <w:numPr>
          <w:ilvl w:val="0"/>
          <w:numId w:val="54"/>
        </w:numPr>
        <w:tabs>
          <w:tab w:val="left" w:pos="160"/>
        </w:tabs>
        <w:spacing w:after="0" w:line="0" w:lineRule="atLeast"/>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проведения массовых мероприятий, собраний, представлений;</w:t>
      </w:r>
    </w:p>
    <w:p w:rsidR="00DA4DF5" w:rsidRPr="00CC533C" w:rsidRDefault="00DA4DF5" w:rsidP="00DA4DF5">
      <w:pPr>
        <w:spacing w:after="0" w:line="45" w:lineRule="exact"/>
        <w:rPr>
          <w:rFonts w:ascii="Times New Roman" w:eastAsia="Times New Roman" w:hAnsi="Times New Roman" w:cs="Arial"/>
          <w:sz w:val="28"/>
          <w:szCs w:val="20"/>
          <w:lang w:eastAsia="ru-RU"/>
        </w:rPr>
      </w:pPr>
    </w:p>
    <w:p w:rsidR="00DA4DF5" w:rsidRPr="00CC533C" w:rsidRDefault="00DA4DF5" w:rsidP="00DA4DF5">
      <w:pPr>
        <w:numPr>
          <w:ilvl w:val="0"/>
          <w:numId w:val="54"/>
        </w:numPr>
        <w:tabs>
          <w:tab w:val="left" w:pos="160"/>
        </w:tabs>
        <w:spacing w:after="0" w:line="0" w:lineRule="atLeast"/>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организации отдыха и питания;</w:t>
      </w:r>
    </w:p>
    <w:p w:rsidR="00DA4DF5" w:rsidRPr="00CC533C" w:rsidRDefault="00DA4DF5" w:rsidP="00DA4DF5">
      <w:pPr>
        <w:spacing w:after="0" w:line="50" w:lineRule="exact"/>
        <w:rPr>
          <w:rFonts w:ascii="Times New Roman" w:eastAsia="Times New Roman" w:hAnsi="Times New Roman" w:cs="Arial"/>
          <w:sz w:val="28"/>
          <w:szCs w:val="20"/>
          <w:lang w:eastAsia="ru-RU"/>
        </w:rPr>
      </w:pPr>
    </w:p>
    <w:p w:rsidR="00DA4DF5" w:rsidRPr="00CC533C" w:rsidRDefault="00DA4DF5" w:rsidP="00DA4DF5">
      <w:pPr>
        <w:numPr>
          <w:ilvl w:val="0"/>
          <w:numId w:val="54"/>
        </w:numPr>
        <w:tabs>
          <w:tab w:val="left" w:pos="160"/>
        </w:tabs>
        <w:spacing w:after="0" w:line="0" w:lineRule="atLeast"/>
        <w:ind w:left="160" w:hanging="158"/>
        <w:jc w:val="both"/>
        <w:rPr>
          <w:rFonts w:ascii="Times New Roman" w:eastAsia="Times New Roman" w:hAnsi="Times New Roman" w:cs="Arial"/>
          <w:sz w:val="28"/>
          <w:szCs w:val="20"/>
          <w:lang w:eastAsia="ru-RU"/>
        </w:rPr>
      </w:pPr>
      <w:r w:rsidRPr="00CC533C">
        <w:rPr>
          <w:rFonts w:ascii="Times New Roman" w:eastAsia="Times New Roman" w:hAnsi="Times New Roman" w:cs="Arial"/>
          <w:sz w:val="28"/>
          <w:szCs w:val="20"/>
          <w:lang w:eastAsia="ru-RU"/>
        </w:rPr>
        <w:t>эффективной коррекции нарушений речи.</w:t>
      </w:r>
    </w:p>
    <w:p w:rsidR="006E2891" w:rsidRPr="00CC533C" w:rsidRDefault="006E2891" w:rsidP="00DB3A11">
      <w:pPr>
        <w:spacing w:after="0" w:line="0" w:lineRule="atLeast"/>
        <w:jc w:val="both"/>
        <w:rPr>
          <w:rFonts w:ascii="Calibri" w:eastAsia="Calibri" w:hAnsi="Calibri" w:cs="Arial"/>
          <w:sz w:val="21"/>
          <w:szCs w:val="20"/>
          <w:lang w:eastAsia="ru-RU"/>
        </w:rPr>
        <w:sectPr w:rsidR="006E2891" w:rsidRPr="00CC533C">
          <w:pgSz w:w="11900" w:h="16840"/>
          <w:pgMar w:top="837" w:right="840" w:bottom="340" w:left="1700" w:header="0" w:footer="0" w:gutter="0"/>
          <w:cols w:space="720"/>
        </w:sectPr>
      </w:pPr>
    </w:p>
    <w:p w:rsidR="00E23C48" w:rsidRPr="00CC533C" w:rsidRDefault="00E23C48" w:rsidP="00E23C48">
      <w:pPr>
        <w:spacing w:after="0" w:line="200" w:lineRule="exact"/>
        <w:rPr>
          <w:rFonts w:ascii="Times New Roman" w:eastAsia="Times New Roman" w:hAnsi="Times New Roman" w:cs="Arial"/>
          <w:sz w:val="20"/>
          <w:szCs w:val="20"/>
          <w:lang w:eastAsia="ru-RU"/>
        </w:rPr>
      </w:pPr>
      <w:bookmarkStart w:id="4" w:name="page20"/>
      <w:bookmarkEnd w:id="4"/>
    </w:p>
    <w:p w:rsidR="0014067D" w:rsidRPr="00471D6C" w:rsidRDefault="0014067D" w:rsidP="0014067D">
      <w:pPr>
        <w:spacing w:after="0" w:line="235" w:lineRule="auto"/>
        <w:jc w:val="right"/>
        <w:rPr>
          <w:rFonts w:ascii="Times New Roman" w:eastAsia="Calibri" w:hAnsi="Times New Roman" w:cs="Times New Roman"/>
          <w:b/>
          <w:sz w:val="28"/>
          <w:szCs w:val="28"/>
          <w:lang w:eastAsia="ru-RU"/>
        </w:rPr>
      </w:pPr>
      <w:r w:rsidRPr="00471D6C">
        <w:rPr>
          <w:rFonts w:ascii="Times New Roman" w:eastAsia="Calibri" w:hAnsi="Times New Roman" w:cs="Times New Roman"/>
          <w:b/>
          <w:sz w:val="28"/>
          <w:szCs w:val="28"/>
          <w:lang w:eastAsia="ru-RU"/>
        </w:rPr>
        <w:t>ПРИЛОЖЕНИЕ 1</w:t>
      </w:r>
    </w:p>
    <w:p w:rsidR="0014067D" w:rsidRDefault="0014067D" w:rsidP="0014067D">
      <w:pPr>
        <w:pStyle w:val="Default"/>
        <w:jc w:val="center"/>
        <w:rPr>
          <w:rFonts w:eastAsia="Calibri"/>
          <w:color w:val="auto"/>
          <w:sz w:val="28"/>
          <w:szCs w:val="28"/>
          <w:lang w:eastAsia="ru-RU"/>
        </w:rPr>
      </w:pPr>
    </w:p>
    <w:p w:rsidR="0014067D" w:rsidRDefault="0014067D" w:rsidP="0014067D">
      <w:pPr>
        <w:pStyle w:val="Default"/>
        <w:jc w:val="center"/>
        <w:rPr>
          <w:rFonts w:eastAsia="Calibri"/>
          <w:color w:val="auto"/>
          <w:sz w:val="28"/>
          <w:szCs w:val="28"/>
          <w:lang w:eastAsia="ru-RU"/>
        </w:rPr>
      </w:pPr>
    </w:p>
    <w:p w:rsidR="00471D6C" w:rsidRPr="00471D6C" w:rsidRDefault="00471D6C" w:rsidP="00471D6C">
      <w:pPr>
        <w:autoSpaceDE w:val="0"/>
        <w:autoSpaceDN w:val="0"/>
        <w:adjustRightInd w:val="0"/>
        <w:spacing w:after="0" w:line="240" w:lineRule="auto"/>
        <w:rPr>
          <w:rFonts w:ascii="Times New Roman" w:eastAsia="Calibri" w:hAnsi="Times New Roman" w:cs="Times New Roman"/>
          <w:sz w:val="28"/>
          <w:szCs w:val="28"/>
          <w:lang w:eastAsia="ru-RU"/>
        </w:rPr>
      </w:pPr>
      <w:bookmarkStart w:id="5" w:name="page27"/>
      <w:bookmarkEnd w:id="5"/>
    </w:p>
    <w:p w:rsidR="00471D6C" w:rsidRPr="00471D6C" w:rsidRDefault="00471D6C" w:rsidP="00471D6C">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471D6C" w:rsidRPr="00471D6C" w:rsidRDefault="00471D6C" w:rsidP="00471D6C">
      <w:pPr>
        <w:autoSpaceDE w:val="0"/>
        <w:autoSpaceDN w:val="0"/>
        <w:adjustRightInd w:val="0"/>
        <w:spacing w:after="0" w:line="240" w:lineRule="auto"/>
        <w:jc w:val="center"/>
        <w:rPr>
          <w:rFonts w:ascii="Times New Roman" w:eastAsia="Calibri" w:hAnsi="Times New Roman" w:cs="Times New Roman"/>
          <w:b/>
          <w:bCs/>
          <w:color w:val="000000"/>
          <w:sz w:val="23"/>
          <w:szCs w:val="23"/>
        </w:rPr>
      </w:pPr>
      <w:r w:rsidRPr="00471D6C">
        <w:rPr>
          <w:rFonts w:ascii="Times New Roman" w:eastAsia="Calibri" w:hAnsi="Times New Roman" w:cs="Times New Roman"/>
          <w:b/>
          <w:bCs/>
          <w:i/>
          <w:color w:val="000000"/>
          <w:sz w:val="28"/>
          <w:szCs w:val="28"/>
        </w:rPr>
        <w:t>Пояснительная записка к плану внеурочной деятельности на 2016-2017 учебный год</w:t>
      </w:r>
      <w:r w:rsidRPr="00471D6C">
        <w:rPr>
          <w:rFonts w:ascii="Times New Roman" w:eastAsia="Calibri" w:hAnsi="Times New Roman" w:cs="Times New Roman"/>
          <w:b/>
          <w:bCs/>
          <w:color w:val="000000"/>
          <w:sz w:val="23"/>
          <w:szCs w:val="23"/>
        </w:rPr>
        <w:t xml:space="preserve"> </w:t>
      </w:r>
    </w:p>
    <w:p w:rsidR="00471D6C" w:rsidRPr="00471D6C" w:rsidRDefault="00471D6C" w:rsidP="00471D6C">
      <w:pPr>
        <w:autoSpaceDE w:val="0"/>
        <w:autoSpaceDN w:val="0"/>
        <w:adjustRightInd w:val="0"/>
        <w:spacing w:after="0" w:line="240" w:lineRule="auto"/>
        <w:jc w:val="center"/>
        <w:rPr>
          <w:rFonts w:ascii="Times New Roman" w:eastAsia="Calibri" w:hAnsi="Times New Roman" w:cs="Times New Roman"/>
          <w:b/>
          <w:bCs/>
          <w:color w:val="000000"/>
          <w:sz w:val="23"/>
          <w:szCs w:val="23"/>
        </w:rPr>
      </w:pPr>
    </w:p>
    <w:p w:rsidR="00471D6C" w:rsidRPr="00471D6C" w:rsidRDefault="00471D6C" w:rsidP="00471D6C">
      <w:pPr>
        <w:autoSpaceDE w:val="0"/>
        <w:autoSpaceDN w:val="0"/>
        <w:adjustRightInd w:val="0"/>
        <w:spacing w:after="0" w:line="240" w:lineRule="auto"/>
        <w:jc w:val="center"/>
        <w:rPr>
          <w:rFonts w:ascii="Times New Roman" w:eastAsia="Calibri" w:hAnsi="Times New Roman" w:cs="Times New Roman"/>
          <w:bCs/>
          <w:i/>
          <w:sz w:val="28"/>
          <w:szCs w:val="28"/>
        </w:rPr>
      </w:pPr>
      <w:r w:rsidRPr="00471D6C">
        <w:rPr>
          <w:rFonts w:ascii="Times New Roman" w:eastAsia="Calibri" w:hAnsi="Times New Roman" w:cs="Times New Roman"/>
          <w:bCs/>
          <w:i/>
          <w:sz w:val="28"/>
          <w:szCs w:val="28"/>
        </w:rPr>
        <w:t xml:space="preserve">План внеурочной деятельности разработан </w:t>
      </w:r>
    </w:p>
    <w:p w:rsidR="00471D6C" w:rsidRPr="00471D6C" w:rsidRDefault="00471D6C" w:rsidP="00471D6C">
      <w:pPr>
        <w:autoSpaceDE w:val="0"/>
        <w:autoSpaceDN w:val="0"/>
        <w:adjustRightInd w:val="0"/>
        <w:spacing w:after="0" w:line="240" w:lineRule="auto"/>
        <w:jc w:val="center"/>
        <w:rPr>
          <w:rFonts w:ascii="Times New Roman" w:eastAsia="Calibri" w:hAnsi="Times New Roman" w:cs="Times New Roman"/>
          <w:bCs/>
          <w:i/>
          <w:sz w:val="28"/>
          <w:szCs w:val="28"/>
        </w:rPr>
      </w:pPr>
      <w:r w:rsidRPr="00471D6C">
        <w:rPr>
          <w:rFonts w:ascii="Times New Roman" w:eastAsia="Calibri" w:hAnsi="Times New Roman" w:cs="Times New Roman"/>
          <w:bCs/>
          <w:i/>
          <w:sz w:val="28"/>
          <w:szCs w:val="28"/>
        </w:rPr>
        <w:t>на основе следующих нормативно-правовых документов:</w:t>
      </w:r>
    </w:p>
    <w:p w:rsidR="00471D6C" w:rsidRPr="00471D6C" w:rsidRDefault="00471D6C" w:rsidP="00471D6C">
      <w:pPr>
        <w:autoSpaceDE w:val="0"/>
        <w:autoSpaceDN w:val="0"/>
        <w:adjustRightInd w:val="0"/>
        <w:spacing w:after="0" w:line="240" w:lineRule="auto"/>
        <w:jc w:val="center"/>
        <w:rPr>
          <w:rFonts w:ascii="Times New Roman" w:eastAsia="Calibri" w:hAnsi="Times New Roman" w:cs="Times New Roman"/>
          <w:bCs/>
          <w:i/>
          <w:sz w:val="28"/>
          <w:szCs w:val="28"/>
        </w:rPr>
      </w:pPr>
    </w:p>
    <w:p w:rsidR="00471D6C" w:rsidRPr="00471D6C" w:rsidRDefault="00471D6C" w:rsidP="00471D6C">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д</w:t>
      </w:r>
      <w:r w:rsidRPr="00471D6C">
        <w:rPr>
          <w:rFonts w:ascii="Times New Roman" w:eastAsia="Calibri" w:hAnsi="Times New Roman" w:cs="Times New Roman"/>
          <w:sz w:val="28"/>
          <w:szCs w:val="28"/>
        </w:rPr>
        <w:t xml:space="preserve">ля обучающихся 1-х классов по АООП (вариант 5.1) на основе нормативно-правовых документов, указанных в АООП НОО для обучающихся с ТНР (вариант 5.1) ФГОС НОО обучающихся с ОВЗ; </w:t>
      </w:r>
    </w:p>
    <w:p w:rsidR="00471D6C" w:rsidRPr="00471D6C" w:rsidRDefault="00471D6C" w:rsidP="00471D6C">
      <w:pPr>
        <w:autoSpaceDE w:val="0"/>
        <w:autoSpaceDN w:val="0"/>
        <w:adjustRightInd w:val="0"/>
        <w:spacing w:after="0" w:line="240" w:lineRule="auto"/>
        <w:ind w:firstLine="708"/>
        <w:jc w:val="both"/>
        <w:rPr>
          <w:rFonts w:ascii="Times New Roman" w:eastAsia="Calibri" w:hAnsi="Times New Roman" w:cs="Times New Roman"/>
          <w:sz w:val="28"/>
          <w:szCs w:val="28"/>
        </w:rPr>
      </w:pPr>
      <w:r w:rsidRPr="00471D6C">
        <w:rPr>
          <w:rFonts w:ascii="Times New Roman" w:eastAsia="Calibri" w:hAnsi="Times New Roman" w:cs="Times New Roman"/>
          <w:sz w:val="28"/>
          <w:szCs w:val="28"/>
        </w:rPr>
        <w:t xml:space="preserve">План внеурочной деятельности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 Реализуется оптимизационная модель внеурочной деятельности. </w:t>
      </w:r>
    </w:p>
    <w:p w:rsidR="00471D6C" w:rsidRPr="00471D6C" w:rsidRDefault="00471D6C" w:rsidP="00471D6C">
      <w:pPr>
        <w:autoSpaceDE w:val="0"/>
        <w:autoSpaceDN w:val="0"/>
        <w:adjustRightInd w:val="0"/>
        <w:spacing w:after="0" w:line="240" w:lineRule="auto"/>
        <w:ind w:firstLine="708"/>
        <w:jc w:val="both"/>
        <w:rPr>
          <w:rFonts w:ascii="Times New Roman" w:eastAsia="Calibri" w:hAnsi="Times New Roman" w:cs="Times New Roman"/>
          <w:sz w:val="28"/>
          <w:szCs w:val="28"/>
        </w:rPr>
      </w:pPr>
      <w:r w:rsidRPr="00471D6C">
        <w:rPr>
          <w:rFonts w:ascii="Times New Roman" w:eastAsia="Calibri" w:hAnsi="Times New Roman" w:cs="Times New Roman"/>
          <w:sz w:val="28"/>
          <w:szCs w:val="28"/>
        </w:rPr>
        <w:t>Внеурочная деятельность для обучающихся 1-4 классов организуется в объеме до 10 часов в неделю по следующим направлениям:</w:t>
      </w:r>
    </w:p>
    <w:p w:rsidR="00471D6C" w:rsidRPr="00471D6C" w:rsidRDefault="00471D6C" w:rsidP="00471D6C">
      <w:pPr>
        <w:autoSpaceDE w:val="0"/>
        <w:autoSpaceDN w:val="0"/>
        <w:adjustRightInd w:val="0"/>
        <w:spacing w:after="47" w:line="240" w:lineRule="auto"/>
        <w:jc w:val="both"/>
        <w:rPr>
          <w:rFonts w:ascii="Times New Roman" w:eastAsia="Calibri" w:hAnsi="Times New Roman" w:cs="Times New Roman"/>
          <w:sz w:val="28"/>
          <w:szCs w:val="28"/>
        </w:rPr>
      </w:pPr>
      <w:r w:rsidRPr="00471D6C">
        <w:rPr>
          <w:rFonts w:ascii="Times New Roman" w:eastAsia="Calibri" w:hAnsi="Times New Roman" w:cs="Times New Roman"/>
          <w:sz w:val="28"/>
          <w:szCs w:val="28"/>
        </w:rPr>
        <w:t xml:space="preserve"> спортивно-оздоровительное </w:t>
      </w:r>
    </w:p>
    <w:p w:rsidR="00471D6C" w:rsidRPr="00471D6C" w:rsidRDefault="00471D6C" w:rsidP="00471D6C">
      <w:pPr>
        <w:autoSpaceDE w:val="0"/>
        <w:autoSpaceDN w:val="0"/>
        <w:adjustRightInd w:val="0"/>
        <w:spacing w:after="47" w:line="240" w:lineRule="auto"/>
        <w:jc w:val="both"/>
        <w:rPr>
          <w:rFonts w:ascii="Times New Roman" w:eastAsia="Calibri" w:hAnsi="Times New Roman" w:cs="Times New Roman"/>
          <w:sz w:val="28"/>
          <w:szCs w:val="28"/>
        </w:rPr>
      </w:pPr>
      <w:r w:rsidRPr="00471D6C">
        <w:rPr>
          <w:rFonts w:ascii="Times New Roman" w:eastAsia="Calibri" w:hAnsi="Times New Roman" w:cs="Times New Roman"/>
          <w:sz w:val="28"/>
          <w:szCs w:val="28"/>
        </w:rPr>
        <w:t xml:space="preserve"> общекультурное </w:t>
      </w:r>
    </w:p>
    <w:p w:rsidR="00471D6C" w:rsidRPr="00471D6C" w:rsidRDefault="00471D6C" w:rsidP="00471D6C">
      <w:pPr>
        <w:autoSpaceDE w:val="0"/>
        <w:autoSpaceDN w:val="0"/>
        <w:adjustRightInd w:val="0"/>
        <w:spacing w:after="47" w:line="240" w:lineRule="auto"/>
        <w:jc w:val="both"/>
        <w:rPr>
          <w:rFonts w:ascii="Times New Roman" w:eastAsia="Calibri" w:hAnsi="Times New Roman" w:cs="Times New Roman"/>
          <w:sz w:val="28"/>
          <w:szCs w:val="28"/>
        </w:rPr>
      </w:pPr>
      <w:r w:rsidRPr="00471D6C">
        <w:rPr>
          <w:rFonts w:ascii="Times New Roman" w:eastAsia="Calibri" w:hAnsi="Times New Roman" w:cs="Times New Roman"/>
          <w:sz w:val="28"/>
          <w:szCs w:val="28"/>
        </w:rPr>
        <w:t xml:space="preserve"> общеинтеллектуальное </w:t>
      </w:r>
    </w:p>
    <w:p w:rsidR="00471D6C" w:rsidRPr="00471D6C" w:rsidRDefault="00471D6C" w:rsidP="00471D6C">
      <w:pPr>
        <w:autoSpaceDE w:val="0"/>
        <w:autoSpaceDN w:val="0"/>
        <w:adjustRightInd w:val="0"/>
        <w:spacing w:after="47" w:line="240" w:lineRule="auto"/>
        <w:jc w:val="both"/>
        <w:rPr>
          <w:rFonts w:ascii="Times New Roman" w:eastAsia="Calibri" w:hAnsi="Times New Roman" w:cs="Times New Roman"/>
          <w:sz w:val="28"/>
          <w:szCs w:val="28"/>
        </w:rPr>
      </w:pPr>
      <w:r w:rsidRPr="00471D6C">
        <w:rPr>
          <w:rFonts w:ascii="Times New Roman" w:eastAsia="Calibri" w:hAnsi="Times New Roman" w:cs="Times New Roman"/>
          <w:sz w:val="28"/>
          <w:szCs w:val="28"/>
        </w:rPr>
        <w:t xml:space="preserve"> духовно-нравственное </w:t>
      </w:r>
    </w:p>
    <w:p w:rsidR="00471D6C" w:rsidRPr="00471D6C" w:rsidRDefault="00471D6C" w:rsidP="00471D6C">
      <w:pPr>
        <w:autoSpaceDE w:val="0"/>
        <w:autoSpaceDN w:val="0"/>
        <w:adjustRightInd w:val="0"/>
        <w:spacing w:after="0" w:line="240" w:lineRule="auto"/>
        <w:jc w:val="both"/>
        <w:rPr>
          <w:rFonts w:ascii="Times New Roman" w:eastAsia="Calibri" w:hAnsi="Times New Roman" w:cs="Times New Roman"/>
          <w:sz w:val="28"/>
          <w:szCs w:val="28"/>
        </w:rPr>
      </w:pPr>
      <w:r w:rsidRPr="00471D6C">
        <w:rPr>
          <w:rFonts w:ascii="Times New Roman" w:eastAsia="Calibri" w:hAnsi="Times New Roman" w:cs="Times New Roman"/>
          <w:sz w:val="28"/>
          <w:szCs w:val="28"/>
        </w:rPr>
        <w:t xml:space="preserve"> социальное. </w:t>
      </w:r>
    </w:p>
    <w:p w:rsidR="00471D6C" w:rsidRPr="00471D6C" w:rsidRDefault="00471D6C" w:rsidP="00471D6C">
      <w:pPr>
        <w:autoSpaceDE w:val="0"/>
        <w:autoSpaceDN w:val="0"/>
        <w:adjustRightInd w:val="0"/>
        <w:spacing w:after="0" w:line="240" w:lineRule="auto"/>
        <w:ind w:firstLine="708"/>
        <w:jc w:val="both"/>
        <w:rPr>
          <w:rFonts w:ascii="Times New Roman" w:eastAsia="Calibri" w:hAnsi="Times New Roman" w:cs="Times New Roman"/>
          <w:sz w:val="28"/>
          <w:szCs w:val="28"/>
        </w:rPr>
      </w:pPr>
      <w:r w:rsidRPr="00471D6C">
        <w:rPr>
          <w:rFonts w:ascii="Times New Roman" w:eastAsia="Calibri" w:hAnsi="Times New Roman" w:cs="Times New Roman"/>
          <w:sz w:val="28"/>
          <w:szCs w:val="28"/>
        </w:rPr>
        <w:t xml:space="preserve">План внеурочной деятельности по направлениям АООП НОО вариант 5.1 (кроме коррекционно-развивающей области) соответствуют ООП НОО школы.      </w:t>
      </w:r>
    </w:p>
    <w:p w:rsidR="00471D6C" w:rsidRPr="00471D6C" w:rsidRDefault="00471D6C" w:rsidP="00471D6C">
      <w:pPr>
        <w:autoSpaceDE w:val="0"/>
        <w:autoSpaceDN w:val="0"/>
        <w:adjustRightInd w:val="0"/>
        <w:spacing w:after="0" w:line="240" w:lineRule="auto"/>
        <w:jc w:val="both"/>
        <w:rPr>
          <w:rFonts w:ascii="Times New Roman" w:eastAsia="Calibri" w:hAnsi="Times New Roman" w:cs="Times New Roman"/>
          <w:sz w:val="28"/>
          <w:szCs w:val="28"/>
        </w:rPr>
      </w:pPr>
      <w:r w:rsidRPr="00471D6C">
        <w:rPr>
          <w:rFonts w:ascii="Times New Roman" w:eastAsia="Calibri" w:hAnsi="Times New Roman" w:cs="Times New Roman"/>
          <w:sz w:val="28"/>
          <w:szCs w:val="28"/>
        </w:rPr>
        <w:t xml:space="preserve">Для обучающихся с ОВЗ (АООП НОО вариант 5.1) в соответствии с ФГОС НОО обучающихся с ОВЗ обязательной частью внеурочной деятельности является коррекционно-развивающая область. </w:t>
      </w:r>
    </w:p>
    <w:p w:rsidR="00471D6C" w:rsidRPr="00471D6C" w:rsidRDefault="00471D6C" w:rsidP="00471D6C">
      <w:pPr>
        <w:autoSpaceDE w:val="0"/>
        <w:autoSpaceDN w:val="0"/>
        <w:adjustRightInd w:val="0"/>
        <w:spacing w:after="0" w:line="240" w:lineRule="auto"/>
        <w:ind w:firstLine="708"/>
        <w:jc w:val="both"/>
        <w:rPr>
          <w:rFonts w:ascii="Times New Roman" w:eastAsia="Calibri" w:hAnsi="Times New Roman" w:cs="Times New Roman"/>
          <w:sz w:val="28"/>
          <w:szCs w:val="28"/>
        </w:rPr>
      </w:pPr>
      <w:r w:rsidRPr="00471D6C">
        <w:rPr>
          <w:rFonts w:ascii="Times New Roman" w:eastAsia="Calibri" w:hAnsi="Times New Roman" w:cs="Times New Roman"/>
          <w:sz w:val="28"/>
          <w:szCs w:val="28"/>
        </w:rPr>
        <w:t xml:space="preserve">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ТПМПК, ИПРА. </w:t>
      </w:r>
    </w:p>
    <w:p w:rsidR="00471D6C" w:rsidRPr="00471D6C" w:rsidRDefault="00471D6C" w:rsidP="00471D6C">
      <w:pPr>
        <w:autoSpaceDE w:val="0"/>
        <w:autoSpaceDN w:val="0"/>
        <w:adjustRightInd w:val="0"/>
        <w:spacing w:after="0" w:line="240" w:lineRule="auto"/>
        <w:ind w:firstLine="708"/>
        <w:jc w:val="both"/>
        <w:rPr>
          <w:rFonts w:ascii="Times New Roman" w:eastAsia="Calibri" w:hAnsi="Times New Roman" w:cs="Times New Roman"/>
          <w:sz w:val="28"/>
          <w:szCs w:val="28"/>
        </w:rPr>
      </w:pPr>
      <w:r w:rsidRPr="00471D6C">
        <w:rPr>
          <w:rFonts w:ascii="Times New Roman" w:eastAsia="Calibri" w:hAnsi="Times New Roman" w:cs="Times New Roman"/>
          <w:sz w:val="28"/>
          <w:szCs w:val="28"/>
        </w:rPr>
        <w:t xml:space="preserve">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 </w:t>
      </w:r>
    </w:p>
    <w:p w:rsidR="00471D6C" w:rsidRPr="00471D6C" w:rsidRDefault="00471D6C" w:rsidP="00471D6C">
      <w:pPr>
        <w:autoSpaceDE w:val="0"/>
        <w:autoSpaceDN w:val="0"/>
        <w:adjustRightInd w:val="0"/>
        <w:spacing w:after="0" w:line="240" w:lineRule="auto"/>
        <w:ind w:firstLine="708"/>
        <w:jc w:val="both"/>
        <w:rPr>
          <w:rFonts w:ascii="Times New Roman" w:eastAsia="Calibri" w:hAnsi="Times New Roman" w:cs="Times New Roman"/>
          <w:sz w:val="28"/>
          <w:szCs w:val="28"/>
        </w:rPr>
      </w:pPr>
      <w:r w:rsidRPr="00471D6C">
        <w:rPr>
          <w:rFonts w:ascii="Times New Roman" w:eastAsia="Calibri" w:hAnsi="Times New Roman" w:cs="Times New Roman"/>
          <w:sz w:val="28"/>
          <w:szCs w:val="28"/>
        </w:rPr>
        <w:t xml:space="preserve">Чередование учебной и внеурочной деятельности, включая коррекционно-развивающую область, ООП НОО определяет Школа. </w:t>
      </w:r>
    </w:p>
    <w:p w:rsidR="00471D6C" w:rsidRPr="00471D6C" w:rsidRDefault="00471D6C" w:rsidP="00471D6C">
      <w:pPr>
        <w:autoSpaceDE w:val="0"/>
        <w:autoSpaceDN w:val="0"/>
        <w:adjustRightInd w:val="0"/>
        <w:spacing w:after="0" w:line="240" w:lineRule="auto"/>
        <w:ind w:firstLine="708"/>
        <w:jc w:val="both"/>
        <w:rPr>
          <w:rFonts w:ascii="Times New Roman" w:eastAsia="Calibri" w:hAnsi="Times New Roman" w:cs="Times New Roman"/>
          <w:i/>
          <w:sz w:val="28"/>
          <w:szCs w:val="28"/>
        </w:rPr>
      </w:pPr>
      <w:r w:rsidRPr="00471D6C">
        <w:rPr>
          <w:rFonts w:ascii="Times New Roman" w:eastAsia="Calibri" w:hAnsi="Times New Roman" w:cs="Times New Roman"/>
          <w:b/>
          <w:bCs/>
          <w:i/>
          <w:sz w:val="28"/>
          <w:szCs w:val="28"/>
        </w:rPr>
        <w:t xml:space="preserve">В 1-х классах по АООП (вариант 5.1) в коррекционно-развивающей области выделены часы следующих коррекционных курсов: </w:t>
      </w:r>
    </w:p>
    <w:p w:rsidR="00471D6C" w:rsidRPr="00471D6C" w:rsidRDefault="00471D6C" w:rsidP="00471D6C">
      <w:pPr>
        <w:numPr>
          <w:ilvl w:val="0"/>
          <w:numId w:val="60"/>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471D6C">
        <w:rPr>
          <w:rFonts w:ascii="Times New Roman" w:eastAsia="Calibri" w:hAnsi="Times New Roman" w:cs="Times New Roman"/>
          <w:sz w:val="28"/>
          <w:szCs w:val="28"/>
        </w:rPr>
        <w:t xml:space="preserve">Логопедические коррекционно-развивающие занятия: с целью формирования навыков письменной речи – 1 час по развитию </w:t>
      </w:r>
      <w:r w:rsidRPr="00471D6C">
        <w:rPr>
          <w:rFonts w:ascii="Times New Roman" w:eastAsia="Calibri" w:hAnsi="Times New Roman" w:cs="Times New Roman"/>
          <w:sz w:val="28"/>
          <w:szCs w:val="28"/>
        </w:rPr>
        <w:lastRenderedPageBreak/>
        <w:t xml:space="preserve">графомоторных навыков и с целью коррекции звукопроизношения и слоговой структуры слова – 1 час по формированию звуковой стороны речи; </w:t>
      </w:r>
    </w:p>
    <w:p w:rsidR="00471D6C" w:rsidRPr="00471D6C" w:rsidRDefault="00471D6C" w:rsidP="00471D6C">
      <w:pPr>
        <w:numPr>
          <w:ilvl w:val="0"/>
          <w:numId w:val="60"/>
        </w:numPr>
        <w:autoSpaceDE w:val="0"/>
        <w:autoSpaceDN w:val="0"/>
        <w:adjustRightInd w:val="0"/>
        <w:spacing w:after="0" w:line="240" w:lineRule="auto"/>
        <w:contextualSpacing/>
        <w:rPr>
          <w:rFonts w:ascii="Times New Roman" w:eastAsia="Calibri" w:hAnsi="Times New Roman" w:cs="Times New Roman"/>
          <w:sz w:val="28"/>
          <w:szCs w:val="28"/>
        </w:rPr>
      </w:pPr>
      <w:r w:rsidRPr="00471D6C">
        <w:rPr>
          <w:rFonts w:ascii="Times New Roman" w:eastAsia="Calibri" w:hAnsi="Times New Roman" w:cs="Times New Roman"/>
          <w:sz w:val="28"/>
          <w:szCs w:val="28"/>
        </w:rPr>
        <w:t xml:space="preserve">Коррекционно-развивающие занятия с психологом – 2 часа с целью развития и коррекции психических процессов. </w:t>
      </w:r>
    </w:p>
    <w:p w:rsidR="00471D6C" w:rsidRPr="00471D6C" w:rsidRDefault="00471D6C" w:rsidP="00471D6C">
      <w:pPr>
        <w:numPr>
          <w:ilvl w:val="0"/>
          <w:numId w:val="60"/>
        </w:numPr>
        <w:autoSpaceDE w:val="0"/>
        <w:autoSpaceDN w:val="0"/>
        <w:adjustRightInd w:val="0"/>
        <w:spacing w:after="0" w:line="240" w:lineRule="auto"/>
        <w:contextualSpacing/>
        <w:rPr>
          <w:rFonts w:ascii="Times New Roman" w:eastAsia="Calibri" w:hAnsi="Times New Roman" w:cs="Times New Roman"/>
          <w:sz w:val="28"/>
          <w:szCs w:val="28"/>
        </w:rPr>
      </w:pPr>
      <w:r w:rsidRPr="00471D6C">
        <w:rPr>
          <w:rFonts w:ascii="Times New Roman" w:eastAsia="Calibri" w:hAnsi="Times New Roman" w:cs="Times New Roman"/>
          <w:sz w:val="28"/>
          <w:szCs w:val="28"/>
        </w:rPr>
        <w:t>Коррекционно-развивающие занятия с учителем – 1 час.</w:t>
      </w:r>
    </w:p>
    <w:p w:rsidR="00471D6C" w:rsidRPr="00471D6C" w:rsidRDefault="00471D6C" w:rsidP="00471D6C">
      <w:pPr>
        <w:autoSpaceDE w:val="0"/>
        <w:autoSpaceDN w:val="0"/>
        <w:adjustRightInd w:val="0"/>
        <w:spacing w:after="0" w:line="240" w:lineRule="auto"/>
        <w:rPr>
          <w:rFonts w:ascii="Times New Roman" w:eastAsia="Calibri" w:hAnsi="Times New Roman" w:cs="Times New Roman"/>
          <w:sz w:val="28"/>
          <w:szCs w:val="28"/>
        </w:rPr>
      </w:pPr>
    </w:p>
    <w:p w:rsidR="00471D6C" w:rsidRPr="00471D6C" w:rsidRDefault="00471D6C" w:rsidP="00471D6C">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471D6C">
        <w:rPr>
          <w:rFonts w:ascii="Times New Roman" w:eastAsia="Calibri" w:hAnsi="Times New Roman" w:cs="Times New Roman"/>
          <w:b/>
          <w:bCs/>
          <w:color w:val="000000"/>
          <w:sz w:val="28"/>
          <w:szCs w:val="28"/>
        </w:rPr>
        <w:t xml:space="preserve">План внеурочной деятельности АООП обучающихся с ТНР (вариант 5.1) </w:t>
      </w:r>
    </w:p>
    <w:p w:rsidR="00471D6C" w:rsidRPr="00471D6C" w:rsidRDefault="00471D6C" w:rsidP="00471D6C">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10"/>
        <w:tblW w:w="0" w:type="auto"/>
        <w:tblLook w:val="04A0" w:firstRow="1" w:lastRow="0" w:firstColumn="1" w:lastColumn="0" w:noHBand="0" w:noVBand="1"/>
      </w:tblPr>
      <w:tblGrid>
        <w:gridCol w:w="1858"/>
        <w:gridCol w:w="2279"/>
        <w:gridCol w:w="2161"/>
        <w:gridCol w:w="6"/>
        <w:gridCol w:w="1811"/>
        <w:gridCol w:w="1681"/>
      </w:tblGrid>
      <w:tr w:rsidR="00471D6C" w:rsidRPr="00471D6C" w:rsidTr="00471D6C">
        <w:tc>
          <w:tcPr>
            <w:tcW w:w="1858" w:type="dxa"/>
          </w:tcPr>
          <w:p w:rsidR="00471D6C" w:rsidRPr="00471D6C" w:rsidRDefault="00471D6C" w:rsidP="00471D6C">
            <w:pPr>
              <w:jc w:val="center"/>
              <w:rPr>
                <w:rFonts w:ascii="Times New Roman" w:eastAsia="Calibri" w:hAnsi="Times New Roman" w:cs="Times New Roman"/>
                <w:b/>
                <w:i/>
                <w:sz w:val="24"/>
                <w:szCs w:val="24"/>
                <w:lang w:eastAsia="ru-RU"/>
              </w:rPr>
            </w:pPr>
            <w:r w:rsidRPr="00471D6C">
              <w:rPr>
                <w:rFonts w:ascii="Times New Roman" w:eastAsia="Calibri" w:hAnsi="Times New Roman" w:cs="Times New Roman"/>
                <w:b/>
                <w:i/>
                <w:sz w:val="24"/>
                <w:szCs w:val="24"/>
                <w:lang w:eastAsia="ru-RU"/>
              </w:rPr>
              <w:t>Направление внеурочной деятельности</w:t>
            </w:r>
          </w:p>
        </w:tc>
        <w:tc>
          <w:tcPr>
            <w:tcW w:w="2279" w:type="dxa"/>
          </w:tcPr>
          <w:p w:rsidR="00471D6C" w:rsidRPr="00471D6C" w:rsidRDefault="00471D6C" w:rsidP="00471D6C">
            <w:pPr>
              <w:jc w:val="center"/>
              <w:rPr>
                <w:rFonts w:ascii="Times New Roman" w:eastAsia="Calibri" w:hAnsi="Times New Roman" w:cs="Times New Roman"/>
                <w:b/>
                <w:i/>
                <w:sz w:val="24"/>
                <w:szCs w:val="24"/>
                <w:lang w:eastAsia="ru-RU"/>
              </w:rPr>
            </w:pPr>
            <w:r w:rsidRPr="00471D6C">
              <w:rPr>
                <w:rFonts w:ascii="Times New Roman" w:eastAsia="Calibri" w:hAnsi="Times New Roman" w:cs="Times New Roman"/>
                <w:b/>
                <w:i/>
                <w:sz w:val="24"/>
                <w:szCs w:val="24"/>
                <w:lang w:eastAsia="ru-RU"/>
              </w:rPr>
              <w:t>Формы организации</w:t>
            </w:r>
          </w:p>
        </w:tc>
        <w:tc>
          <w:tcPr>
            <w:tcW w:w="2167" w:type="dxa"/>
            <w:gridSpan w:val="2"/>
          </w:tcPr>
          <w:p w:rsidR="00471D6C" w:rsidRPr="00471D6C" w:rsidRDefault="00471D6C" w:rsidP="00471D6C">
            <w:pPr>
              <w:jc w:val="center"/>
              <w:rPr>
                <w:rFonts w:ascii="Times New Roman" w:eastAsia="Calibri" w:hAnsi="Times New Roman" w:cs="Times New Roman"/>
                <w:b/>
                <w:i/>
                <w:sz w:val="24"/>
                <w:szCs w:val="24"/>
                <w:lang w:eastAsia="ru-RU"/>
              </w:rPr>
            </w:pPr>
            <w:r w:rsidRPr="00471D6C">
              <w:rPr>
                <w:rFonts w:ascii="Times New Roman" w:eastAsia="Calibri" w:hAnsi="Times New Roman" w:cs="Times New Roman"/>
                <w:b/>
                <w:i/>
                <w:sz w:val="24"/>
                <w:szCs w:val="24"/>
                <w:lang w:eastAsia="ru-RU"/>
              </w:rPr>
              <w:t>Название</w:t>
            </w:r>
          </w:p>
        </w:tc>
        <w:tc>
          <w:tcPr>
            <w:tcW w:w="1811" w:type="dxa"/>
          </w:tcPr>
          <w:p w:rsidR="00471D6C" w:rsidRPr="00471D6C" w:rsidRDefault="00471D6C" w:rsidP="00471D6C">
            <w:pPr>
              <w:jc w:val="center"/>
              <w:rPr>
                <w:rFonts w:ascii="Times New Roman" w:eastAsia="Calibri" w:hAnsi="Times New Roman" w:cs="Times New Roman"/>
                <w:b/>
                <w:i/>
                <w:sz w:val="24"/>
                <w:szCs w:val="24"/>
                <w:lang w:eastAsia="ru-RU"/>
              </w:rPr>
            </w:pPr>
            <w:r w:rsidRPr="00471D6C">
              <w:rPr>
                <w:rFonts w:ascii="Times New Roman" w:eastAsia="Calibri" w:hAnsi="Times New Roman" w:cs="Times New Roman"/>
                <w:b/>
                <w:i/>
                <w:sz w:val="24"/>
                <w:szCs w:val="24"/>
                <w:lang w:eastAsia="ru-RU"/>
              </w:rPr>
              <w:t>Количество часов в неделю</w:t>
            </w:r>
          </w:p>
        </w:tc>
        <w:tc>
          <w:tcPr>
            <w:tcW w:w="1681" w:type="dxa"/>
          </w:tcPr>
          <w:p w:rsidR="00471D6C" w:rsidRPr="00471D6C" w:rsidRDefault="00471D6C" w:rsidP="00471D6C">
            <w:pPr>
              <w:jc w:val="center"/>
              <w:rPr>
                <w:rFonts w:ascii="Times New Roman" w:eastAsia="Calibri" w:hAnsi="Times New Roman" w:cs="Times New Roman"/>
                <w:b/>
                <w:i/>
                <w:sz w:val="24"/>
                <w:szCs w:val="24"/>
                <w:lang w:eastAsia="ru-RU"/>
              </w:rPr>
            </w:pPr>
            <w:r w:rsidRPr="00471D6C">
              <w:rPr>
                <w:rFonts w:ascii="Times New Roman" w:eastAsia="Calibri" w:hAnsi="Times New Roman" w:cs="Times New Roman"/>
                <w:b/>
                <w:i/>
                <w:sz w:val="24"/>
                <w:szCs w:val="24"/>
                <w:lang w:eastAsia="ru-RU"/>
              </w:rPr>
              <w:t>Всего</w:t>
            </w:r>
          </w:p>
        </w:tc>
      </w:tr>
      <w:tr w:rsidR="00471D6C" w:rsidRPr="00471D6C" w:rsidTr="00471D6C">
        <w:trPr>
          <w:trHeight w:val="495"/>
        </w:trPr>
        <w:tc>
          <w:tcPr>
            <w:tcW w:w="1858" w:type="dxa"/>
            <w:vMerge w:val="restart"/>
          </w:tcPr>
          <w:p w:rsidR="00471D6C" w:rsidRPr="00471D6C" w:rsidRDefault="00471D6C" w:rsidP="00471D6C">
            <w:pPr>
              <w:rPr>
                <w:rFonts w:ascii="Times New Roman" w:eastAsia="Calibri" w:hAnsi="Times New Roman" w:cs="Times New Roman"/>
                <w:sz w:val="24"/>
                <w:szCs w:val="24"/>
                <w:lang w:eastAsia="ru-RU"/>
              </w:rPr>
            </w:pPr>
            <w:r w:rsidRPr="00471D6C">
              <w:rPr>
                <w:rFonts w:ascii="Times New Roman" w:eastAsia="Calibri" w:hAnsi="Times New Roman" w:cs="Times New Roman"/>
                <w:sz w:val="24"/>
                <w:szCs w:val="24"/>
                <w:lang w:eastAsia="ru-RU"/>
              </w:rPr>
              <w:t>Коррекционно – развивающая область (вариант 5.1)</w:t>
            </w:r>
          </w:p>
        </w:tc>
        <w:tc>
          <w:tcPr>
            <w:tcW w:w="2279" w:type="dxa"/>
            <w:tcBorders>
              <w:bottom w:val="single" w:sz="4" w:space="0" w:color="auto"/>
            </w:tcBorders>
          </w:tcPr>
          <w:p w:rsidR="00471D6C" w:rsidRPr="00471D6C" w:rsidRDefault="00471D6C" w:rsidP="00471D6C">
            <w:pPr>
              <w:rPr>
                <w:rFonts w:ascii="Times New Roman" w:eastAsia="Calibri" w:hAnsi="Times New Roman" w:cs="Times New Roman"/>
                <w:sz w:val="24"/>
                <w:szCs w:val="24"/>
                <w:lang w:eastAsia="ru-RU"/>
              </w:rPr>
            </w:pPr>
            <w:r w:rsidRPr="00471D6C">
              <w:rPr>
                <w:rFonts w:ascii="Times New Roman" w:eastAsia="Calibri" w:hAnsi="Times New Roman" w:cs="Times New Roman"/>
                <w:sz w:val="24"/>
                <w:szCs w:val="24"/>
                <w:lang w:eastAsia="ru-RU"/>
              </w:rPr>
              <w:t>Индивидуальные занятия</w:t>
            </w:r>
          </w:p>
        </w:tc>
        <w:tc>
          <w:tcPr>
            <w:tcW w:w="2167" w:type="dxa"/>
            <w:gridSpan w:val="2"/>
            <w:tcBorders>
              <w:bottom w:val="single" w:sz="4" w:space="0" w:color="auto"/>
            </w:tcBorders>
          </w:tcPr>
          <w:p w:rsidR="00471D6C" w:rsidRPr="00471D6C" w:rsidRDefault="00471D6C" w:rsidP="00471D6C">
            <w:pPr>
              <w:rPr>
                <w:rFonts w:ascii="Times New Roman" w:eastAsia="Calibri" w:hAnsi="Times New Roman" w:cs="Times New Roman"/>
                <w:sz w:val="24"/>
                <w:szCs w:val="24"/>
                <w:lang w:eastAsia="ru-RU"/>
              </w:rPr>
            </w:pPr>
            <w:r w:rsidRPr="00471D6C">
              <w:rPr>
                <w:rFonts w:ascii="Times New Roman" w:eastAsia="Calibri" w:hAnsi="Times New Roman" w:cs="Times New Roman"/>
                <w:sz w:val="24"/>
                <w:szCs w:val="24"/>
                <w:lang w:eastAsia="ru-RU"/>
              </w:rPr>
              <w:t>Коррекционно-развивающие занятия с психологом</w:t>
            </w:r>
          </w:p>
        </w:tc>
        <w:tc>
          <w:tcPr>
            <w:tcW w:w="1811" w:type="dxa"/>
            <w:tcBorders>
              <w:bottom w:val="single" w:sz="4" w:space="0" w:color="auto"/>
            </w:tcBorders>
          </w:tcPr>
          <w:p w:rsidR="00471D6C" w:rsidRPr="00471D6C" w:rsidRDefault="00471D6C" w:rsidP="00471D6C">
            <w:pPr>
              <w:jc w:val="center"/>
              <w:rPr>
                <w:rFonts w:ascii="Times New Roman" w:eastAsia="Calibri" w:hAnsi="Times New Roman" w:cs="Times New Roman"/>
                <w:sz w:val="24"/>
                <w:szCs w:val="24"/>
                <w:lang w:eastAsia="ru-RU"/>
              </w:rPr>
            </w:pPr>
            <w:r w:rsidRPr="00471D6C">
              <w:rPr>
                <w:rFonts w:ascii="Times New Roman" w:eastAsia="Calibri" w:hAnsi="Times New Roman" w:cs="Times New Roman"/>
                <w:sz w:val="24"/>
                <w:szCs w:val="24"/>
                <w:lang w:eastAsia="ru-RU"/>
              </w:rPr>
              <w:t>2</w:t>
            </w:r>
          </w:p>
        </w:tc>
        <w:tc>
          <w:tcPr>
            <w:tcW w:w="1681" w:type="dxa"/>
            <w:tcBorders>
              <w:bottom w:val="single" w:sz="4" w:space="0" w:color="auto"/>
            </w:tcBorders>
          </w:tcPr>
          <w:p w:rsidR="00471D6C" w:rsidRPr="00471D6C" w:rsidRDefault="00471D6C" w:rsidP="00471D6C">
            <w:pPr>
              <w:jc w:val="center"/>
              <w:rPr>
                <w:rFonts w:ascii="Times New Roman" w:eastAsia="Calibri" w:hAnsi="Times New Roman" w:cs="Times New Roman"/>
                <w:sz w:val="24"/>
                <w:szCs w:val="24"/>
                <w:lang w:eastAsia="ru-RU"/>
              </w:rPr>
            </w:pPr>
            <w:r w:rsidRPr="00471D6C">
              <w:rPr>
                <w:rFonts w:ascii="Times New Roman" w:eastAsia="Calibri" w:hAnsi="Times New Roman" w:cs="Times New Roman"/>
                <w:sz w:val="24"/>
                <w:szCs w:val="24"/>
                <w:lang w:eastAsia="ru-RU"/>
              </w:rPr>
              <w:t>2</w:t>
            </w:r>
          </w:p>
        </w:tc>
      </w:tr>
      <w:tr w:rsidR="00471D6C" w:rsidRPr="00471D6C" w:rsidTr="00471D6C">
        <w:trPr>
          <w:trHeight w:val="495"/>
        </w:trPr>
        <w:tc>
          <w:tcPr>
            <w:tcW w:w="1858" w:type="dxa"/>
            <w:vMerge/>
          </w:tcPr>
          <w:p w:rsidR="00471D6C" w:rsidRPr="00471D6C" w:rsidRDefault="00471D6C" w:rsidP="00471D6C">
            <w:pPr>
              <w:rPr>
                <w:rFonts w:ascii="Times New Roman" w:eastAsia="Calibri" w:hAnsi="Times New Roman" w:cs="Times New Roman"/>
                <w:sz w:val="24"/>
                <w:szCs w:val="24"/>
                <w:lang w:eastAsia="ru-RU"/>
              </w:rPr>
            </w:pPr>
          </w:p>
        </w:tc>
        <w:tc>
          <w:tcPr>
            <w:tcW w:w="2279" w:type="dxa"/>
            <w:tcBorders>
              <w:bottom w:val="single" w:sz="4" w:space="0" w:color="auto"/>
            </w:tcBorders>
          </w:tcPr>
          <w:p w:rsidR="00471D6C" w:rsidRPr="00471D6C" w:rsidRDefault="00471D6C" w:rsidP="00471D6C">
            <w:pPr>
              <w:rPr>
                <w:rFonts w:ascii="Times New Roman" w:eastAsia="Calibri" w:hAnsi="Times New Roman" w:cs="Times New Roman"/>
                <w:sz w:val="24"/>
                <w:szCs w:val="24"/>
                <w:lang w:eastAsia="ru-RU"/>
              </w:rPr>
            </w:pPr>
            <w:r w:rsidRPr="00471D6C">
              <w:rPr>
                <w:rFonts w:ascii="Times New Roman" w:eastAsia="Calibri" w:hAnsi="Times New Roman" w:cs="Times New Roman"/>
                <w:sz w:val="24"/>
                <w:szCs w:val="24"/>
                <w:lang w:eastAsia="ru-RU"/>
              </w:rPr>
              <w:t>Индивидуальные занятия</w:t>
            </w:r>
          </w:p>
        </w:tc>
        <w:tc>
          <w:tcPr>
            <w:tcW w:w="2167" w:type="dxa"/>
            <w:gridSpan w:val="2"/>
            <w:tcBorders>
              <w:bottom w:val="single" w:sz="4" w:space="0" w:color="auto"/>
            </w:tcBorders>
          </w:tcPr>
          <w:p w:rsidR="00471D6C" w:rsidRPr="00471D6C" w:rsidRDefault="00471D6C" w:rsidP="00471D6C">
            <w:pPr>
              <w:rPr>
                <w:rFonts w:ascii="Times New Roman" w:eastAsia="Calibri" w:hAnsi="Times New Roman" w:cs="Times New Roman"/>
                <w:sz w:val="24"/>
                <w:szCs w:val="24"/>
                <w:lang w:eastAsia="ru-RU"/>
              </w:rPr>
            </w:pPr>
            <w:r w:rsidRPr="00471D6C">
              <w:rPr>
                <w:rFonts w:ascii="Times New Roman" w:eastAsia="Calibri" w:hAnsi="Times New Roman" w:cs="Times New Roman"/>
                <w:sz w:val="24"/>
                <w:szCs w:val="24"/>
                <w:lang w:eastAsia="ru-RU"/>
              </w:rPr>
              <w:t>Логопедические коррекционно-развивающие занятия</w:t>
            </w:r>
          </w:p>
        </w:tc>
        <w:tc>
          <w:tcPr>
            <w:tcW w:w="1811" w:type="dxa"/>
            <w:tcBorders>
              <w:bottom w:val="single" w:sz="4" w:space="0" w:color="auto"/>
            </w:tcBorders>
          </w:tcPr>
          <w:p w:rsidR="00471D6C" w:rsidRPr="00471D6C" w:rsidRDefault="00471D6C" w:rsidP="00471D6C">
            <w:pPr>
              <w:jc w:val="center"/>
              <w:rPr>
                <w:rFonts w:ascii="Times New Roman" w:eastAsia="Calibri" w:hAnsi="Times New Roman" w:cs="Times New Roman"/>
                <w:sz w:val="24"/>
                <w:szCs w:val="24"/>
                <w:lang w:eastAsia="ru-RU"/>
              </w:rPr>
            </w:pPr>
            <w:r w:rsidRPr="00471D6C">
              <w:rPr>
                <w:rFonts w:ascii="Times New Roman" w:eastAsia="Calibri" w:hAnsi="Times New Roman" w:cs="Times New Roman"/>
                <w:sz w:val="24"/>
                <w:szCs w:val="24"/>
                <w:lang w:eastAsia="ru-RU"/>
              </w:rPr>
              <w:t>2</w:t>
            </w:r>
          </w:p>
        </w:tc>
        <w:tc>
          <w:tcPr>
            <w:tcW w:w="1681" w:type="dxa"/>
            <w:tcBorders>
              <w:bottom w:val="single" w:sz="4" w:space="0" w:color="auto"/>
            </w:tcBorders>
          </w:tcPr>
          <w:p w:rsidR="00471D6C" w:rsidRPr="00471D6C" w:rsidRDefault="00471D6C" w:rsidP="00471D6C">
            <w:pPr>
              <w:jc w:val="center"/>
              <w:rPr>
                <w:rFonts w:ascii="Times New Roman" w:eastAsia="Calibri" w:hAnsi="Times New Roman" w:cs="Times New Roman"/>
                <w:sz w:val="24"/>
                <w:szCs w:val="24"/>
                <w:lang w:eastAsia="ru-RU"/>
              </w:rPr>
            </w:pPr>
            <w:r w:rsidRPr="00471D6C">
              <w:rPr>
                <w:rFonts w:ascii="Times New Roman" w:eastAsia="Calibri" w:hAnsi="Times New Roman" w:cs="Times New Roman"/>
                <w:sz w:val="24"/>
                <w:szCs w:val="24"/>
                <w:lang w:eastAsia="ru-RU"/>
              </w:rPr>
              <w:t>2</w:t>
            </w:r>
          </w:p>
        </w:tc>
      </w:tr>
      <w:tr w:rsidR="00471D6C" w:rsidRPr="00471D6C" w:rsidTr="00471D6C">
        <w:trPr>
          <w:trHeight w:val="420"/>
        </w:trPr>
        <w:tc>
          <w:tcPr>
            <w:tcW w:w="1858" w:type="dxa"/>
            <w:vMerge/>
          </w:tcPr>
          <w:p w:rsidR="00471D6C" w:rsidRPr="00471D6C" w:rsidRDefault="00471D6C" w:rsidP="00471D6C">
            <w:pPr>
              <w:rPr>
                <w:rFonts w:ascii="Times New Roman" w:eastAsia="Calibri" w:hAnsi="Times New Roman" w:cs="Times New Roman"/>
                <w:sz w:val="24"/>
                <w:szCs w:val="24"/>
                <w:lang w:eastAsia="ru-RU"/>
              </w:rPr>
            </w:pPr>
          </w:p>
        </w:tc>
        <w:tc>
          <w:tcPr>
            <w:tcW w:w="2279" w:type="dxa"/>
            <w:tcBorders>
              <w:top w:val="single" w:sz="4" w:space="0" w:color="auto"/>
            </w:tcBorders>
          </w:tcPr>
          <w:p w:rsidR="00471D6C" w:rsidRPr="00471D6C" w:rsidRDefault="00471D6C" w:rsidP="00471D6C">
            <w:pPr>
              <w:rPr>
                <w:rFonts w:ascii="Times New Roman" w:eastAsia="Calibri" w:hAnsi="Times New Roman" w:cs="Times New Roman"/>
                <w:sz w:val="24"/>
                <w:szCs w:val="24"/>
                <w:lang w:eastAsia="ru-RU"/>
              </w:rPr>
            </w:pPr>
            <w:r w:rsidRPr="00471D6C">
              <w:rPr>
                <w:rFonts w:ascii="Times New Roman" w:eastAsia="Calibri" w:hAnsi="Times New Roman" w:cs="Times New Roman"/>
                <w:sz w:val="24"/>
                <w:szCs w:val="24"/>
                <w:lang w:eastAsia="ru-RU"/>
              </w:rPr>
              <w:t>Индивидуальные занятия</w:t>
            </w:r>
          </w:p>
        </w:tc>
        <w:tc>
          <w:tcPr>
            <w:tcW w:w="2167" w:type="dxa"/>
            <w:gridSpan w:val="2"/>
            <w:tcBorders>
              <w:top w:val="single" w:sz="4" w:space="0" w:color="auto"/>
              <w:right w:val="single" w:sz="4" w:space="0" w:color="auto"/>
            </w:tcBorders>
          </w:tcPr>
          <w:p w:rsidR="00471D6C" w:rsidRPr="00471D6C" w:rsidRDefault="00471D6C" w:rsidP="00471D6C">
            <w:pPr>
              <w:rPr>
                <w:rFonts w:ascii="Times New Roman" w:eastAsia="Calibri" w:hAnsi="Times New Roman" w:cs="Times New Roman"/>
                <w:sz w:val="24"/>
                <w:szCs w:val="24"/>
                <w:lang w:eastAsia="ru-RU"/>
              </w:rPr>
            </w:pPr>
            <w:r w:rsidRPr="00471D6C">
              <w:rPr>
                <w:rFonts w:ascii="Times New Roman" w:eastAsia="Calibri" w:hAnsi="Times New Roman" w:cs="Times New Roman"/>
                <w:sz w:val="24"/>
                <w:szCs w:val="24"/>
                <w:lang w:eastAsia="ru-RU"/>
              </w:rPr>
              <w:t>коррекционно-развивающие занятия с учителем</w:t>
            </w:r>
          </w:p>
        </w:tc>
        <w:tc>
          <w:tcPr>
            <w:tcW w:w="1811" w:type="dxa"/>
            <w:tcBorders>
              <w:top w:val="single" w:sz="4" w:space="0" w:color="auto"/>
              <w:left w:val="single" w:sz="4" w:space="0" w:color="auto"/>
            </w:tcBorders>
          </w:tcPr>
          <w:p w:rsidR="00471D6C" w:rsidRPr="00471D6C" w:rsidRDefault="00471D6C" w:rsidP="00471D6C">
            <w:pPr>
              <w:jc w:val="center"/>
              <w:rPr>
                <w:rFonts w:ascii="Times New Roman" w:eastAsia="Calibri" w:hAnsi="Times New Roman" w:cs="Times New Roman"/>
                <w:sz w:val="24"/>
                <w:szCs w:val="24"/>
                <w:lang w:eastAsia="ru-RU"/>
              </w:rPr>
            </w:pPr>
            <w:r w:rsidRPr="00471D6C">
              <w:rPr>
                <w:rFonts w:ascii="Times New Roman" w:eastAsia="Calibri" w:hAnsi="Times New Roman" w:cs="Times New Roman"/>
                <w:sz w:val="24"/>
                <w:szCs w:val="24"/>
                <w:lang w:eastAsia="ru-RU"/>
              </w:rPr>
              <w:t>1</w:t>
            </w:r>
          </w:p>
        </w:tc>
        <w:tc>
          <w:tcPr>
            <w:tcW w:w="1681" w:type="dxa"/>
            <w:tcBorders>
              <w:top w:val="single" w:sz="4" w:space="0" w:color="auto"/>
            </w:tcBorders>
          </w:tcPr>
          <w:p w:rsidR="00471D6C" w:rsidRPr="00471D6C" w:rsidRDefault="00471D6C" w:rsidP="00471D6C">
            <w:pPr>
              <w:jc w:val="center"/>
              <w:rPr>
                <w:rFonts w:ascii="Times New Roman" w:eastAsia="Calibri" w:hAnsi="Times New Roman" w:cs="Times New Roman"/>
                <w:sz w:val="24"/>
                <w:szCs w:val="24"/>
                <w:lang w:eastAsia="ru-RU"/>
              </w:rPr>
            </w:pPr>
            <w:r w:rsidRPr="00471D6C">
              <w:rPr>
                <w:rFonts w:ascii="Times New Roman" w:eastAsia="Calibri" w:hAnsi="Times New Roman" w:cs="Times New Roman"/>
                <w:sz w:val="24"/>
                <w:szCs w:val="24"/>
                <w:lang w:eastAsia="ru-RU"/>
              </w:rPr>
              <w:t>1</w:t>
            </w:r>
          </w:p>
        </w:tc>
      </w:tr>
      <w:tr w:rsidR="00471D6C" w:rsidRPr="00471D6C" w:rsidTr="00471D6C">
        <w:tc>
          <w:tcPr>
            <w:tcW w:w="1858" w:type="dxa"/>
          </w:tcPr>
          <w:p w:rsidR="00471D6C" w:rsidRPr="00471D6C" w:rsidRDefault="00471D6C" w:rsidP="00471D6C">
            <w:pPr>
              <w:rPr>
                <w:rFonts w:ascii="Times New Roman" w:eastAsia="Calibri" w:hAnsi="Times New Roman" w:cs="Times New Roman"/>
                <w:sz w:val="24"/>
                <w:szCs w:val="24"/>
                <w:lang w:eastAsia="ru-RU"/>
              </w:rPr>
            </w:pPr>
            <w:r w:rsidRPr="00471D6C">
              <w:rPr>
                <w:rFonts w:ascii="Times New Roman" w:eastAsia="Calibri" w:hAnsi="Times New Roman" w:cs="Times New Roman"/>
                <w:sz w:val="24"/>
                <w:szCs w:val="24"/>
                <w:lang w:eastAsia="ru-RU"/>
              </w:rPr>
              <w:t>Итого</w:t>
            </w:r>
          </w:p>
        </w:tc>
        <w:tc>
          <w:tcPr>
            <w:tcW w:w="4440" w:type="dxa"/>
            <w:gridSpan w:val="2"/>
            <w:tcBorders>
              <w:right w:val="single" w:sz="4" w:space="0" w:color="auto"/>
            </w:tcBorders>
          </w:tcPr>
          <w:p w:rsidR="00471D6C" w:rsidRPr="00471D6C" w:rsidRDefault="00471D6C" w:rsidP="00471D6C">
            <w:pPr>
              <w:rPr>
                <w:rFonts w:ascii="Times New Roman" w:eastAsia="Calibri" w:hAnsi="Times New Roman" w:cs="Times New Roman"/>
                <w:sz w:val="24"/>
                <w:szCs w:val="24"/>
                <w:lang w:eastAsia="ru-RU"/>
              </w:rPr>
            </w:pPr>
          </w:p>
        </w:tc>
        <w:tc>
          <w:tcPr>
            <w:tcW w:w="1817" w:type="dxa"/>
            <w:gridSpan w:val="2"/>
            <w:tcBorders>
              <w:left w:val="single" w:sz="4" w:space="0" w:color="auto"/>
              <w:right w:val="single" w:sz="4" w:space="0" w:color="auto"/>
            </w:tcBorders>
          </w:tcPr>
          <w:p w:rsidR="00471D6C" w:rsidRPr="00471D6C" w:rsidRDefault="00471D6C" w:rsidP="00471D6C">
            <w:pPr>
              <w:jc w:val="center"/>
              <w:rPr>
                <w:rFonts w:ascii="Times New Roman" w:eastAsia="Calibri" w:hAnsi="Times New Roman" w:cs="Times New Roman"/>
                <w:sz w:val="24"/>
                <w:szCs w:val="24"/>
                <w:lang w:eastAsia="ru-RU"/>
              </w:rPr>
            </w:pPr>
            <w:r w:rsidRPr="00471D6C">
              <w:rPr>
                <w:rFonts w:ascii="Times New Roman" w:eastAsia="Calibri" w:hAnsi="Times New Roman" w:cs="Times New Roman"/>
                <w:sz w:val="24"/>
                <w:szCs w:val="24"/>
                <w:lang w:eastAsia="ru-RU"/>
              </w:rPr>
              <w:t>5</w:t>
            </w:r>
          </w:p>
        </w:tc>
        <w:tc>
          <w:tcPr>
            <w:tcW w:w="1681" w:type="dxa"/>
            <w:tcBorders>
              <w:left w:val="single" w:sz="4" w:space="0" w:color="auto"/>
            </w:tcBorders>
          </w:tcPr>
          <w:p w:rsidR="00471D6C" w:rsidRPr="00471D6C" w:rsidRDefault="00471D6C" w:rsidP="00471D6C">
            <w:pPr>
              <w:jc w:val="center"/>
              <w:rPr>
                <w:rFonts w:ascii="Times New Roman" w:eastAsia="Calibri" w:hAnsi="Times New Roman" w:cs="Times New Roman"/>
                <w:sz w:val="24"/>
                <w:szCs w:val="24"/>
                <w:lang w:eastAsia="ru-RU"/>
              </w:rPr>
            </w:pPr>
            <w:r w:rsidRPr="00471D6C">
              <w:rPr>
                <w:rFonts w:ascii="Times New Roman" w:eastAsia="Calibri" w:hAnsi="Times New Roman" w:cs="Times New Roman"/>
                <w:sz w:val="24"/>
                <w:szCs w:val="24"/>
                <w:lang w:eastAsia="ru-RU"/>
              </w:rPr>
              <w:t>5</w:t>
            </w:r>
          </w:p>
        </w:tc>
      </w:tr>
    </w:tbl>
    <w:p w:rsidR="00471D6C" w:rsidRPr="00471D6C" w:rsidRDefault="00471D6C" w:rsidP="00471D6C">
      <w:pPr>
        <w:rPr>
          <w:rFonts w:ascii="Times New Roman" w:eastAsia="Calibri" w:hAnsi="Times New Roman" w:cs="Times New Roman"/>
          <w:sz w:val="28"/>
          <w:szCs w:val="28"/>
          <w:lang w:eastAsia="ru-RU"/>
        </w:rPr>
      </w:pPr>
    </w:p>
    <w:p w:rsidR="00471D6C" w:rsidRPr="00471D6C" w:rsidRDefault="00471D6C" w:rsidP="00471D6C">
      <w:pPr>
        <w:rPr>
          <w:rFonts w:ascii="Times New Roman" w:eastAsia="Calibri" w:hAnsi="Times New Roman" w:cs="Times New Roman"/>
          <w:sz w:val="28"/>
          <w:szCs w:val="28"/>
          <w:lang w:eastAsia="ru-RU"/>
        </w:rPr>
        <w:sectPr w:rsidR="00471D6C" w:rsidRPr="00471D6C">
          <w:pgSz w:w="11900" w:h="16840"/>
          <w:pgMar w:top="818" w:right="740" w:bottom="341" w:left="1580" w:header="0" w:footer="0" w:gutter="0"/>
          <w:cols w:space="720"/>
        </w:sectPr>
      </w:pPr>
      <w:r w:rsidRPr="00471D6C">
        <w:rPr>
          <w:rFonts w:ascii="Times New Roman" w:eastAsia="Calibri" w:hAnsi="Times New Roman" w:cs="Times New Roman"/>
          <w:sz w:val="28"/>
          <w:szCs w:val="28"/>
          <w:lang w:eastAsia="ru-RU"/>
        </w:rPr>
        <w:t>* План внеурочной деятельности по направлениям АООП НОО вариант 5.1 (кроме коррекционно-развивающей облас</w:t>
      </w:r>
      <w:r w:rsidR="00923723">
        <w:rPr>
          <w:rFonts w:ascii="Times New Roman" w:eastAsia="Calibri" w:hAnsi="Times New Roman" w:cs="Times New Roman"/>
          <w:sz w:val="28"/>
          <w:szCs w:val="28"/>
          <w:lang w:eastAsia="ru-RU"/>
        </w:rPr>
        <w:t>ти) соответствует ООП НОО школ</w:t>
      </w:r>
    </w:p>
    <w:p w:rsidR="00923723" w:rsidRDefault="00923723" w:rsidP="00923723">
      <w:pPr>
        <w:rPr>
          <w:rFonts w:ascii="Calibri" w:eastAsia="Calibri" w:hAnsi="Calibri" w:cs="Arial"/>
          <w:szCs w:val="20"/>
          <w:lang w:eastAsia="ru-RU"/>
        </w:rPr>
      </w:pPr>
    </w:p>
    <w:p w:rsidR="00923723" w:rsidRDefault="00923723" w:rsidP="00923723">
      <w:pPr>
        <w:rPr>
          <w:rFonts w:ascii="Calibri" w:eastAsia="Calibri" w:hAnsi="Calibri" w:cs="Arial"/>
          <w:szCs w:val="20"/>
          <w:lang w:eastAsia="ru-RU"/>
        </w:rPr>
      </w:pPr>
    </w:p>
    <w:p w:rsidR="00E23C48" w:rsidRPr="00923723" w:rsidRDefault="00E23C48" w:rsidP="00923723">
      <w:pPr>
        <w:rPr>
          <w:rFonts w:ascii="Calibri" w:eastAsia="Calibri" w:hAnsi="Calibri" w:cs="Arial"/>
          <w:szCs w:val="20"/>
          <w:lang w:eastAsia="ru-RU"/>
        </w:rPr>
        <w:sectPr w:rsidR="00E23C48" w:rsidRPr="00923723">
          <w:pgSz w:w="11900" w:h="16840"/>
          <w:pgMar w:top="808" w:right="560" w:bottom="340" w:left="1580" w:header="0" w:footer="0" w:gutter="0"/>
          <w:cols w:space="720"/>
        </w:sectPr>
      </w:pPr>
    </w:p>
    <w:p w:rsidR="00E23C48" w:rsidRPr="00CC533C" w:rsidRDefault="00E23C48" w:rsidP="00E23C48">
      <w:pPr>
        <w:spacing w:after="0" w:line="0" w:lineRule="atLeast"/>
        <w:rPr>
          <w:rFonts w:ascii="Calibri" w:eastAsia="Calibri" w:hAnsi="Calibri" w:cs="Arial"/>
          <w:sz w:val="21"/>
          <w:szCs w:val="20"/>
          <w:lang w:eastAsia="ru-RU"/>
        </w:rPr>
        <w:sectPr w:rsidR="00E23C48" w:rsidRPr="00CC533C">
          <w:pgSz w:w="11900" w:h="16840"/>
          <w:pgMar w:top="818" w:right="840" w:bottom="340" w:left="1700" w:header="0" w:footer="0" w:gutter="0"/>
          <w:cols w:space="720"/>
        </w:sectPr>
      </w:pPr>
      <w:bookmarkStart w:id="6" w:name="page25"/>
      <w:bookmarkEnd w:id="6"/>
    </w:p>
    <w:p w:rsidR="00E23C48" w:rsidRPr="00CC533C" w:rsidRDefault="00E23C48" w:rsidP="00E23C48">
      <w:pPr>
        <w:spacing w:after="0" w:line="60" w:lineRule="exact"/>
        <w:rPr>
          <w:rFonts w:ascii="Times New Roman" w:eastAsia="Times New Roman" w:hAnsi="Times New Roman" w:cs="Arial"/>
          <w:sz w:val="20"/>
          <w:szCs w:val="20"/>
          <w:lang w:eastAsia="ru-RU"/>
        </w:rPr>
      </w:pPr>
      <w:bookmarkStart w:id="7" w:name="page24"/>
      <w:bookmarkEnd w:id="7"/>
    </w:p>
    <w:p w:rsidR="00E23C48" w:rsidRPr="00CC533C" w:rsidRDefault="00E23C48" w:rsidP="00E23C48">
      <w:pPr>
        <w:spacing w:after="0" w:line="344" w:lineRule="exact"/>
        <w:rPr>
          <w:rFonts w:ascii="Times New Roman" w:eastAsia="Times New Roman" w:hAnsi="Times New Roman" w:cs="Arial"/>
          <w:sz w:val="20"/>
          <w:szCs w:val="20"/>
          <w:lang w:eastAsia="ru-RU"/>
        </w:rPr>
      </w:pPr>
    </w:p>
    <w:p w:rsidR="00E23C48" w:rsidRPr="00CC533C" w:rsidRDefault="00E23C48" w:rsidP="00E23C48">
      <w:pPr>
        <w:spacing w:after="0" w:line="235" w:lineRule="auto"/>
        <w:rPr>
          <w:rFonts w:ascii="Calibri" w:eastAsia="Calibri" w:hAnsi="Calibri" w:cs="Arial"/>
          <w:szCs w:val="20"/>
          <w:lang w:eastAsia="ru-RU"/>
        </w:rPr>
        <w:sectPr w:rsidR="00E23C48" w:rsidRPr="00CC533C">
          <w:pgSz w:w="11900" w:h="16840"/>
          <w:pgMar w:top="795" w:right="560" w:bottom="341" w:left="1580" w:header="0" w:footer="0" w:gutter="0"/>
          <w:cols w:space="720"/>
        </w:sectPr>
      </w:pPr>
    </w:p>
    <w:p w:rsidR="006E2891" w:rsidRPr="00CC533C" w:rsidRDefault="006E2891" w:rsidP="006E2891">
      <w:pPr>
        <w:spacing w:after="0" w:line="0" w:lineRule="atLeast"/>
        <w:rPr>
          <w:rFonts w:ascii="Calibri" w:eastAsia="Calibri" w:hAnsi="Calibri" w:cs="Arial"/>
          <w:sz w:val="21"/>
          <w:szCs w:val="20"/>
          <w:lang w:eastAsia="ru-RU"/>
        </w:rPr>
        <w:sectPr w:rsidR="006E2891" w:rsidRPr="00CC533C">
          <w:pgSz w:w="11900" w:h="16840"/>
          <w:pgMar w:top="818" w:right="840" w:bottom="340" w:left="1700" w:header="0" w:footer="0" w:gutter="0"/>
          <w:cols w:space="720"/>
        </w:sectPr>
      </w:pPr>
      <w:bookmarkStart w:id="8" w:name="page26"/>
      <w:bookmarkEnd w:id="8"/>
    </w:p>
    <w:p w:rsidR="006E2891" w:rsidRPr="00CC533C" w:rsidRDefault="006E2891" w:rsidP="006E2891">
      <w:pPr>
        <w:spacing w:after="0" w:line="200" w:lineRule="exact"/>
        <w:rPr>
          <w:rFonts w:ascii="Times New Roman" w:eastAsia="Times New Roman" w:hAnsi="Times New Roman" w:cs="Arial"/>
          <w:sz w:val="20"/>
          <w:szCs w:val="20"/>
          <w:lang w:eastAsia="ru-RU"/>
        </w:rPr>
      </w:pPr>
      <w:bookmarkStart w:id="9" w:name="page23"/>
      <w:bookmarkEnd w:id="9"/>
    </w:p>
    <w:p w:rsidR="006E2891" w:rsidRPr="00CC533C" w:rsidRDefault="006E2891" w:rsidP="006E2891">
      <w:pPr>
        <w:spacing w:after="0" w:line="0" w:lineRule="atLeast"/>
        <w:rPr>
          <w:rFonts w:ascii="Calibri" w:eastAsia="Calibri" w:hAnsi="Calibri" w:cs="Arial"/>
          <w:sz w:val="21"/>
          <w:szCs w:val="20"/>
          <w:lang w:eastAsia="ru-RU"/>
        </w:rPr>
        <w:sectPr w:rsidR="006E2891" w:rsidRPr="00CC533C">
          <w:pgSz w:w="11900" w:h="16840"/>
          <w:pgMar w:top="818" w:right="840" w:bottom="340" w:left="1700" w:header="0" w:footer="0" w:gutter="0"/>
          <w:cols w:space="720"/>
        </w:sectPr>
      </w:pPr>
    </w:p>
    <w:p w:rsidR="006E2891" w:rsidRPr="00CC533C" w:rsidRDefault="006E2891" w:rsidP="006E2891">
      <w:pPr>
        <w:spacing w:after="0" w:line="200" w:lineRule="exact"/>
        <w:rPr>
          <w:rFonts w:ascii="Times New Roman" w:eastAsia="Times New Roman" w:hAnsi="Times New Roman" w:cs="Arial"/>
          <w:sz w:val="20"/>
          <w:szCs w:val="20"/>
          <w:lang w:eastAsia="ru-RU"/>
        </w:rPr>
      </w:pPr>
      <w:bookmarkStart w:id="10" w:name="page22"/>
      <w:bookmarkEnd w:id="10"/>
    </w:p>
    <w:p w:rsidR="006E2891" w:rsidRPr="00CC533C" w:rsidRDefault="006E2891" w:rsidP="006E2891">
      <w:pPr>
        <w:spacing w:after="0" w:line="0" w:lineRule="atLeast"/>
        <w:rPr>
          <w:rFonts w:ascii="Calibri" w:eastAsia="Calibri" w:hAnsi="Calibri" w:cs="Arial"/>
          <w:sz w:val="21"/>
          <w:szCs w:val="20"/>
          <w:lang w:eastAsia="ru-RU"/>
        </w:rPr>
        <w:sectPr w:rsidR="006E2891" w:rsidRPr="00CC533C">
          <w:pgSz w:w="11900" w:h="16840"/>
          <w:pgMar w:top="885" w:right="840" w:bottom="340" w:left="1700" w:header="0" w:footer="0" w:gutter="0"/>
          <w:cols w:space="720"/>
        </w:sectPr>
      </w:pPr>
    </w:p>
    <w:p w:rsidR="00CC533C" w:rsidRPr="00CC533C" w:rsidRDefault="00CC533C" w:rsidP="00CC533C">
      <w:pPr>
        <w:spacing w:after="0" w:line="235" w:lineRule="auto"/>
        <w:rPr>
          <w:rFonts w:ascii="Calibri" w:eastAsia="Calibri" w:hAnsi="Calibri" w:cs="Arial"/>
          <w:szCs w:val="20"/>
          <w:lang w:eastAsia="ru-RU"/>
        </w:rPr>
        <w:sectPr w:rsidR="00CC533C" w:rsidRPr="00CC533C">
          <w:pgSz w:w="11900" w:h="16840"/>
          <w:pgMar w:top="875" w:right="840" w:bottom="341" w:left="1700" w:header="0" w:footer="0" w:gutter="0"/>
          <w:cols w:space="720"/>
        </w:sectPr>
      </w:pPr>
      <w:bookmarkStart w:id="11" w:name="page21"/>
      <w:bookmarkEnd w:id="11"/>
    </w:p>
    <w:p w:rsidR="003C6D4B" w:rsidRPr="00CC533C" w:rsidRDefault="003C6D4B" w:rsidP="003C6D4B">
      <w:pPr>
        <w:spacing w:after="0" w:line="0" w:lineRule="atLeast"/>
        <w:rPr>
          <w:rFonts w:ascii="Calibri" w:eastAsia="Calibri" w:hAnsi="Calibri" w:cs="Arial"/>
          <w:sz w:val="21"/>
          <w:szCs w:val="20"/>
          <w:lang w:eastAsia="ru-RU"/>
        </w:rPr>
        <w:sectPr w:rsidR="003C6D4B" w:rsidRPr="00CC533C">
          <w:pgSz w:w="11900" w:h="16840"/>
          <w:pgMar w:top="855" w:right="840" w:bottom="340" w:left="1700" w:header="0" w:footer="0" w:gutter="0"/>
          <w:cols w:space="720"/>
        </w:sectPr>
      </w:pPr>
      <w:bookmarkStart w:id="12" w:name="page6"/>
      <w:bookmarkEnd w:id="12"/>
    </w:p>
    <w:p w:rsidR="003C6D4B" w:rsidRPr="00CC533C" w:rsidRDefault="003C6D4B" w:rsidP="003C6D4B">
      <w:pPr>
        <w:spacing w:after="0" w:line="200" w:lineRule="exact"/>
        <w:rPr>
          <w:rFonts w:ascii="Times New Roman" w:eastAsia="Times New Roman" w:hAnsi="Times New Roman" w:cs="Arial"/>
          <w:sz w:val="20"/>
          <w:szCs w:val="20"/>
          <w:lang w:eastAsia="ru-RU"/>
        </w:rPr>
      </w:pPr>
      <w:bookmarkStart w:id="13" w:name="page14"/>
      <w:bookmarkEnd w:id="13"/>
    </w:p>
    <w:p w:rsidR="003C6D4B" w:rsidRPr="00CC533C" w:rsidRDefault="003C6D4B" w:rsidP="003C6D4B">
      <w:pPr>
        <w:spacing w:after="0" w:line="76" w:lineRule="exact"/>
        <w:rPr>
          <w:rFonts w:ascii="Times New Roman" w:eastAsia="Times New Roman" w:hAnsi="Times New Roman" w:cs="Arial"/>
          <w:sz w:val="20"/>
          <w:szCs w:val="20"/>
          <w:lang w:eastAsia="ru-RU"/>
        </w:rPr>
      </w:pPr>
    </w:p>
    <w:p w:rsidR="003C6D4B" w:rsidRPr="00CC533C" w:rsidRDefault="003C6D4B" w:rsidP="003C6D4B">
      <w:pPr>
        <w:spacing w:after="0" w:line="200" w:lineRule="exact"/>
        <w:rPr>
          <w:rFonts w:ascii="Times New Roman" w:eastAsia="Times New Roman" w:hAnsi="Times New Roman" w:cs="Arial"/>
          <w:sz w:val="20"/>
          <w:szCs w:val="20"/>
          <w:lang w:eastAsia="ru-RU"/>
        </w:rPr>
      </w:pPr>
    </w:p>
    <w:p w:rsidR="003C6D4B" w:rsidRPr="00CC533C" w:rsidRDefault="003C6D4B" w:rsidP="003C6D4B">
      <w:pPr>
        <w:spacing w:after="0" w:line="317" w:lineRule="exact"/>
        <w:rPr>
          <w:rFonts w:ascii="Times New Roman" w:eastAsia="Times New Roman" w:hAnsi="Times New Roman" w:cs="Arial"/>
          <w:sz w:val="20"/>
          <w:szCs w:val="20"/>
          <w:lang w:eastAsia="ru-RU"/>
        </w:rPr>
      </w:pPr>
    </w:p>
    <w:p w:rsidR="003C6D4B" w:rsidRPr="00CC533C" w:rsidRDefault="003C6D4B" w:rsidP="003C6D4B">
      <w:pPr>
        <w:spacing w:after="0" w:line="235" w:lineRule="auto"/>
        <w:rPr>
          <w:rFonts w:ascii="Calibri" w:eastAsia="Calibri" w:hAnsi="Calibri" w:cs="Arial"/>
          <w:szCs w:val="20"/>
          <w:lang w:eastAsia="ru-RU"/>
        </w:rPr>
        <w:sectPr w:rsidR="003C6D4B" w:rsidRPr="00CC533C">
          <w:pgSz w:w="11900" w:h="16840"/>
          <w:pgMar w:top="795" w:right="420" w:bottom="341" w:left="1580" w:header="0" w:footer="0" w:gutter="0"/>
          <w:cols w:space="720"/>
        </w:sectPr>
      </w:pPr>
    </w:p>
    <w:p w:rsidR="00B81547" w:rsidRDefault="00B81547" w:rsidP="00B81547">
      <w:pPr>
        <w:spacing w:after="0" w:line="223" w:lineRule="auto"/>
        <w:ind w:right="140" w:firstLine="708"/>
        <w:jc w:val="both"/>
        <w:rPr>
          <w:rFonts w:ascii="Times New Roman" w:eastAsia="Times New Roman" w:hAnsi="Times New Roman" w:cs="Arial"/>
          <w:sz w:val="28"/>
          <w:szCs w:val="20"/>
          <w:lang w:eastAsia="ru-RU"/>
        </w:rPr>
      </w:pPr>
      <w:bookmarkStart w:id="14" w:name="page28"/>
      <w:bookmarkEnd w:id="14"/>
    </w:p>
    <w:p w:rsidR="00B81547" w:rsidRPr="00CC533C" w:rsidRDefault="00B81547" w:rsidP="00B81547">
      <w:pPr>
        <w:spacing w:after="0" w:line="218" w:lineRule="auto"/>
        <w:ind w:firstLine="708"/>
        <w:jc w:val="both"/>
        <w:rPr>
          <w:rFonts w:ascii="Times New Roman" w:eastAsia="Times New Roman" w:hAnsi="Times New Roman" w:cs="Arial"/>
          <w:sz w:val="28"/>
          <w:szCs w:val="20"/>
          <w:lang w:eastAsia="ru-RU"/>
        </w:rPr>
      </w:pPr>
    </w:p>
    <w:p w:rsidR="00B81547" w:rsidRPr="00CC533C" w:rsidRDefault="00B81547" w:rsidP="00B81547">
      <w:pPr>
        <w:spacing w:after="0" w:line="200" w:lineRule="exact"/>
        <w:rPr>
          <w:rFonts w:ascii="Times New Roman" w:eastAsia="Times New Roman" w:hAnsi="Times New Roman" w:cs="Arial"/>
          <w:sz w:val="20"/>
          <w:szCs w:val="20"/>
          <w:lang w:eastAsia="ru-RU"/>
        </w:rPr>
      </w:pPr>
    </w:p>
    <w:p w:rsidR="00B81547" w:rsidRPr="00CC533C" w:rsidRDefault="00B81547" w:rsidP="00B81547">
      <w:pPr>
        <w:spacing w:after="0" w:line="200" w:lineRule="exact"/>
        <w:rPr>
          <w:rFonts w:ascii="Times New Roman" w:eastAsia="Times New Roman" w:hAnsi="Times New Roman" w:cs="Arial"/>
          <w:sz w:val="20"/>
          <w:szCs w:val="20"/>
          <w:lang w:eastAsia="ru-RU"/>
        </w:rPr>
      </w:pPr>
    </w:p>
    <w:p w:rsidR="00B81547" w:rsidRPr="00CC533C" w:rsidRDefault="00B81547" w:rsidP="00B81547">
      <w:pPr>
        <w:spacing w:after="0" w:line="0" w:lineRule="atLeast"/>
        <w:rPr>
          <w:rFonts w:ascii="Calibri" w:eastAsia="Calibri" w:hAnsi="Calibri" w:cs="Arial"/>
          <w:sz w:val="21"/>
          <w:szCs w:val="20"/>
          <w:lang w:eastAsia="ru-RU"/>
        </w:rPr>
        <w:sectPr w:rsidR="00B81547" w:rsidRPr="00CC533C">
          <w:pgSz w:w="11900" w:h="16840"/>
          <w:pgMar w:top="875" w:right="840" w:bottom="340" w:left="1700" w:header="0" w:footer="0" w:gutter="0"/>
          <w:cols w:space="720"/>
        </w:sectPr>
      </w:pPr>
    </w:p>
    <w:p w:rsidR="00B81547" w:rsidRPr="00CC533C" w:rsidRDefault="00B81547" w:rsidP="00B81547">
      <w:pPr>
        <w:spacing w:after="0" w:line="235" w:lineRule="auto"/>
        <w:ind w:firstLine="708"/>
        <w:jc w:val="both"/>
        <w:rPr>
          <w:rFonts w:ascii="Times New Roman" w:eastAsia="Times New Roman" w:hAnsi="Times New Roman" w:cs="Arial"/>
          <w:sz w:val="28"/>
          <w:szCs w:val="20"/>
          <w:lang w:eastAsia="ru-RU"/>
        </w:rPr>
      </w:pPr>
      <w:bookmarkStart w:id="15" w:name="page37"/>
      <w:bookmarkEnd w:id="15"/>
    </w:p>
    <w:p w:rsidR="00B81547" w:rsidRPr="00CC533C" w:rsidRDefault="00B81547" w:rsidP="00B81547">
      <w:pPr>
        <w:spacing w:after="0" w:line="200" w:lineRule="exact"/>
        <w:rPr>
          <w:rFonts w:ascii="Times New Roman" w:eastAsia="Times New Roman" w:hAnsi="Times New Roman" w:cs="Arial"/>
          <w:sz w:val="20"/>
          <w:szCs w:val="20"/>
          <w:lang w:eastAsia="ru-RU"/>
        </w:rPr>
      </w:pPr>
    </w:p>
    <w:p w:rsidR="00B81547" w:rsidRPr="00CC533C" w:rsidRDefault="00B81547" w:rsidP="00B81547">
      <w:pPr>
        <w:spacing w:after="0" w:line="212" w:lineRule="exact"/>
        <w:rPr>
          <w:rFonts w:ascii="Times New Roman" w:eastAsia="Times New Roman" w:hAnsi="Times New Roman" w:cs="Arial"/>
          <w:sz w:val="20"/>
          <w:szCs w:val="20"/>
          <w:lang w:eastAsia="ru-RU"/>
        </w:rPr>
      </w:pPr>
    </w:p>
    <w:p w:rsidR="00B81547" w:rsidRPr="00CC533C" w:rsidRDefault="00B81547" w:rsidP="00B81547">
      <w:pPr>
        <w:spacing w:after="0" w:line="0" w:lineRule="atLeast"/>
        <w:rPr>
          <w:rFonts w:ascii="Calibri" w:eastAsia="Calibri" w:hAnsi="Calibri" w:cs="Arial"/>
          <w:sz w:val="21"/>
          <w:szCs w:val="20"/>
          <w:lang w:eastAsia="ru-RU"/>
        </w:rPr>
        <w:sectPr w:rsidR="00B81547" w:rsidRPr="00CC533C">
          <w:pgSz w:w="11900" w:h="16840"/>
          <w:pgMar w:top="808" w:right="840" w:bottom="340" w:left="1700" w:header="0" w:footer="0" w:gutter="0"/>
          <w:cols w:space="720"/>
        </w:sectPr>
      </w:pPr>
    </w:p>
    <w:p w:rsidR="00B81547" w:rsidRPr="00CC533C" w:rsidRDefault="00B81547" w:rsidP="00B81547">
      <w:pPr>
        <w:spacing w:after="0" w:line="200" w:lineRule="exact"/>
        <w:rPr>
          <w:rFonts w:ascii="Times New Roman" w:eastAsia="Times New Roman" w:hAnsi="Times New Roman" w:cs="Arial"/>
          <w:sz w:val="20"/>
          <w:szCs w:val="20"/>
          <w:lang w:eastAsia="ru-RU"/>
        </w:rPr>
      </w:pPr>
      <w:bookmarkStart w:id="16" w:name="page36"/>
      <w:bookmarkEnd w:id="16"/>
    </w:p>
    <w:p w:rsidR="00B81547" w:rsidRPr="00CC533C" w:rsidRDefault="00B81547" w:rsidP="00B81547">
      <w:pPr>
        <w:spacing w:after="0" w:line="200" w:lineRule="exact"/>
        <w:rPr>
          <w:rFonts w:ascii="Times New Roman" w:eastAsia="Times New Roman" w:hAnsi="Times New Roman" w:cs="Arial"/>
          <w:sz w:val="20"/>
          <w:szCs w:val="20"/>
          <w:lang w:eastAsia="ru-RU"/>
        </w:rPr>
      </w:pPr>
    </w:p>
    <w:p w:rsidR="00B81547" w:rsidRPr="00CC533C" w:rsidRDefault="00B81547" w:rsidP="00B81547">
      <w:pPr>
        <w:spacing w:after="0" w:line="273" w:lineRule="exact"/>
        <w:rPr>
          <w:rFonts w:ascii="Times New Roman" w:eastAsia="Times New Roman" w:hAnsi="Times New Roman" w:cs="Arial"/>
          <w:sz w:val="20"/>
          <w:szCs w:val="20"/>
          <w:lang w:eastAsia="ru-RU"/>
        </w:rPr>
      </w:pPr>
    </w:p>
    <w:p w:rsidR="00B81547" w:rsidRPr="00CC533C" w:rsidRDefault="00B81547" w:rsidP="00B81547">
      <w:pPr>
        <w:spacing w:after="0" w:line="0" w:lineRule="atLeast"/>
        <w:rPr>
          <w:rFonts w:ascii="Calibri" w:eastAsia="Calibri" w:hAnsi="Calibri" w:cs="Arial"/>
          <w:sz w:val="21"/>
          <w:szCs w:val="20"/>
          <w:lang w:eastAsia="ru-RU"/>
        </w:rPr>
        <w:sectPr w:rsidR="00B81547" w:rsidRPr="00CC533C">
          <w:pgSz w:w="11900" w:h="16840"/>
          <w:pgMar w:top="818" w:right="840" w:bottom="340" w:left="1700" w:header="0" w:footer="0" w:gutter="0"/>
          <w:cols w:space="720"/>
        </w:sectPr>
      </w:pPr>
    </w:p>
    <w:p w:rsidR="003C6D4B" w:rsidRPr="00CC533C" w:rsidRDefault="003C6D4B" w:rsidP="003C6D4B">
      <w:pPr>
        <w:spacing w:after="0" w:line="211" w:lineRule="auto"/>
        <w:ind w:firstLine="708"/>
        <w:jc w:val="both"/>
        <w:rPr>
          <w:rFonts w:ascii="Times New Roman" w:eastAsia="Times New Roman" w:hAnsi="Times New Roman" w:cs="Arial"/>
          <w:sz w:val="28"/>
          <w:szCs w:val="20"/>
          <w:lang w:eastAsia="ru-RU"/>
        </w:rPr>
      </w:pPr>
      <w:bookmarkStart w:id="17" w:name="page38"/>
      <w:bookmarkEnd w:id="17"/>
    </w:p>
    <w:p w:rsidR="003C6D4B" w:rsidRPr="00CC533C" w:rsidRDefault="003C6D4B" w:rsidP="003C6D4B">
      <w:pPr>
        <w:spacing w:after="0" w:line="350" w:lineRule="exact"/>
        <w:rPr>
          <w:rFonts w:ascii="Times New Roman" w:eastAsia="Times New Roman" w:hAnsi="Times New Roman" w:cs="Arial"/>
          <w:sz w:val="20"/>
          <w:szCs w:val="20"/>
          <w:lang w:eastAsia="ru-RU"/>
        </w:rPr>
      </w:pPr>
    </w:p>
    <w:p w:rsidR="003C6D4B" w:rsidRPr="00E471D9" w:rsidRDefault="003C6D4B" w:rsidP="003C6D4B">
      <w:pPr>
        <w:pStyle w:val="a3"/>
        <w:numPr>
          <w:ilvl w:val="0"/>
          <w:numId w:val="55"/>
        </w:numPr>
        <w:spacing w:after="0" w:line="232" w:lineRule="auto"/>
        <w:jc w:val="both"/>
        <w:rPr>
          <w:rFonts w:ascii="Times New Roman" w:eastAsia="Times New Roman" w:hAnsi="Times New Roman" w:cs="Arial"/>
          <w:sz w:val="28"/>
          <w:szCs w:val="20"/>
          <w:lang w:eastAsia="ru-RU"/>
        </w:rPr>
        <w:sectPr w:rsidR="003C6D4B" w:rsidRPr="00E471D9">
          <w:pgSz w:w="11900" w:h="16840"/>
          <w:pgMar w:top="875" w:right="840" w:bottom="340" w:left="1700" w:header="0" w:footer="0" w:gutter="0"/>
          <w:cols w:space="720"/>
        </w:sectPr>
      </w:pPr>
    </w:p>
    <w:p w:rsidR="003C6D4B" w:rsidRPr="00CC533C" w:rsidRDefault="003C6D4B" w:rsidP="003C6D4B">
      <w:pPr>
        <w:spacing w:after="0" w:line="0" w:lineRule="atLeast"/>
        <w:rPr>
          <w:rFonts w:ascii="Calibri" w:eastAsia="Calibri" w:hAnsi="Calibri" w:cs="Arial"/>
          <w:sz w:val="21"/>
          <w:szCs w:val="20"/>
          <w:lang w:eastAsia="ru-RU"/>
        </w:rPr>
        <w:sectPr w:rsidR="003C6D4B" w:rsidRPr="00CC533C">
          <w:pgSz w:w="11900" w:h="16840"/>
          <w:pgMar w:top="818" w:right="840" w:bottom="340" w:left="1700" w:header="0" w:footer="0" w:gutter="0"/>
          <w:cols w:space="720"/>
        </w:sectPr>
      </w:pPr>
    </w:p>
    <w:p w:rsidR="003C6D4B" w:rsidRPr="00CC533C" w:rsidRDefault="003C6D4B" w:rsidP="003C6D4B">
      <w:pPr>
        <w:spacing w:after="0" w:line="200" w:lineRule="exact"/>
        <w:rPr>
          <w:rFonts w:ascii="Times New Roman" w:eastAsia="Times New Roman" w:hAnsi="Times New Roman" w:cs="Arial"/>
          <w:sz w:val="20"/>
          <w:szCs w:val="20"/>
          <w:lang w:eastAsia="ru-RU"/>
        </w:rPr>
      </w:pPr>
      <w:bookmarkStart w:id="18" w:name="page32"/>
      <w:bookmarkStart w:id="19" w:name="page33"/>
      <w:bookmarkEnd w:id="18"/>
      <w:bookmarkEnd w:id="19"/>
    </w:p>
    <w:p w:rsidR="003C6D4B" w:rsidRPr="00CC533C" w:rsidRDefault="003C6D4B" w:rsidP="003C6D4B">
      <w:pPr>
        <w:spacing w:after="0" w:line="200" w:lineRule="exact"/>
        <w:rPr>
          <w:rFonts w:ascii="Times New Roman" w:eastAsia="Times New Roman" w:hAnsi="Times New Roman" w:cs="Arial"/>
          <w:sz w:val="20"/>
          <w:szCs w:val="20"/>
          <w:lang w:eastAsia="ru-RU"/>
        </w:rPr>
      </w:pPr>
    </w:p>
    <w:p w:rsidR="003C6D4B" w:rsidRPr="00CC533C" w:rsidRDefault="003C6D4B" w:rsidP="003C6D4B">
      <w:pPr>
        <w:spacing w:after="0" w:line="276" w:lineRule="exact"/>
        <w:rPr>
          <w:rFonts w:ascii="Times New Roman" w:eastAsia="Times New Roman" w:hAnsi="Times New Roman" w:cs="Arial"/>
          <w:sz w:val="20"/>
          <w:szCs w:val="20"/>
          <w:lang w:eastAsia="ru-RU"/>
        </w:rPr>
      </w:pPr>
    </w:p>
    <w:p w:rsidR="003C6D4B" w:rsidRPr="00CC533C" w:rsidRDefault="003C6D4B" w:rsidP="003C6D4B">
      <w:pPr>
        <w:spacing w:after="0" w:line="0" w:lineRule="atLeast"/>
        <w:rPr>
          <w:rFonts w:ascii="Calibri" w:eastAsia="Calibri" w:hAnsi="Calibri" w:cs="Arial"/>
          <w:sz w:val="21"/>
          <w:szCs w:val="20"/>
          <w:lang w:eastAsia="ru-RU"/>
        </w:rPr>
      </w:pPr>
    </w:p>
    <w:p w:rsidR="003C6D4B" w:rsidRPr="00CC533C" w:rsidRDefault="003C6D4B" w:rsidP="003C6D4B">
      <w:pPr>
        <w:spacing w:after="0" w:line="240" w:lineRule="auto"/>
        <w:rPr>
          <w:rFonts w:ascii="Calibri" w:eastAsia="Calibri" w:hAnsi="Calibri" w:cs="Arial"/>
          <w:sz w:val="21"/>
          <w:szCs w:val="20"/>
          <w:lang w:eastAsia="ru-RU"/>
        </w:rPr>
        <w:sectPr w:rsidR="003C6D4B" w:rsidRPr="00CC533C">
          <w:pgSz w:w="11900" w:h="16840"/>
          <w:pgMar w:top="875" w:right="840" w:bottom="340" w:left="1700" w:header="0" w:footer="0" w:gutter="0"/>
          <w:cols w:space="720"/>
        </w:sectPr>
      </w:pPr>
    </w:p>
    <w:p w:rsidR="003C6D4B" w:rsidRPr="00CC533C" w:rsidRDefault="003C6D4B" w:rsidP="003C6D4B">
      <w:pPr>
        <w:spacing w:after="0" w:line="0" w:lineRule="atLeast"/>
        <w:rPr>
          <w:rFonts w:ascii="Calibri" w:eastAsia="Calibri" w:hAnsi="Calibri" w:cs="Arial"/>
          <w:sz w:val="21"/>
          <w:szCs w:val="20"/>
          <w:lang w:eastAsia="ru-RU"/>
        </w:rPr>
        <w:sectPr w:rsidR="003C6D4B" w:rsidRPr="00CC533C">
          <w:pgSz w:w="11900" w:h="16840"/>
          <w:pgMar w:top="808" w:right="840" w:bottom="340" w:left="1700" w:header="0" w:footer="0" w:gutter="0"/>
          <w:cols w:space="720"/>
        </w:sectPr>
      </w:pPr>
      <w:bookmarkStart w:id="20" w:name="page31"/>
      <w:bookmarkEnd w:id="20"/>
    </w:p>
    <w:p w:rsidR="003C6D4B" w:rsidRPr="00CC533C" w:rsidRDefault="003C6D4B" w:rsidP="003C6D4B">
      <w:pPr>
        <w:spacing w:after="0" w:line="200" w:lineRule="exact"/>
        <w:rPr>
          <w:rFonts w:ascii="Times New Roman" w:eastAsia="Times New Roman" w:hAnsi="Times New Roman" w:cs="Arial"/>
          <w:sz w:val="20"/>
          <w:szCs w:val="20"/>
          <w:lang w:eastAsia="ru-RU"/>
        </w:rPr>
      </w:pPr>
      <w:bookmarkStart w:id="21" w:name="page34"/>
      <w:bookmarkEnd w:id="21"/>
    </w:p>
    <w:p w:rsidR="003C6D4B" w:rsidRPr="00CC533C" w:rsidRDefault="003C6D4B" w:rsidP="003C6D4B">
      <w:pPr>
        <w:spacing w:after="0" w:line="328" w:lineRule="exact"/>
        <w:rPr>
          <w:rFonts w:ascii="Times New Roman" w:eastAsia="Times New Roman" w:hAnsi="Times New Roman" w:cs="Arial"/>
          <w:sz w:val="20"/>
          <w:szCs w:val="20"/>
          <w:lang w:eastAsia="ru-RU"/>
        </w:rPr>
      </w:pPr>
    </w:p>
    <w:p w:rsidR="003C6D4B" w:rsidRPr="00CC533C" w:rsidRDefault="003C6D4B" w:rsidP="003C6D4B">
      <w:pPr>
        <w:spacing w:after="0" w:line="200" w:lineRule="exact"/>
        <w:rPr>
          <w:rFonts w:ascii="Times New Roman" w:eastAsia="Times New Roman" w:hAnsi="Times New Roman" w:cs="Arial"/>
          <w:sz w:val="20"/>
          <w:szCs w:val="20"/>
          <w:lang w:eastAsia="ru-RU"/>
        </w:rPr>
      </w:pPr>
    </w:p>
    <w:p w:rsidR="003C6D4B" w:rsidRPr="00CC533C" w:rsidRDefault="003C6D4B" w:rsidP="003C6D4B">
      <w:pPr>
        <w:spacing w:after="0" w:line="200" w:lineRule="exact"/>
        <w:rPr>
          <w:rFonts w:ascii="Times New Roman" w:eastAsia="Times New Roman" w:hAnsi="Times New Roman" w:cs="Arial"/>
          <w:sz w:val="20"/>
          <w:szCs w:val="20"/>
          <w:lang w:eastAsia="ru-RU"/>
        </w:rPr>
      </w:pPr>
    </w:p>
    <w:p w:rsidR="003C6D4B" w:rsidRPr="00CC533C" w:rsidRDefault="003C6D4B" w:rsidP="003C6D4B">
      <w:pPr>
        <w:spacing w:after="0" w:line="200" w:lineRule="exact"/>
        <w:rPr>
          <w:rFonts w:ascii="Times New Roman" w:eastAsia="Times New Roman" w:hAnsi="Times New Roman" w:cs="Arial"/>
          <w:sz w:val="20"/>
          <w:szCs w:val="20"/>
          <w:lang w:eastAsia="ru-RU"/>
        </w:rPr>
      </w:pPr>
    </w:p>
    <w:p w:rsidR="003C6D4B" w:rsidRPr="00CC533C" w:rsidRDefault="003C6D4B" w:rsidP="003C6D4B">
      <w:pPr>
        <w:spacing w:after="0" w:line="273" w:lineRule="exact"/>
        <w:rPr>
          <w:rFonts w:ascii="Times New Roman" w:eastAsia="Times New Roman" w:hAnsi="Times New Roman" w:cs="Arial"/>
          <w:sz w:val="20"/>
          <w:szCs w:val="20"/>
          <w:lang w:eastAsia="ru-RU"/>
        </w:rPr>
      </w:pPr>
    </w:p>
    <w:p w:rsidR="003C6D4B" w:rsidRPr="00CC533C" w:rsidRDefault="003C6D4B" w:rsidP="003C6D4B">
      <w:pPr>
        <w:spacing w:after="0" w:line="0" w:lineRule="atLeast"/>
        <w:rPr>
          <w:rFonts w:ascii="Calibri" w:eastAsia="Calibri" w:hAnsi="Calibri" w:cs="Arial"/>
          <w:sz w:val="21"/>
          <w:szCs w:val="20"/>
          <w:lang w:eastAsia="ru-RU"/>
        </w:rPr>
        <w:sectPr w:rsidR="003C6D4B" w:rsidRPr="00CC533C">
          <w:pgSz w:w="11900" w:h="16840"/>
          <w:pgMar w:top="875" w:right="840" w:bottom="340" w:left="1700" w:header="0" w:footer="0" w:gutter="0"/>
          <w:cols w:space="720"/>
        </w:sectPr>
      </w:pPr>
    </w:p>
    <w:p w:rsidR="003C6D4B" w:rsidRPr="00CC533C" w:rsidRDefault="003C6D4B" w:rsidP="003C6D4B">
      <w:pPr>
        <w:spacing w:after="0" w:line="200" w:lineRule="exact"/>
        <w:rPr>
          <w:rFonts w:ascii="Times New Roman" w:eastAsia="Times New Roman" w:hAnsi="Times New Roman" w:cs="Arial"/>
          <w:sz w:val="20"/>
          <w:szCs w:val="20"/>
          <w:lang w:eastAsia="ru-RU"/>
        </w:rPr>
      </w:pPr>
      <w:bookmarkStart w:id="22" w:name="page30"/>
      <w:bookmarkEnd w:id="22"/>
    </w:p>
    <w:p w:rsidR="003C6D4B" w:rsidRPr="00CC533C" w:rsidRDefault="003C6D4B" w:rsidP="003C6D4B">
      <w:pPr>
        <w:spacing w:after="0" w:line="274" w:lineRule="exact"/>
        <w:rPr>
          <w:rFonts w:ascii="Times New Roman" w:eastAsia="Times New Roman" w:hAnsi="Times New Roman" w:cs="Arial"/>
          <w:sz w:val="20"/>
          <w:szCs w:val="20"/>
          <w:lang w:eastAsia="ru-RU"/>
        </w:rPr>
      </w:pPr>
    </w:p>
    <w:p w:rsidR="003C6D4B" w:rsidRPr="00CC533C" w:rsidRDefault="003C6D4B" w:rsidP="003C6D4B">
      <w:pPr>
        <w:spacing w:after="0" w:line="240" w:lineRule="auto"/>
        <w:rPr>
          <w:rFonts w:ascii="Calibri" w:eastAsia="Calibri" w:hAnsi="Calibri" w:cs="Arial"/>
          <w:sz w:val="21"/>
          <w:szCs w:val="20"/>
          <w:lang w:eastAsia="ru-RU"/>
        </w:rPr>
        <w:sectPr w:rsidR="003C6D4B" w:rsidRPr="00CC533C">
          <w:pgSz w:w="11900" w:h="16840"/>
          <w:pgMar w:top="818" w:right="840" w:bottom="340" w:left="1700" w:header="0" w:footer="0" w:gutter="0"/>
          <w:cols w:space="720"/>
        </w:sectPr>
      </w:pPr>
    </w:p>
    <w:p w:rsidR="003C6D4B" w:rsidRPr="00CC533C" w:rsidRDefault="003C6D4B" w:rsidP="003C6D4B">
      <w:pPr>
        <w:spacing w:after="0" w:line="0" w:lineRule="atLeast"/>
        <w:rPr>
          <w:rFonts w:ascii="Calibri" w:eastAsia="Calibri" w:hAnsi="Calibri" w:cs="Arial"/>
          <w:sz w:val="21"/>
          <w:szCs w:val="20"/>
          <w:lang w:eastAsia="ru-RU"/>
        </w:rPr>
        <w:sectPr w:rsidR="003C6D4B" w:rsidRPr="00CC533C">
          <w:pgSz w:w="11900" w:h="16840"/>
          <w:pgMar w:top="818" w:right="840" w:bottom="340" w:left="1700" w:header="0" w:footer="0" w:gutter="0"/>
          <w:cols w:space="720"/>
        </w:sectPr>
      </w:pPr>
      <w:bookmarkStart w:id="23" w:name="page29"/>
      <w:bookmarkEnd w:id="23"/>
    </w:p>
    <w:p w:rsidR="003C6D4B" w:rsidRPr="00CC533C" w:rsidRDefault="003C6D4B" w:rsidP="003C6D4B">
      <w:pPr>
        <w:spacing w:after="0" w:line="200" w:lineRule="exact"/>
        <w:rPr>
          <w:rFonts w:ascii="Times New Roman" w:eastAsia="Times New Roman" w:hAnsi="Times New Roman" w:cs="Arial"/>
          <w:sz w:val="20"/>
          <w:szCs w:val="20"/>
          <w:lang w:eastAsia="ru-RU"/>
        </w:rPr>
      </w:pPr>
      <w:bookmarkStart w:id="24" w:name="page35"/>
      <w:bookmarkEnd w:id="24"/>
    </w:p>
    <w:p w:rsidR="003C6D4B" w:rsidRPr="00CC533C" w:rsidRDefault="003C6D4B" w:rsidP="003C6D4B">
      <w:pPr>
        <w:spacing w:after="0" w:line="0" w:lineRule="atLeast"/>
        <w:rPr>
          <w:rFonts w:ascii="Calibri" w:eastAsia="Calibri" w:hAnsi="Calibri" w:cs="Arial"/>
          <w:sz w:val="21"/>
          <w:szCs w:val="20"/>
          <w:lang w:eastAsia="ru-RU"/>
        </w:rPr>
      </w:pPr>
    </w:p>
    <w:p w:rsidR="003C6D4B" w:rsidRPr="00CC533C" w:rsidRDefault="003C6D4B" w:rsidP="003C6D4B">
      <w:pPr>
        <w:spacing w:after="0" w:line="240" w:lineRule="auto"/>
        <w:rPr>
          <w:rFonts w:ascii="Calibri" w:eastAsia="Calibri" w:hAnsi="Calibri" w:cs="Arial"/>
          <w:sz w:val="21"/>
          <w:szCs w:val="20"/>
          <w:lang w:eastAsia="ru-RU"/>
        </w:rPr>
        <w:sectPr w:rsidR="003C6D4B" w:rsidRPr="00CC533C">
          <w:pgSz w:w="11900" w:h="16840"/>
          <w:pgMar w:top="818" w:right="840" w:bottom="340" w:left="1700" w:header="0" w:footer="0" w:gutter="0"/>
          <w:cols w:space="720"/>
        </w:sectPr>
      </w:pPr>
    </w:p>
    <w:p w:rsidR="003C6D4B" w:rsidRPr="00CC533C" w:rsidRDefault="003C6D4B" w:rsidP="003C6D4B">
      <w:pPr>
        <w:spacing w:after="0" w:line="235" w:lineRule="exact"/>
        <w:rPr>
          <w:rFonts w:ascii="Times New Roman" w:eastAsia="Times New Roman" w:hAnsi="Times New Roman" w:cs="Arial"/>
          <w:sz w:val="20"/>
          <w:szCs w:val="20"/>
          <w:lang w:eastAsia="ru-RU"/>
        </w:rPr>
      </w:pPr>
      <w:bookmarkStart w:id="25" w:name="page17"/>
      <w:bookmarkEnd w:id="25"/>
    </w:p>
    <w:p w:rsidR="003C6D4B" w:rsidRPr="00CC533C" w:rsidRDefault="003C6D4B" w:rsidP="003C6D4B">
      <w:pPr>
        <w:spacing w:after="0" w:line="0" w:lineRule="atLeast"/>
        <w:rPr>
          <w:rFonts w:ascii="Calibri" w:eastAsia="Calibri" w:hAnsi="Calibri" w:cs="Arial"/>
          <w:sz w:val="21"/>
          <w:szCs w:val="20"/>
          <w:lang w:eastAsia="ru-RU"/>
        </w:rPr>
        <w:sectPr w:rsidR="003C6D4B" w:rsidRPr="00CC533C">
          <w:pgSz w:w="11900" w:h="16840"/>
          <w:pgMar w:top="818" w:right="840" w:bottom="340" w:left="1702" w:header="0" w:footer="0" w:gutter="0"/>
          <w:cols w:space="720"/>
        </w:sectPr>
      </w:pPr>
    </w:p>
    <w:p w:rsidR="003C6D4B" w:rsidRPr="00CC533C" w:rsidRDefault="003C6D4B" w:rsidP="003C6D4B">
      <w:pPr>
        <w:spacing w:after="0" w:line="200" w:lineRule="exact"/>
        <w:rPr>
          <w:rFonts w:ascii="Times New Roman" w:eastAsia="Times New Roman" w:hAnsi="Times New Roman" w:cs="Arial"/>
          <w:sz w:val="20"/>
          <w:szCs w:val="20"/>
          <w:lang w:eastAsia="ru-RU"/>
        </w:rPr>
      </w:pPr>
      <w:bookmarkStart w:id="26" w:name="page18"/>
      <w:bookmarkEnd w:id="26"/>
    </w:p>
    <w:p w:rsidR="003C6D4B" w:rsidRPr="00CC533C" w:rsidRDefault="003C6D4B" w:rsidP="003C6D4B">
      <w:pPr>
        <w:spacing w:after="0" w:line="200" w:lineRule="exact"/>
        <w:rPr>
          <w:rFonts w:ascii="Times New Roman" w:eastAsia="Times New Roman" w:hAnsi="Times New Roman" w:cs="Arial"/>
          <w:sz w:val="20"/>
          <w:szCs w:val="20"/>
          <w:lang w:eastAsia="ru-RU"/>
        </w:rPr>
      </w:pPr>
    </w:p>
    <w:p w:rsidR="003C6D4B" w:rsidRPr="00CC533C" w:rsidRDefault="003C6D4B" w:rsidP="003C6D4B">
      <w:pPr>
        <w:spacing w:after="0" w:line="275" w:lineRule="exact"/>
        <w:rPr>
          <w:rFonts w:ascii="Times New Roman" w:eastAsia="Times New Roman" w:hAnsi="Times New Roman" w:cs="Arial"/>
          <w:sz w:val="20"/>
          <w:szCs w:val="20"/>
          <w:lang w:eastAsia="ru-RU"/>
        </w:rPr>
      </w:pPr>
    </w:p>
    <w:p w:rsidR="003C6D4B" w:rsidRPr="00CC533C" w:rsidRDefault="003C6D4B" w:rsidP="003C6D4B">
      <w:pPr>
        <w:spacing w:after="0" w:line="200" w:lineRule="exact"/>
        <w:rPr>
          <w:rFonts w:ascii="Times New Roman" w:eastAsia="Times New Roman" w:hAnsi="Times New Roman" w:cs="Arial"/>
          <w:sz w:val="20"/>
          <w:szCs w:val="20"/>
          <w:lang w:eastAsia="ru-RU"/>
        </w:rPr>
      </w:pPr>
    </w:p>
    <w:p w:rsidR="003C6D4B" w:rsidRPr="00CC533C" w:rsidRDefault="003C6D4B" w:rsidP="003C6D4B">
      <w:pPr>
        <w:spacing w:after="0" w:line="200" w:lineRule="exact"/>
        <w:rPr>
          <w:rFonts w:ascii="Times New Roman" w:eastAsia="Times New Roman" w:hAnsi="Times New Roman" w:cs="Arial"/>
          <w:sz w:val="20"/>
          <w:szCs w:val="20"/>
          <w:lang w:eastAsia="ru-RU"/>
        </w:rPr>
      </w:pPr>
    </w:p>
    <w:p w:rsidR="003C6D4B" w:rsidRPr="00CC533C" w:rsidRDefault="003C6D4B" w:rsidP="003C6D4B">
      <w:pPr>
        <w:spacing w:after="0" w:line="200" w:lineRule="exact"/>
        <w:rPr>
          <w:rFonts w:ascii="Times New Roman" w:eastAsia="Times New Roman" w:hAnsi="Times New Roman" w:cs="Arial"/>
          <w:sz w:val="20"/>
          <w:szCs w:val="20"/>
          <w:lang w:eastAsia="ru-RU"/>
        </w:rPr>
      </w:pPr>
    </w:p>
    <w:p w:rsidR="003C6D4B" w:rsidRPr="00CC533C" w:rsidRDefault="003C6D4B" w:rsidP="003C6D4B">
      <w:pPr>
        <w:spacing w:after="0" w:line="394" w:lineRule="exact"/>
        <w:rPr>
          <w:rFonts w:ascii="Times New Roman" w:eastAsia="Times New Roman" w:hAnsi="Times New Roman" w:cs="Arial"/>
          <w:sz w:val="20"/>
          <w:szCs w:val="20"/>
          <w:lang w:eastAsia="ru-RU"/>
        </w:rPr>
      </w:pPr>
    </w:p>
    <w:p w:rsidR="003C6D4B" w:rsidRPr="00CC533C" w:rsidRDefault="003C6D4B" w:rsidP="003C6D4B">
      <w:pPr>
        <w:spacing w:after="0" w:line="0" w:lineRule="atLeast"/>
        <w:rPr>
          <w:rFonts w:ascii="Calibri" w:eastAsia="Calibri" w:hAnsi="Calibri" w:cs="Arial"/>
          <w:sz w:val="21"/>
          <w:szCs w:val="20"/>
          <w:lang w:eastAsia="ru-RU"/>
        </w:rPr>
        <w:sectPr w:rsidR="003C6D4B" w:rsidRPr="00CC533C">
          <w:pgSz w:w="11900" w:h="16840"/>
          <w:pgMar w:top="818" w:right="840" w:bottom="340" w:left="1700" w:header="0" w:footer="0" w:gutter="0"/>
          <w:cols w:space="720"/>
        </w:sectPr>
      </w:pPr>
    </w:p>
    <w:p w:rsidR="003C6D4B" w:rsidRPr="00CC533C" w:rsidRDefault="003C6D4B" w:rsidP="003C6D4B">
      <w:pPr>
        <w:spacing w:after="0" w:line="209" w:lineRule="exact"/>
        <w:rPr>
          <w:rFonts w:ascii="Times New Roman" w:eastAsia="Times New Roman" w:hAnsi="Times New Roman" w:cs="Arial"/>
          <w:sz w:val="20"/>
          <w:szCs w:val="20"/>
          <w:lang w:eastAsia="ru-RU"/>
        </w:rPr>
      </w:pPr>
      <w:bookmarkStart w:id="27" w:name="page13"/>
      <w:bookmarkEnd w:id="27"/>
    </w:p>
    <w:p w:rsidR="003C6D4B" w:rsidRPr="00CC533C" w:rsidRDefault="003C6D4B" w:rsidP="003C6D4B">
      <w:pPr>
        <w:spacing w:after="0" w:line="0" w:lineRule="atLeast"/>
        <w:rPr>
          <w:rFonts w:ascii="Calibri" w:eastAsia="Calibri" w:hAnsi="Calibri" w:cs="Arial"/>
          <w:sz w:val="21"/>
          <w:szCs w:val="20"/>
          <w:lang w:eastAsia="ru-RU"/>
        </w:rPr>
      </w:pPr>
    </w:p>
    <w:p w:rsidR="003C6D4B" w:rsidRPr="00CC533C" w:rsidRDefault="003C6D4B" w:rsidP="003C6D4B">
      <w:pPr>
        <w:spacing w:after="0" w:line="240" w:lineRule="auto"/>
        <w:rPr>
          <w:rFonts w:ascii="Calibri" w:eastAsia="Calibri" w:hAnsi="Calibri" w:cs="Arial"/>
          <w:sz w:val="21"/>
          <w:szCs w:val="20"/>
          <w:lang w:eastAsia="ru-RU"/>
        </w:rPr>
        <w:sectPr w:rsidR="003C6D4B" w:rsidRPr="00CC533C">
          <w:pgSz w:w="11900" w:h="16840"/>
          <w:pgMar w:top="818" w:right="840" w:bottom="340" w:left="1700" w:header="0" w:footer="0" w:gutter="0"/>
          <w:cols w:space="720"/>
        </w:sectPr>
      </w:pPr>
    </w:p>
    <w:p w:rsidR="003C6D4B" w:rsidRPr="00CC533C" w:rsidRDefault="003C6D4B" w:rsidP="003C6D4B">
      <w:pPr>
        <w:spacing w:after="0" w:line="0" w:lineRule="atLeast"/>
        <w:rPr>
          <w:rFonts w:ascii="Calibri" w:eastAsia="Calibri" w:hAnsi="Calibri" w:cs="Arial"/>
          <w:sz w:val="21"/>
          <w:szCs w:val="20"/>
          <w:lang w:eastAsia="ru-RU"/>
        </w:rPr>
        <w:sectPr w:rsidR="003C6D4B" w:rsidRPr="00CC533C">
          <w:pgSz w:w="11900" w:h="16840"/>
          <w:pgMar w:top="818" w:right="840" w:bottom="340" w:left="1700" w:header="0" w:footer="0" w:gutter="0"/>
          <w:cols w:space="720"/>
        </w:sectPr>
      </w:pPr>
      <w:bookmarkStart w:id="28" w:name="page12"/>
      <w:bookmarkEnd w:id="28"/>
    </w:p>
    <w:p w:rsidR="003C6D4B" w:rsidRPr="003E2A3F" w:rsidRDefault="003C6D4B" w:rsidP="003C6D4B">
      <w:pPr>
        <w:spacing w:after="0" w:line="200" w:lineRule="exact"/>
        <w:rPr>
          <w:rFonts w:ascii="Times New Roman" w:eastAsia="Times New Roman" w:hAnsi="Times New Roman" w:cs="Arial"/>
          <w:b/>
          <w:i/>
          <w:sz w:val="20"/>
          <w:szCs w:val="20"/>
          <w:lang w:eastAsia="ru-RU"/>
        </w:rPr>
      </w:pPr>
      <w:bookmarkStart w:id="29" w:name="page15"/>
      <w:bookmarkEnd w:id="29"/>
    </w:p>
    <w:p w:rsidR="003C6D4B" w:rsidRPr="00CC533C" w:rsidRDefault="003C6D4B" w:rsidP="003C6D4B">
      <w:pPr>
        <w:spacing w:after="0" w:line="200" w:lineRule="exact"/>
        <w:rPr>
          <w:rFonts w:ascii="Times New Roman" w:eastAsia="Times New Roman" w:hAnsi="Times New Roman" w:cs="Arial"/>
          <w:sz w:val="20"/>
          <w:szCs w:val="20"/>
          <w:lang w:eastAsia="ru-RU"/>
        </w:rPr>
      </w:pPr>
    </w:p>
    <w:p w:rsidR="003C6D4B" w:rsidRPr="00CC533C" w:rsidRDefault="003C6D4B" w:rsidP="003C6D4B">
      <w:pPr>
        <w:spacing w:after="0" w:line="200" w:lineRule="exact"/>
        <w:rPr>
          <w:rFonts w:ascii="Times New Roman" w:eastAsia="Times New Roman" w:hAnsi="Times New Roman" w:cs="Arial"/>
          <w:sz w:val="20"/>
          <w:szCs w:val="20"/>
          <w:lang w:eastAsia="ru-RU"/>
        </w:rPr>
      </w:pPr>
    </w:p>
    <w:p w:rsidR="003C6D4B" w:rsidRPr="00CC533C" w:rsidRDefault="003C6D4B" w:rsidP="003C6D4B">
      <w:pPr>
        <w:spacing w:after="0" w:line="357" w:lineRule="exact"/>
        <w:rPr>
          <w:rFonts w:ascii="Times New Roman" w:eastAsia="Times New Roman" w:hAnsi="Times New Roman" w:cs="Arial"/>
          <w:sz w:val="20"/>
          <w:szCs w:val="20"/>
          <w:lang w:eastAsia="ru-RU"/>
        </w:rPr>
      </w:pPr>
    </w:p>
    <w:p w:rsidR="003C6D4B" w:rsidRPr="00CC533C" w:rsidRDefault="003C6D4B" w:rsidP="003C6D4B">
      <w:pPr>
        <w:spacing w:after="0" w:line="0" w:lineRule="atLeast"/>
        <w:rPr>
          <w:rFonts w:ascii="Calibri" w:eastAsia="Calibri" w:hAnsi="Calibri" w:cs="Arial"/>
          <w:sz w:val="21"/>
          <w:szCs w:val="20"/>
          <w:lang w:eastAsia="ru-RU"/>
        </w:rPr>
        <w:sectPr w:rsidR="003C6D4B" w:rsidRPr="00CC533C">
          <w:pgSz w:w="11900" w:h="16840"/>
          <w:pgMar w:top="875" w:right="840" w:bottom="340" w:left="1700" w:header="0" w:footer="0" w:gutter="0"/>
          <w:cols w:space="720"/>
        </w:sectPr>
      </w:pPr>
    </w:p>
    <w:p w:rsidR="003C6D4B" w:rsidRPr="00CC533C" w:rsidRDefault="003C6D4B" w:rsidP="003C6D4B">
      <w:pPr>
        <w:spacing w:after="0" w:line="200" w:lineRule="exact"/>
        <w:rPr>
          <w:rFonts w:ascii="Times New Roman" w:eastAsia="Times New Roman" w:hAnsi="Times New Roman" w:cs="Arial"/>
          <w:sz w:val="20"/>
          <w:szCs w:val="20"/>
          <w:lang w:eastAsia="ru-RU"/>
        </w:rPr>
      </w:pPr>
      <w:bookmarkStart w:id="30" w:name="page16"/>
      <w:bookmarkEnd w:id="30"/>
    </w:p>
    <w:p w:rsidR="003C6D4B" w:rsidRPr="00CC533C" w:rsidRDefault="003C6D4B" w:rsidP="003C6D4B">
      <w:pPr>
        <w:spacing w:after="0" w:line="270" w:lineRule="exact"/>
        <w:rPr>
          <w:rFonts w:ascii="Times New Roman" w:eastAsia="Times New Roman" w:hAnsi="Times New Roman" w:cs="Arial"/>
          <w:sz w:val="20"/>
          <w:szCs w:val="20"/>
          <w:lang w:eastAsia="ru-RU"/>
        </w:rPr>
      </w:pPr>
    </w:p>
    <w:p w:rsidR="00CC533C" w:rsidRPr="00CC533C" w:rsidRDefault="00CC533C" w:rsidP="00CC533C">
      <w:pPr>
        <w:spacing w:after="0" w:line="235" w:lineRule="auto"/>
        <w:rPr>
          <w:rFonts w:ascii="Calibri" w:eastAsia="Calibri" w:hAnsi="Calibri" w:cs="Arial"/>
          <w:szCs w:val="20"/>
          <w:lang w:eastAsia="ru-RU"/>
        </w:rPr>
        <w:sectPr w:rsidR="00CC533C" w:rsidRPr="00CC533C">
          <w:pgSz w:w="11900" w:h="16840"/>
          <w:pgMar w:top="875" w:right="840" w:bottom="341" w:left="1700" w:header="0" w:footer="0" w:gutter="0"/>
          <w:cols w:space="720"/>
        </w:sectPr>
      </w:pPr>
    </w:p>
    <w:p w:rsidR="00CC533C" w:rsidRPr="00CC533C" w:rsidRDefault="00CC533C" w:rsidP="00CC533C">
      <w:pPr>
        <w:spacing w:after="0" w:line="46" w:lineRule="exact"/>
        <w:rPr>
          <w:rFonts w:ascii="Times New Roman" w:eastAsia="Times New Roman" w:hAnsi="Times New Roman" w:cs="Arial"/>
          <w:sz w:val="20"/>
          <w:szCs w:val="20"/>
          <w:lang w:eastAsia="ru-RU"/>
        </w:rPr>
      </w:pPr>
      <w:bookmarkStart w:id="31" w:name="page7"/>
      <w:bookmarkEnd w:id="31"/>
    </w:p>
    <w:p w:rsidR="00CC533C" w:rsidRPr="00CC533C" w:rsidRDefault="00CC533C" w:rsidP="00CC533C">
      <w:pPr>
        <w:spacing w:after="0" w:line="99" w:lineRule="exact"/>
        <w:rPr>
          <w:rFonts w:ascii="Times New Roman" w:eastAsia="Times New Roman" w:hAnsi="Times New Roman" w:cs="Arial"/>
          <w:sz w:val="20"/>
          <w:szCs w:val="20"/>
          <w:lang w:eastAsia="ru-RU"/>
        </w:rPr>
      </w:pPr>
    </w:p>
    <w:p w:rsidR="00CC533C" w:rsidRPr="00CC533C" w:rsidRDefault="00CC533C" w:rsidP="00CC533C">
      <w:pPr>
        <w:spacing w:after="0" w:line="200" w:lineRule="exact"/>
        <w:rPr>
          <w:rFonts w:ascii="Times New Roman" w:eastAsia="Times New Roman" w:hAnsi="Times New Roman" w:cs="Arial"/>
          <w:sz w:val="20"/>
          <w:szCs w:val="20"/>
          <w:lang w:eastAsia="ru-RU"/>
        </w:rPr>
      </w:pPr>
    </w:p>
    <w:p w:rsidR="00CC533C" w:rsidRPr="00CC533C" w:rsidRDefault="00CC533C" w:rsidP="00CC533C">
      <w:pPr>
        <w:spacing w:after="0" w:line="200" w:lineRule="exact"/>
        <w:rPr>
          <w:rFonts w:ascii="Times New Roman" w:eastAsia="Times New Roman" w:hAnsi="Times New Roman" w:cs="Arial"/>
          <w:sz w:val="20"/>
          <w:szCs w:val="20"/>
          <w:lang w:eastAsia="ru-RU"/>
        </w:rPr>
      </w:pPr>
    </w:p>
    <w:p w:rsidR="00CC533C" w:rsidRPr="00CC533C" w:rsidRDefault="00CC533C" w:rsidP="00CC533C">
      <w:pPr>
        <w:spacing w:after="0" w:line="338" w:lineRule="exact"/>
        <w:rPr>
          <w:rFonts w:ascii="Times New Roman" w:eastAsia="Times New Roman" w:hAnsi="Times New Roman" w:cs="Arial"/>
          <w:sz w:val="20"/>
          <w:szCs w:val="20"/>
          <w:lang w:eastAsia="ru-RU"/>
        </w:rPr>
      </w:pPr>
      <w:bookmarkStart w:id="32" w:name="page8"/>
      <w:bookmarkEnd w:id="32"/>
    </w:p>
    <w:p w:rsidR="00CC533C" w:rsidRPr="00CC533C" w:rsidRDefault="00CC533C" w:rsidP="00CC533C">
      <w:pPr>
        <w:spacing w:after="0" w:line="235" w:lineRule="auto"/>
        <w:rPr>
          <w:rFonts w:ascii="Calibri" w:eastAsia="Calibri" w:hAnsi="Calibri" w:cs="Arial"/>
          <w:szCs w:val="20"/>
          <w:lang w:eastAsia="ru-RU"/>
        </w:rPr>
        <w:sectPr w:rsidR="00CC533C" w:rsidRPr="00CC533C">
          <w:pgSz w:w="11900" w:h="16840"/>
          <w:pgMar w:top="818" w:right="840" w:bottom="341" w:left="1700" w:header="0" w:footer="0" w:gutter="0"/>
          <w:cols w:space="720"/>
        </w:sectPr>
      </w:pPr>
    </w:p>
    <w:p w:rsidR="00CC533C" w:rsidRPr="00CC533C" w:rsidRDefault="00CC533C" w:rsidP="00CC533C">
      <w:pPr>
        <w:spacing w:after="0" w:line="10" w:lineRule="exact"/>
        <w:rPr>
          <w:rFonts w:ascii="Times New Roman" w:eastAsia="Times New Roman" w:hAnsi="Times New Roman" w:cs="Arial"/>
          <w:sz w:val="20"/>
          <w:szCs w:val="20"/>
          <w:lang w:eastAsia="ru-RU"/>
        </w:rPr>
      </w:pPr>
      <w:bookmarkStart w:id="33" w:name="page9"/>
      <w:bookmarkEnd w:id="33"/>
    </w:p>
    <w:p w:rsidR="00CC533C" w:rsidRPr="00CC533C" w:rsidRDefault="00CC533C" w:rsidP="00CC533C">
      <w:pPr>
        <w:spacing w:after="0" w:line="358" w:lineRule="exact"/>
        <w:rPr>
          <w:rFonts w:ascii="Times New Roman" w:eastAsia="Times New Roman" w:hAnsi="Times New Roman" w:cs="Arial"/>
          <w:sz w:val="20"/>
          <w:szCs w:val="20"/>
          <w:lang w:eastAsia="ru-RU"/>
        </w:rPr>
      </w:pPr>
    </w:p>
    <w:p w:rsidR="00CC533C" w:rsidRPr="00CC533C" w:rsidRDefault="00CC533C" w:rsidP="00CC533C">
      <w:pPr>
        <w:spacing w:after="0" w:line="235" w:lineRule="auto"/>
        <w:rPr>
          <w:rFonts w:ascii="Calibri" w:eastAsia="Calibri" w:hAnsi="Calibri" w:cs="Arial"/>
          <w:szCs w:val="20"/>
          <w:lang w:eastAsia="ru-RU"/>
        </w:rPr>
        <w:sectPr w:rsidR="00CC533C" w:rsidRPr="00CC533C">
          <w:pgSz w:w="11900" w:h="16840"/>
          <w:pgMar w:top="818" w:right="840" w:bottom="341" w:left="1700" w:header="0" w:footer="0" w:gutter="0"/>
          <w:cols w:space="720"/>
        </w:sectPr>
      </w:pPr>
    </w:p>
    <w:p w:rsidR="00CC533C" w:rsidRPr="00CC533C" w:rsidRDefault="00CC533C" w:rsidP="00CC533C">
      <w:pPr>
        <w:spacing w:after="0" w:line="200" w:lineRule="exact"/>
        <w:rPr>
          <w:rFonts w:ascii="Times New Roman" w:eastAsia="Times New Roman" w:hAnsi="Times New Roman" w:cs="Arial"/>
          <w:sz w:val="20"/>
          <w:szCs w:val="20"/>
          <w:lang w:eastAsia="ru-RU"/>
        </w:rPr>
      </w:pPr>
      <w:bookmarkStart w:id="34" w:name="page10"/>
      <w:bookmarkEnd w:id="34"/>
    </w:p>
    <w:p w:rsidR="00CC533C" w:rsidRPr="00CC533C" w:rsidRDefault="00CC533C" w:rsidP="00CC533C">
      <w:pPr>
        <w:spacing w:after="0" w:line="285" w:lineRule="exact"/>
        <w:rPr>
          <w:rFonts w:ascii="Times New Roman" w:eastAsia="Times New Roman" w:hAnsi="Times New Roman" w:cs="Arial"/>
          <w:sz w:val="20"/>
          <w:szCs w:val="20"/>
          <w:lang w:eastAsia="ru-RU"/>
        </w:rPr>
      </w:pPr>
    </w:p>
    <w:p w:rsidR="00CC533C" w:rsidRPr="00CC533C" w:rsidRDefault="00CC533C" w:rsidP="00E471D9">
      <w:pPr>
        <w:spacing w:after="0" w:line="0" w:lineRule="atLeast"/>
        <w:rPr>
          <w:rFonts w:ascii="Calibri" w:eastAsia="Calibri" w:hAnsi="Calibri" w:cs="Arial"/>
          <w:sz w:val="21"/>
          <w:szCs w:val="20"/>
          <w:lang w:eastAsia="ru-RU"/>
        </w:rPr>
        <w:sectPr w:rsidR="00CC533C" w:rsidRPr="00CC533C">
          <w:pgSz w:w="11900" w:h="16840"/>
          <w:pgMar w:top="875" w:right="840" w:bottom="340" w:left="1700" w:header="0" w:footer="0" w:gutter="0"/>
          <w:cols w:space="720"/>
        </w:sectPr>
      </w:pPr>
    </w:p>
    <w:p w:rsidR="00CC533C" w:rsidRPr="00CC533C" w:rsidRDefault="00CC533C" w:rsidP="00CC533C">
      <w:pPr>
        <w:spacing w:after="0" w:line="387" w:lineRule="exact"/>
        <w:rPr>
          <w:rFonts w:ascii="Times New Roman" w:eastAsia="Times New Roman" w:hAnsi="Times New Roman" w:cs="Arial"/>
          <w:sz w:val="20"/>
          <w:szCs w:val="20"/>
          <w:lang w:eastAsia="ru-RU"/>
        </w:rPr>
      </w:pPr>
      <w:bookmarkStart w:id="35" w:name="page11"/>
      <w:bookmarkEnd w:id="35"/>
    </w:p>
    <w:p w:rsidR="00CC533C" w:rsidRPr="00CC533C" w:rsidRDefault="00CC533C" w:rsidP="00E471D9">
      <w:pPr>
        <w:spacing w:after="0" w:line="0" w:lineRule="atLeast"/>
        <w:rPr>
          <w:rFonts w:ascii="Calibri" w:eastAsia="Calibri" w:hAnsi="Calibri" w:cs="Arial"/>
          <w:sz w:val="21"/>
          <w:szCs w:val="20"/>
          <w:lang w:eastAsia="ru-RU"/>
        </w:rPr>
        <w:sectPr w:rsidR="00CC533C" w:rsidRPr="00CC533C">
          <w:pgSz w:w="11900" w:h="16840"/>
          <w:pgMar w:top="875" w:right="840" w:bottom="340" w:left="1700" w:header="0" w:footer="0" w:gutter="0"/>
          <w:cols w:space="720"/>
        </w:sectPr>
      </w:pPr>
    </w:p>
    <w:p w:rsidR="000C1233" w:rsidRPr="00CC533C" w:rsidRDefault="000C1233" w:rsidP="000C1233">
      <w:pPr>
        <w:spacing w:after="0" w:line="0" w:lineRule="atLeast"/>
        <w:rPr>
          <w:rFonts w:ascii="Calibri" w:eastAsia="Calibri" w:hAnsi="Calibri" w:cs="Arial"/>
          <w:sz w:val="21"/>
          <w:szCs w:val="20"/>
          <w:lang w:eastAsia="ru-RU"/>
        </w:rPr>
        <w:sectPr w:rsidR="000C1233" w:rsidRPr="00CC533C">
          <w:pgSz w:w="11900" w:h="16840"/>
          <w:pgMar w:top="875" w:right="840" w:bottom="340" w:left="1700" w:header="0" w:footer="0" w:gutter="0"/>
          <w:cols w:space="720"/>
        </w:sectPr>
      </w:pPr>
      <w:bookmarkStart w:id="36" w:name="page19"/>
      <w:bookmarkEnd w:id="36"/>
    </w:p>
    <w:p w:rsidR="000C1233" w:rsidRPr="00CC533C" w:rsidRDefault="000C1233" w:rsidP="000C1233">
      <w:pPr>
        <w:spacing w:after="0" w:line="200" w:lineRule="exact"/>
        <w:rPr>
          <w:rFonts w:ascii="Times New Roman" w:eastAsia="Times New Roman" w:hAnsi="Times New Roman" w:cs="Arial"/>
          <w:sz w:val="20"/>
          <w:szCs w:val="20"/>
          <w:lang w:eastAsia="ru-RU"/>
        </w:rPr>
      </w:pPr>
      <w:bookmarkStart w:id="37" w:name="page49"/>
      <w:bookmarkEnd w:id="37"/>
    </w:p>
    <w:p w:rsidR="000C1233" w:rsidRPr="00CC533C" w:rsidRDefault="000C1233" w:rsidP="000C1233">
      <w:pPr>
        <w:spacing w:after="0" w:line="200" w:lineRule="exact"/>
        <w:rPr>
          <w:rFonts w:ascii="Times New Roman" w:eastAsia="Times New Roman" w:hAnsi="Times New Roman" w:cs="Arial"/>
          <w:sz w:val="20"/>
          <w:szCs w:val="20"/>
          <w:lang w:eastAsia="ru-RU"/>
        </w:rPr>
      </w:pPr>
    </w:p>
    <w:p w:rsidR="000C1233" w:rsidRPr="00CC533C" w:rsidRDefault="000C1233" w:rsidP="000C1233">
      <w:pPr>
        <w:spacing w:after="0" w:line="200" w:lineRule="exact"/>
        <w:rPr>
          <w:rFonts w:ascii="Times New Roman" w:eastAsia="Times New Roman" w:hAnsi="Times New Roman" w:cs="Arial"/>
          <w:sz w:val="20"/>
          <w:szCs w:val="20"/>
          <w:lang w:eastAsia="ru-RU"/>
        </w:rPr>
      </w:pPr>
    </w:p>
    <w:p w:rsidR="000C1233" w:rsidRPr="00CC533C" w:rsidRDefault="000C1233" w:rsidP="000C1233">
      <w:pPr>
        <w:spacing w:after="0" w:line="200" w:lineRule="exact"/>
        <w:rPr>
          <w:rFonts w:ascii="Times New Roman" w:eastAsia="Times New Roman" w:hAnsi="Times New Roman" w:cs="Arial"/>
          <w:sz w:val="20"/>
          <w:szCs w:val="20"/>
          <w:lang w:eastAsia="ru-RU"/>
        </w:rPr>
      </w:pPr>
    </w:p>
    <w:p w:rsidR="000C1233" w:rsidRDefault="000C1233" w:rsidP="000C1233"/>
    <w:p w:rsidR="000C1233" w:rsidRPr="00CC533C" w:rsidRDefault="000C1233" w:rsidP="000C1233">
      <w:pPr>
        <w:spacing w:after="0" w:line="200" w:lineRule="exact"/>
        <w:rPr>
          <w:rFonts w:ascii="Times New Roman" w:eastAsia="Times New Roman" w:hAnsi="Times New Roman" w:cs="Arial"/>
          <w:sz w:val="20"/>
          <w:szCs w:val="20"/>
          <w:lang w:eastAsia="ru-RU"/>
        </w:rPr>
      </w:pPr>
    </w:p>
    <w:p w:rsidR="000C1233" w:rsidRPr="00CC533C" w:rsidRDefault="000C1233" w:rsidP="000C1233">
      <w:pPr>
        <w:spacing w:after="0" w:line="200" w:lineRule="exact"/>
        <w:rPr>
          <w:rFonts w:ascii="Times New Roman" w:eastAsia="Times New Roman" w:hAnsi="Times New Roman" w:cs="Arial"/>
          <w:sz w:val="20"/>
          <w:szCs w:val="20"/>
          <w:lang w:eastAsia="ru-RU"/>
        </w:rPr>
      </w:pPr>
    </w:p>
    <w:p w:rsidR="000C1233" w:rsidRPr="00CC533C" w:rsidRDefault="000C1233" w:rsidP="000C1233">
      <w:pPr>
        <w:spacing w:after="0" w:line="320" w:lineRule="exact"/>
        <w:rPr>
          <w:rFonts w:ascii="Times New Roman" w:eastAsia="Times New Roman" w:hAnsi="Times New Roman" w:cs="Arial"/>
          <w:sz w:val="20"/>
          <w:szCs w:val="20"/>
          <w:lang w:eastAsia="ru-RU"/>
        </w:rPr>
      </w:pPr>
    </w:p>
    <w:p w:rsidR="000C1233" w:rsidRPr="00CC533C" w:rsidRDefault="000C1233" w:rsidP="000C1233">
      <w:pPr>
        <w:spacing w:after="0" w:line="0" w:lineRule="atLeast"/>
        <w:rPr>
          <w:rFonts w:ascii="Calibri" w:eastAsia="Calibri" w:hAnsi="Calibri" w:cs="Arial"/>
          <w:sz w:val="21"/>
          <w:szCs w:val="20"/>
          <w:lang w:eastAsia="ru-RU"/>
        </w:rPr>
        <w:sectPr w:rsidR="000C1233" w:rsidRPr="00CC533C">
          <w:pgSz w:w="11900" w:h="16840"/>
          <w:pgMar w:top="875" w:right="840" w:bottom="340" w:left="1700" w:header="0" w:footer="0" w:gutter="0"/>
          <w:cols w:space="720"/>
        </w:sectPr>
      </w:pPr>
    </w:p>
    <w:p w:rsidR="000C1233" w:rsidRPr="005B210A" w:rsidRDefault="000C1233" w:rsidP="000C1233">
      <w:pPr>
        <w:spacing w:after="0" w:line="235" w:lineRule="auto"/>
        <w:jc w:val="both"/>
        <w:rPr>
          <w:rFonts w:ascii="Times New Roman" w:eastAsia="Times New Roman" w:hAnsi="Times New Roman" w:cs="Arial"/>
          <w:sz w:val="28"/>
          <w:szCs w:val="20"/>
          <w:lang w:eastAsia="ru-RU"/>
        </w:rPr>
        <w:sectPr w:rsidR="000C1233" w:rsidRPr="005B210A">
          <w:pgSz w:w="11900" w:h="16840"/>
          <w:pgMar w:top="818" w:right="840" w:bottom="340" w:left="1700" w:header="0" w:footer="0" w:gutter="0"/>
          <w:cols w:space="720"/>
        </w:sectPr>
      </w:pPr>
      <w:bookmarkStart w:id="38" w:name="page47"/>
      <w:bookmarkEnd w:id="38"/>
    </w:p>
    <w:p w:rsidR="000C1233" w:rsidRPr="00CC533C" w:rsidRDefault="000C1233" w:rsidP="000C1233">
      <w:pPr>
        <w:spacing w:after="0" w:line="200" w:lineRule="exact"/>
        <w:rPr>
          <w:rFonts w:ascii="Times New Roman" w:eastAsia="Times New Roman" w:hAnsi="Times New Roman" w:cs="Arial"/>
          <w:sz w:val="20"/>
          <w:szCs w:val="20"/>
          <w:lang w:eastAsia="ru-RU"/>
        </w:rPr>
      </w:pPr>
    </w:p>
    <w:p w:rsidR="000C1233" w:rsidRPr="00CC533C" w:rsidRDefault="000C1233" w:rsidP="000C1233">
      <w:pPr>
        <w:spacing w:after="0" w:line="254" w:lineRule="exact"/>
        <w:rPr>
          <w:rFonts w:ascii="Times New Roman" w:eastAsia="Times New Roman" w:hAnsi="Times New Roman" w:cs="Arial"/>
          <w:sz w:val="20"/>
          <w:szCs w:val="20"/>
          <w:lang w:eastAsia="ru-RU"/>
        </w:rPr>
      </w:pPr>
    </w:p>
    <w:p w:rsidR="000C1233" w:rsidRPr="00CC533C" w:rsidRDefault="000C1233" w:rsidP="000C1233">
      <w:pPr>
        <w:spacing w:after="0" w:line="0" w:lineRule="atLeast"/>
        <w:rPr>
          <w:rFonts w:ascii="Calibri" w:eastAsia="Calibri" w:hAnsi="Calibri" w:cs="Arial"/>
          <w:sz w:val="21"/>
          <w:szCs w:val="20"/>
          <w:lang w:eastAsia="ru-RU"/>
        </w:rPr>
        <w:sectPr w:rsidR="000C1233" w:rsidRPr="00CC533C">
          <w:pgSz w:w="11900" w:h="16840"/>
          <w:pgMar w:top="818" w:right="840" w:bottom="340" w:left="1700" w:header="0" w:footer="0" w:gutter="0"/>
          <w:cols w:space="720"/>
        </w:sectPr>
      </w:pPr>
    </w:p>
    <w:p w:rsidR="000C1233" w:rsidRDefault="000C1233" w:rsidP="000C1233">
      <w:bookmarkStart w:id="39" w:name="page48"/>
      <w:bookmarkStart w:id="40" w:name="page39"/>
      <w:bookmarkEnd w:id="39"/>
      <w:bookmarkEnd w:id="40"/>
    </w:p>
    <w:p w:rsidR="000C1233" w:rsidRPr="00CC533C" w:rsidRDefault="000C1233" w:rsidP="000C1233">
      <w:pPr>
        <w:spacing w:after="0" w:line="240" w:lineRule="auto"/>
        <w:rPr>
          <w:rFonts w:ascii="Calibri" w:eastAsia="Calibri" w:hAnsi="Calibri" w:cs="Arial"/>
          <w:szCs w:val="20"/>
          <w:lang w:eastAsia="ru-RU"/>
        </w:rPr>
        <w:sectPr w:rsidR="000C1233" w:rsidRPr="00CC533C">
          <w:pgSz w:w="11900" w:h="16840"/>
          <w:pgMar w:top="818" w:right="700" w:bottom="340" w:left="1580" w:header="0" w:footer="0" w:gutter="0"/>
          <w:cols w:space="720"/>
        </w:sectPr>
      </w:pPr>
    </w:p>
    <w:p w:rsidR="000C1233" w:rsidRPr="00101EB2" w:rsidRDefault="000C1233" w:rsidP="000C1233">
      <w:pPr>
        <w:spacing w:after="0" w:line="232" w:lineRule="auto"/>
        <w:ind w:right="20"/>
        <w:jc w:val="both"/>
        <w:rPr>
          <w:rFonts w:ascii="Times New Roman" w:eastAsia="Times New Roman" w:hAnsi="Times New Roman" w:cs="Arial"/>
          <w:sz w:val="28"/>
          <w:szCs w:val="20"/>
          <w:lang w:eastAsia="ru-RU"/>
        </w:rPr>
        <w:sectPr w:rsidR="000C1233" w:rsidRPr="00101EB2">
          <w:pgSz w:w="11900" w:h="16840"/>
          <w:pgMar w:top="795" w:right="820" w:bottom="341" w:left="1580" w:header="0" w:footer="0" w:gutter="0"/>
          <w:cols w:space="720"/>
        </w:sectPr>
      </w:pPr>
      <w:bookmarkStart w:id="41" w:name="page40"/>
      <w:bookmarkEnd w:id="41"/>
    </w:p>
    <w:p w:rsidR="000C1233" w:rsidRDefault="000C1233">
      <w:bookmarkStart w:id="42" w:name="page46"/>
      <w:bookmarkEnd w:id="42"/>
    </w:p>
    <w:sectPr w:rsidR="000C1233" w:rsidSect="009641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8AA" w:rsidRDefault="00F408AA" w:rsidP="00AB41DE">
      <w:pPr>
        <w:spacing w:after="0" w:line="240" w:lineRule="auto"/>
      </w:pPr>
      <w:r>
        <w:separator/>
      </w:r>
    </w:p>
  </w:endnote>
  <w:endnote w:type="continuationSeparator" w:id="0">
    <w:p w:rsidR="00F408AA" w:rsidRDefault="00F408AA" w:rsidP="00AB4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8892"/>
      <w:docPartObj>
        <w:docPartGallery w:val="Page Numbers (Bottom of Page)"/>
        <w:docPartUnique/>
      </w:docPartObj>
    </w:sdtPr>
    <w:sdtEndPr/>
    <w:sdtContent>
      <w:p w:rsidR="00173556" w:rsidRDefault="00173556">
        <w:pPr>
          <w:pStyle w:val="a6"/>
          <w:jc w:val="center"/>
        </w:pPr>
        <w:r>
          <w:fldChar w:fldCharType="begin"/>
        </w:r>
        <w:r>
          <w:instrText xml:space="preserve"> PAGE   \* MERGEFORMAT </w:instrText>
        </w:r>
        <w:r>
          <w:fldChar w:fldCharType="separate"/>
        </w:r>
        <w:r w:rsidR="00481114">
          <w:rPr>
            <w:noProof/>
          </w:rPr>
          <w:t>1</w:t>
        </w:r>
        <w:r>
          <w:rPr>
            <w:noProof/>
          </w:rPr>
          <w:fldChar w:fldCharType="end"/>
        </w:r>
      </w:p>
    </w:sdtContent>
  </w:sdt>
  <w:p w:rsidR="00173556" w:rsidRDefault="0017355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8AA" w:rsidRDefault="00F408AA" w:rsidP="00AB41DE">
      <w:pPr>
        <w:spacing w:after="0" w:line="240" w:lineRule="auto"/>
      </w:pPr>
      <w:r>
        <w:separator/>
      </w:r>
    </w:p>
  </w:footnote>
  <w:footnote w:type="continuationSeparator" w:id="0">
    <w:p w:rsidR="00F408AA" w:rsidRDefault="00F408AA" w:rsidP="00AB4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006C83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614FD4A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419AC240"/>
    <w:lvl w:ilvl="0" w:tplc="FFFFFFFF">
      <w:start w:val="1"/>
      <w:numFmt w:val="bullet"/>
      <w:lvlText w:val="-"/>
      <w:lvlJc w:val="left"/>
      <w:pPr>
        <w:ind w:left="0" w:firstLine="0"/>
      </w:pPr>
    </w:lvl>
    <w:lvl w:ilvl="1" w:tplc="FFFFFFFF">
      <w:start w:val="1"/>
      <w:numFmt w:val="bullet"/>
      <w:lvlText w:val="В"/>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4"/>
    <w:multiLevelType w:val="hybridMultilevel"/>
    <w:tmpl w:val="5577F8E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5"/>
    <w:multiLevelType w:val="hybridMultilevel"/>
    <w:tmpl w:val="440BADFC"/>
    <w:lvl w:ilvl="0" w:tplc="FFFFFFFF">
      <w:start w:val="1"/>
      <w:numFmt w:val="bullet"/>
      <w:lvlText w:val="-"/>
      <w:lvlJc w:val="left"/>
      <w:pPr>
        <w:ind w:left="0" w:firstLine="0"/>
      </w:pPr>
    </w:lvl>
    <w:lvl w:ilvl="1" w:tplc="FFFFFFFF">
      <w:start w:val="2"/>
      <w:numFmt w:val="decimal"/>
      <w:lvlText w:val="%2."/>
      <w:lvlJc w:val="left"/>
      <w:pPr>
        <w:ind w:left="0" w:firstLine="0"/>
      </w:pPr>
    </w:lvl>
    <w:lvl w:ilvl="2" w:tplc="FFFFFFFF">
      <w:start w:val="1"/>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8"/>
    <w:multiLevelType w:val="hybridMultilevel"/>
    <w:tmpl w:val="77465F00"/>
    <w:lvl w:ilvl="0" w:tplc="FFFFFFFF">
      <w:start w:val="1"/>
      <w:numFmt w:val="bullet"/>
      <w:lvlText w:val="и"/>
      <w:lvlJc w:val="left"/>
      <w:pPr>
        <w:ind w:left="0" w:firstLine="0"/>
      </w:pPr>
    </w:lvl>
    <w:lvl w:ilvl="1" w:tplc="FFFFFFFF">
      <w:start w:val="1"/>
      <w:numFmt w:val="bullet"/>
      <w:lvlText w:val="У"/>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A"/>
    <w:multiLevelType w:val="hybridMultilevel"/>
    <w:tmpl w:val="5C482A96"/>
    <w:lvl w:ilvl="0" w:tplc="FFFFFFFF">
      <w:start w:val="1"/>
      <w:numFmt w:val="bullet"/>
      <w:lvlText w:val=" "/>
      <w:lvlJc w:val="left"/>
      <w:pPr>
        <w:ind w:left="0" w:firstLine="0"/>
      </w:pPr>
    </w:lvl>
    <w:lvl w:ilvl="1" w:tplc="FFFFFFFF">
      <w:start w:val="2"/>
      <w:numFmt w:val="decimal"/>
      <w:lvlText w:val="2.1.%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E"/>
    <w:multiLevelType w:val="hybridMultilevel"/>
    <w:tmpl w:val="2D517796"/>
    <w:lvl w:ilvl="0" w:tplc="FFFFFFFF">
      <w:start w:val="1"/>
      <w:numFmt w:val="bullet"/>
      <w:lvlText w:val=" "/>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F"/>
    <w:multiLevelType w:val="hybridMultilevel"/>
    <w:tmpl w:val="580BD78E"/>
    <w:lvl w:ilvl="0" w:tplc="FFFFFFFF">
      <w:start w:val="1"/>
      <w:numFmt w:val="bullet"/>
      <w:lvlText w:val="и"/>
      <w:lvlJc w:val="left"/>
      <w:pPr>
        <w:ind w:left="0" w:firstLine="0"/>
      </w:pPr>
    </w:lvl>
    <w:lvl w:ilvl="1" w:tplc="FFFFFFFF">
      <w:start w:val="4"/>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10"/>
    <w:multiLevelType w:val="hybridMultilevel"/>
    <w:tmpl w:val="153EA438"/>
    <w:lvl w:ilvl="0" w:tplc="FFFFFFFF">
      <w:start w:val="1"/>
      <w:numFmt w:val="bullet"/>
      <w:lvlText w:val="и"/>
      <w:lvlJc w:val="left"/>
      <w:pPr>
        <w:ind w:left="0" w:firstLine="0"/>
      </w:pPr>
    </w:lvl>
    <w:lvl w:ilvl="1" w:tplc="FFFFFFFF">
      <w:start w:val="5"/>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11"/>
    <w:multiLevelType w:val="hybridMultilevel"/>
    <w:tmpl w:val="3855585C"/>
    <w:lvl w:ilvl="0" w:tplc="FFFFFFFF">
      <w:start w:val="1"/>
      <w:numFmt w:val="decimal"/>
      <w:lvlText w:val="%1"/>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12"/>
    <w:multiLevelType w:val="hybridMultilevel"/>
    <w:tmpl w:val="70A64E2A"/>
    <w:lvl w:ilvl="0" w:tplc="FFFFFFFF">
      <w:start w:val="3"/>
      <w:numFmt w:val="decimal"/>
      <w:lvlText w:val="%1)"/>
      <w:lvlJc w:val="left"/>
      <w:pPr>
        <w:ind w:left="0" w:firstLine="0"/>
      </w:pPr>
    </w:lvl>
    <w:lvl w:ilvl="1" w:tplc="FFFFFFFF">
      <w:start w:val="5"/>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13"/>
    <w:multiLevelType w:val="hybridMultilevel"/>
    <w:tmpl w:val="6A2342EC"/>
    <w:lvl w:ilvl="0" w:tplc="FFFFFFFF">
      <w:start w:val="1"/>
      <w:numFmt w:val="bullet"/>
      <w:lvlText w:val="в"/>
      <w:lvlJc w:val="left"/>
      <w:pPr>
        <w:ind w:left="0" w:firstLine="0"/>
      </w:pPr>
    </w:lvl>
    <w:lvl w:ilvl="1" w:tplc="FFFFFFFF">
      <w:start w:val="1"/>
      <w:numFmt w:val="decimal"/>
      <w:lvlText w:val="%2)"/>
      <w:lvlJc w:val="left"/>
      <w:pPr>
        <w:ind w:left="0" w:firstLine="0"/>
      </w:pPr>
    </w:lvl>
    <w:lvl w:ilvl="2" w:tplc="FFFFFFFF">
      <w:start w:val="3"/>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14"/>
    <w:multiLevelType w:val="hybridMultilevel"/>
    <w:tmpl w:val="2A487CB0"/>
    <w:lvl w:ilvl="0" w:tplc="FFFFFFFF">
      <w:start w:val="1"/>
      <w:numFmt w:val="decimal"/>
      <w:lvlText w:val="%1"/>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15"/>
    <w:multiLevelType w:val="hybridMultilevel"/>
    <w:tmpl w:val="1D4ED43A"/>
    <w:lvl w:ilvl="0" w:tplc="FFFFFFFF">
      <w:start w:val="3"/>
      <w:numFmt w:val="decimal"/>
      <w:lvlText w:val="%1)"/>
      <w:lvlJc w:val="left"/>
      <w:pPr>
        <w:ind w:left="0" w:firstLine="0"/>
      </w:pPr>
    </w:lvl>
    <w:lvl w:ilvl="1" w:tplc="FFFFFFFF">
      <w:start w:val="4"/>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16"/>
    <w:multiLevelType w:val="hybridMultilevel"/>
    <w:tmpl w:val="725A06FA"/>
    <w:lvl w:ilvl="0" w:tplc="FFFFFFFF">
      <w:start w:val="1"/>
      <w:numFmt w:val="bullet"/>
      <w:lvlText w:val="в"/>
      <w:lvlJc w:val="left"/>
      <w:pPr>
        <w:ind w:left="0" w:firstLine="0"/>
      </w:pPr>
    </w:lvl>
    <w:lvl w:ilvl="1" w:tplc="FFFFFFFF">
      <w:start w:val="1"/>
      <w:numFmt w:val="decimal"/>
      <w:lvlText w:val="%2"/>
      <w:lvlJc w:val="left"/>
      <w:pPr>
        <w:ind w:left="0" w:firstLine="0"/>
      </w:pPr>
    </w:lvl>
    <w:lvl w:ilvl="2" w:tplc="FFFFFFFF">
      <w:start w:val="2"/>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17"/>
    <w:multiLevelType w:val="hybridMultilevel"/>
    <w:tmpl w:val="2CD89A32"/>
    <w:lvl w:ilvl="0" w:tplc="FFFFFFFF">
      <w:start w:val="1"/>
      <w:numFmt w:val="bullet"/>
      <w:lvlText w:val="в"/>
      <w:lvlJc w:val="left"/>
      <w:pPr>
        <w:ind w:left="0" w:firstLine="0"/>
      </w:pPr>
    </w:lvl>
    <w:lvl w:ilvl="1" w:tplc="FFFFFFFF">
      <w:start w:val="3"/>
      <w:numFmt w:val="decimal"/>
      <w:lvlText w:val="%2)"/>
      <w:lvlJc w:val="left"/>
      <w:pPr>
        <w:ind w:left="0" w:firstLine="0"/>
      </w:pPr>
    </w:lvl>
    <w:lvl w:ilvl="2" w:tplc="FFFFFFFF">
      <w:start w:val="4"/>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0000018"/>
    <w:multiLevelType w:val="hybridMultilevel"/>
    <w:tmpl w:val="57E4CCAE"/>
    <w:lvl w:ilvl="0" w:tplc="FFFFFFFF">
      <w:start w:val="1"/>
      <w:numFmt w:val="bullet"/>
      <w:lvlText w:val="и"/>
      <w:lvlJc w:val="left"/>
      <w:pPr>
        <w:ind w:left="0" w:firstLine="0"/>
      </w:pPr>
    </w:lvl>
    <w:lvl w:ilvl="1" w:tplc="FFFFFFFF">
      <w:start w:val="1"/>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00000019"/>
    <w:multiLevelType w:val="hybridMultilevel"/>
    <w:tmpl w:val="7A6D8D3C"/>
    <w:lvl w:ilvl="0" w:tplc="FFFFFFFF">
      <w:start w:val="1"/>
      <w:numFmt w:val="bullet"/>
      <w:lvlText w:val="и"/>
      <w:lvlJc w:val="left"/>
      <w:pPr>
        <w:ind w:left="0" w:firstLine="0"/>
      </w:pPr>
    </w:lvl>
    <w:lvl w:ilvl="1" w:tplc="FFFFFFFF">
      <w:start w:val="2"/>
      <w:numFmt w:val="decimal"/>
      <w:lvlText w:val="%2)"/>
      <w:lvlJc w:val="left"/>
      <w:pPr>
        <w:ind w:left="0" w:firstLine="0"/>
      </w:pPr>
    </w:lvl>
    <w:lvl w:ilvl="2" w:tplc="FFFFFFFF">
      <w:start w:val="3"/>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15:restartNumberingAfterBreak="0">
    <w:nsid w:val="0000001A"/>
    <w:multiLevelType w:val="hybridMultilevel"/>
    <w:tmpl w:val="4B588F54"/>
    <w:lvl w:ilvl="0" w:tplc="FFFFFFFF">
      <w:start w:val="4"/>
      <w:numFmt w:val="decimal"/>
      <w:lvlText w:val="%1)"/>
      <w:lvlJc w:val="left"/>
      <w:pPr>
        <w:ind w:left="0" w:firstLine="0"/>
      </w:pPr>
    </w:lvl>
    <w:lvl w:ilvl="1" w:tplc="FFFFFFFF">
      <w:start w:val="6"/>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15:restartNumberingAfterBreak="0">
    <w:nsid w:val="0000001B"/>
    <w:multiLevelType w:val="hybridMultilevel"/>
    <w:tmpl w:val="542289EC"/>
    <w:lvl w:ilvl="0" w:tplc="FFFFFFFF">
      <w:start w:val="7"/>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15:restartNumberingAfterBreak="0">
    <w:nsid w:val="0000001C"/>
    <w:multiLevelType w:val="hybridMultilevel"/>
    <w:tmpl w:val="6DE91B1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15:restartNumberingAfterBreak="0">
    <w:nsid w:val="0000001D"/>
    <w:multiLevelType w:val="hybridMultilevel"/>
    <w:tmpl w:val="38437FDA"/>
    <w:lvl w:ilvl="0" w:tplc="FFFFFFFF">
      <w:start w:val="1"/>
      <w:numFmt w:val="bullet"/>
      <w:lvlText w:val="и"/>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15:restartNumberingAfterBreak="0">
    <w:nsid w:val="0000001E"/>
    <w:multiLevelType w:val="hybridMultilevel"/>
    <w:tmpl w:val="7644A45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15:restartNumberingAfterBreak="0">
    <w:nsid w:val="0000001F"/>
    <w:multiLevelType w:val="hybridMultilevel"/>
    <w:tmpl w:val="32FFF902"/>
    <w:lvl w:ilvl="0" w:tplc="FFFFFFFF">
      <w:start w:val="1"/>
      <w:numFmt w:val="decimal"/>
      <w:lvlText w:val="%1"/>
      <w:lvlJc w:val="left"/>
      <w:pPr>
        <w:ind w:left="0" w:firstLine="0"/>
      </w:pPr>
    </w:lvl>
    <w:lvl w:ilvl="1" w:tplc="FFFFFFFF">
      <w:start w:val="4"/>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15:restartNumberingAfterBreak="0">
    <w:nsid w:val="00000020"/>
    <w:multiLevelType w:val="hybridMultilevel"/>
    <w:tmpl w:val="684A481A"/>
    <w:lvl w:ilvl="0" w:tplc="FFFFFFFF">
      <w:start w:val="5"/>
      <w:numFmt w:val="decimal"/>
      <w:lvlText w:val="%1)"/>
      <w:lvlJc w:val="left"/>
      <w:pPr>
        <w:ind w:left="0" w:firstLine="0"/>
      </w:pPr>
    </w:lvl>
    <w:lvl w:ilvl="1" w:tplc="FFFFFFFF">
      <w:start w:val="6"/>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15:restartNumberingAfterBreak="0">
    <w:nsid w:val="00000021"/>
    <w:multiLevelType w:val="hybridMultilevel"/>
    <w:tmpl w:val="579478F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15:restartNumberingAfterBreak="0">
    <w:nsid w:val="00000022"/>
    <w:multiLevelType w:val="hybridMultilevel"/>
    <w:tmpl w:val="749ABB4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15:restartNumberingAfterBreak="0">
    <w:nsid w:val="00000023"/>
    <w:multiLevelType w:val="hybridMultilevel"/>
    <w:tmpl w:val="3DC240FA"/>
    <w:lvl w:ilvl="0" w:tplc="FFFFFFFF">
      <w:start w:val="1"/>
      <w:numFmt w:val="bullet"/>
      <w:lvlText w:val="·"/>
      <w:lvlJc w:val="left"/>
      <w:pPr>
        <w:ind w:left="0" w:firstLine="0"/>
      </w:pPr>
    </w:lvl>
    <w:lvl w:ilvl="1" w:tplc="FFFFFFFF">
      <w:start w:val="3"/>
      <w:numFmt w:val="decimal"/>
      <w:lvlText w:val="2.1.%2."/>
      <w:lvlJc w:val="left"/>
      <w:pPr>
        <w:ind w:left="568"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15:restartNumberingAfterBreak="0">
    <w:nsid w:val="00000024"/>
    <w:multiLevelType w:val="hybridMultilevel"/>
    <w:tmpl w:val="1BA026FA"/>
    <w:lvl w:ilvl="0" w:tplc="FFFFFFFF">
      <w:start w:val="1"/>
      <w:numFmt w:val="bullet"/>
      <w:lvlText w:val="-"/>
      <w:lvlJc w:val="left"/>
      <w:pPr>
        <w:ind w:left="0" w:firstLine="0"/>
      </w:pPr>
    </w:lvl>
    <w:lvl w:ilvl="1" w:tplc="FFFFFFFF">
      <w:start w:val="1"/>
      <w:numFmt w:val="bullet"/>
      <w:lvlText w:val="В"/>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0" w15:restartNumberingAfterBreak="0">
    <w:nsid w:val="00000025"/>
    <w:multiLevelType w:val="hybridMultilevel"/>
    <w:tmpl w:val="79A1DE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1" w15:restartNumberingAfterBreak="0">
    <w:nsid w:val="00000026"/>
    <w:multiLevelType w:val="hybridMultilevel"/>
    <w:tmpl w:val="75C6C33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2" w15:restartNumberingAfterBreak="0">
    <w:nsid w:val="00000027"/>
    <w:multiLevelType w:val="hybridMultilevel"/>
    <w:tmpl w:val="12E685FA"/>
    <w:lvl w:ilvl="0" w:tplc="FFFFFFFF">
      <w:start w:val="1"/>
      <w:numFmt w:val="bullet"/>
      <w:lvlText w:val="•"/>
      <w:lvlJc w:val="left"/>
      <w:pPr>
        <w:ind w:left="0" w:firstLine="0"/>
      </w:pPr>
    </w:lvl>
    <w:lvl w:ilvl="1" w:tplc="FFFFFFFF">
      <w:start w:val="1"/>
      <w:numFmt w:val="bullet"/>
      <w:lvlText w:val="В"/>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3" w15:restartNumberingAfterBreak="0">
    <w:nsid w:val="00000028"/>
    <w:multiLevelType w:val="hybridMultilevel"/>
    <w:tmpl w:val="70C6A528"/>
    <w:lvl w:ilvl="0" w:tplc="FFFFFFFF">
      <w:start w:val="1"/>
      <w:numFmt w:val="bullet"/>
      <w:lvlText w:val="•"/>
      <w:lvlJc w:val="left"/>
      <w:pPr>
        <w:ind w:left="0" w:firstLine="0"/>
      </w:pPr>
    </w:lvl>
    <w:lvl w:ilvl="1" w:tplc="FFFFFFFF">
      <w:start w:val="1"/>
      <w:numFmt w:val="bullet"/>
      <w:lvlText w:val="В"/>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4" w15:restartNumberingAfterBreak="0">
    <w:nsid w:val="00000029"/>
    <w:multiLevelType w:val="hybridMultilevel"/>
    <w:tmpl w:val="520EEDD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5" w15:restartNumberingAfterBreak="0">
    <w:nsid w:val="0000002A"/>
    <w:multiLevelType w:val="hybridMultilevel"/>
    <w:tmpl w:val="374A3FE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6" w15:restartNumberingAfterBreak="0">
    <w:nsid w:val="0000002B"/>
    <w:multiLevelType w:val="hybridMultilevel"/>
    <w:tmpl w:val="4F4EF00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7" w15:restartNumberingAfterBreak="0">
    <w:nsid w:val="0000002E"/>
    <w:multiLevelType w:val="hybridMultilevel"/>
    <w:tmpl w:val="275AC794"/>
    <w:lvl w:ilvl="0" w:tplc="FFFFFFFF">
      <w:start w:val="1"/>
      <w:numFmt w:val="bullet"/>
      <w:lvlText w:val=" "/>
      <w:lvlJc w:val="left"/>
      <w:pPr>
        <w:ind w:left="0" w:firstLine="0"/>
      </w:pPr>
    </w:lvl>
    <w:lvl w:ilvl="1" w:tplc="FFFFFFFF">
      <w:start w:val="1"/>
      <w:numFmt w:val="bullet"/>
      <w:lvlText w:val="В"/>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8" w15:restartNumberingAfterBreak="0">
    <w:nsid w:val="00000030"/>
    <w:multiLevelType w:val="hybridMultilevel"/>
    <w:tmpl w:val="1CF10FD8"/>
    <w:lvl w:ilvl="0" w:tplc="FFFFFFFF">
      <w:start w:val="1"/>
      <w:numFmt w:val="bullet"/>
      <w:lvlText w:val="с"/>
      <w:lvlJc w:val="left"/>
      <w:pPr>
        <w:ind w:left="0" w:firstLine="0"/>
      </w:pPr>
    </w:lvl>
    <w:lvl w:ilvl="1" w:tplc="FFFFFFFF">
      <w:start w:val="1"/>
      <w:numFmt w:val="bullet"/>
      <w:lvlText w:val="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9" w15:restartNumberingAfterBreak="0">
    <w:nsid w:val="00000031"/>
    <w:multiLevelType w:val="hybridMultilevel"/>
    <w:tmpl w:val="180115B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0" w15:restartNumberingAfterBreak="0">
    <w:nsid w:val="00000032"/>
    <w:multiLevelType w:val="hybridMultilevel"/>
    <w:tmpl w:val="235BA86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1" w15:restartNumberingAfterBreak="0">
    <w:nsid w:val="00000033"/>
    <w:multiLevelType w:val="hybridMultilevel"/>
    <w:tmpl w:val="47398C8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2" w15:restartNumberingAfterBreak="0">
    <w:nsid w:val="00000034"/>
    <w:multiLevelType w:val="hybridMultilevel"/>
    <w:tmpl w:val="354FE9F8"/>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3" w15:restartNumberingAfterBreak="0">
    <w:nsid w:val="00000035"/>
    <w:multiLevelType w:val="hybridMultilevel"/>
    <w:tmpl w:val="15B5AF5C"/>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4" w15:restartNumberingAfterBreak="0">
    <w:nsid w:val="00000036"/>
    <w:multiLevelType w:val="hybridMultilevel"/>
    <w:tmpl w:val="741226BA"/>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5" w15:restartNumberingAfterBreak="0">
    <w:nsid w:val="00000037"/>
    <w:multiLevelType w:val="hybridMultilevel"/>
    <w:tmpl w:val="0D34B6A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6" w15:restartNumberingAfterBreak="0">
    <w:nsid w:val="00000039"/>
    <w:multiLevelType w:val="hybridMultilevel"/>
    <w:tmpl w:val="3F6AB60E"/>
    <w:lvl w:ilvl="0" w:tplc="FFFFFFFF">
      <w:start w:val="1"/>
      <w:numFmt w:val="bullet"/>
      <w:lvlText w:val="и"/>
      <w:lvlJc w:val="left"/>
      <w:pPr>
        <w:ind w:left="0" w:firstLine="0"/>
      </w:pPr>
    </w:lvl>
    <w:lvl w:ilvl="1" w:tplc="FFFFFFFF">
      <w:start w:val="1"/>
      <w:numFmt w:val="bullet"/>
      <w:lvlText w:val="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7" w15:restartNumberingAfterBreak="0">
    <w:nsid w:val="0000003E"/>
    <w:multiLevelType w:val="hybridMultilevel"/>
    <w:tmpl w:val="310C50B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8" w15:restartNumberingAfterBreak="0">
    <w:nsid w:val="0000003F"/>
    <w:multiLevelType w:val="hybridMultilevel"/>
    <w:tmpl w:val="5FF87E0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9" w15:restartNumberingAfterBreak="0">
    <w:nsid w:val="00000040"/>
    <w:multiLevelType w:val="hybridMultilevel"/>
    <w:tmpl w:val="2F305DE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0" w15:restartNumberingAfterBreak="0">
    <w:nsid w:val="00000041"/>
    <w:multiLevelType w:val="hybridMultilevel"/>
    <w:tmpl w:val="25A70BF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1" w15:restartNumberingAfterBreak="0">
    <w:nsid w:val="00000042"/>
    <w:multiLevelType w:val="hybridMultilevel"/>
    <w:tmpl w:val="1DBABF0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2" w15:restartNumberingAfterBreak="0">
    <w:nsid w:val="01930E2D"/>
    <w:multiLevelType w:val="hybridMultilevel"/>
    <w:tmpl w:val="189A2216"/>
    <w:lvl w:ilvl="0" w:tplc="0F84894E">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BA7098D"/>
    <w:multiLevelType w:val="multilevel"/>
    <w:tmpl w:val="19BA392E"/>
    <w:lvl w:ilvl="0">
      <w:start w:val="2"/>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4" w15:restartNumberingAfterBreak="0">
    <w:nsid w:val="1D917982"/>
    <w:multiLevelType w:val="multilevel"/>
    <w:tmpl w:val="28FA55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285750CA"/>
    <w:multiLevelType w:val="hybridMultilevel"/>
    <w:tmpl w:val="425063F2"/>
    <w:lvl w:ilvl="0" w:tplc="1486E09C">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4D127AAC"/>
    <w:multiLevelType w:val="multilevel"/>
    <w:tmpl w:val="28FA55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5C4B63A1"/>
    <w:multiLevelType w:val="hybridMultilevel"/>
    <w:tmpl w:val="67EC64E8"/>
    <w:lvl w:ilvl="0" w:tplc="0419000F">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15:restartNumberingAfterBreak="0">
    <w:nsid w:val="651C247B"/>
    <w:multiLevelType w:val="hybridMultilevel"/>
    <w:tmpl w:val="54780250"/>
    <w:lvl w:ilvl="0" w:tplc="67E2ACB0">
      <w:start w:val="1"/>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27305A2"/>
    <w:multiLevelType w:val="multilevel"/>
    <w:tmpl w:val="769CAE5C"/>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6">
    <w:abstractNumId w:val="5"/>
  </w:num>
  <w:num w:numId="7">
    <w:abstractNumId w:val="6"/>
    <w:lvlOverride w:ilvl="0"/>
    <w:lvlOverride w:ilvl="1">
      <w:startOverride w:val="2"/>
    </w:lvlOverride>
    <w:lvlOverride w:ilvl="2"/>
    <w:lvlOverride w:ilvl="3"/>
    <w:lvlOverride w:ilvl="4"/>
    <w:lvlOverride w:ilvl="5"/>
    <w:lvlOverride w:ilvl="6"/>
    <w:lvlOverride w:ilvl="7"/>
    <w:lvlOverride w:ilvl="8"/>
  </w:num>
  <w:num w:numId="8">
    <w:abstractNumId w:val="7"/>
    <w:lvlOverride w:ilvl="0"/>
    <w:lvlOverride w:ilvl="1">
      <w:startOverride w:val="1"/>
    </w:lvlOverride>
    <w:lvlOverride w:ilvl="2"/>
    <w:lvlOverride w:ilvl="3"/>
    <w:lvlOverride w:ilvl="4"/>
    <w:lvlOverride w:ilvl="5"/>
    <w:lvlOverride w:ilvl="6"/>
    <w:lvlOverride w:ilvl="7"/>
    <w:lvlOverride w:ilvl="8"/>
  </w:num>
  <w:num w:numId="9">
    <w:abstractNumId w:val="8"/>
    <w:lvlOverride w:ilvl="0"/>
    <w:lvlOverride w:ilvl="1">
      <w:startOverride w:val="4"/>
    </w:lvlOverride>
    <w:lvlOverride w:ilvl="2"/>
    <w:lvlOverride w:ilvl="3"/>
    <w:lvlOverride w:ilvl="4"/>
    <w:lvlOverride w:ilvl="5"/>
    <w:lvlOverride w:ilvl="6"/>
    <w:lvlOverride w:ilvl="7"/>
    <w:lvlOverride w:ilvl="8"/>
  </w:num>
  <w:num w:numId="10">
    <w:abstractNumId w:val="9"/>
    <w:lvlOverride w:ilvl="0"/>
    <w:lvlOverride w:ilvl="1">
      <w:startOverride w:val="5"/>
    </w:lvlOverride>
    <w:lvlOverride w:ilvl="2"/>
    <w:lvlOverride w:ilvl="3"/>
    <w:lvlOverride w:ilvl="4"/>
    <w:lvlOverride w:ilvl="5"/>
    <w:lvlOverride w:ilvl="6"/>
    <w:lvlOverride w:ilvl="7"/>
    <w:lvlOverride w:ilvl="8"/>
  </w:num>
  <w:num w:numId="11">
    <w:abstractNumId w:val="10"/>
    <w:lvlOverride w:ilvl="0">
      <w:startOverride w:val="1"/>
    </w:lvlOverride>
    <w:lvlOverride w:ilvl="1">
      <w:startOverride w:val="2"/>
    </w:lvlOverride>
    <w:lvlOverride w:ilvl="2"/>
    <w:lvlOverride w:ilvl="3"/>
    <w:lvlOverride w:ilvl="4"/>
    <w:lvlOverride w:ilvl="5"/>
    <w:lvlOverride w:ilvl="6"/>
    <w:lvlOverride w:ilvl="7"/>
    <w:lvlOverride w:ilvl="8"/>
  </w:num>
  <w:num w:numId="12">
    <w:abstractNumId w:val="11"/>
    <w:lvlOverride w:ilvl="0">
      <w:startOverride w:val="3"/>
    </w:lvlOverride>
    <w:lvlOverride w:ilvl="1">
      <w:startOverride w:val="5"/>
    </w:lvlOverride>
    <w:lvlOverride w:ilvl="2"/>
    <w:lvlOverride w:ilvl="3"/>
    <w:lvlOverride w:ilvl="4"/>
    <w:lvlOverride w:ilvl="5"/>
    <w:lvlOverride w:ilvl="6"/>
    <w:lvlOverride w:ilvl="7"/>
    <w:lvlOverride w:ilvl="8"/>
  </w:num>
  <w:num w:numId="13">
    <w:abstractNumId w:val="12"/>
    <w:lvlOverride w:ilvl="0"/>
    <w:lvlOverride w:ilvl="1">
      <w:startOverride w:val="1"/>
    </w:lvlOverride>
    <w:lvlOverride w:ilvl="2">
      <w:startOverride w:val="3"/>
    </w:lvlOverride>
    <w:lvlOverride w:ilvl="3"/>
    <w:lvlOverride w:ilvl="4"/>
    <w:lvlOverride w:ilvl="5"/>
    <w:lvlOverride w:ilvl="6"/>
    <w:lvlOverride w:ilvl="7"/>
    <w:lvlOverride w:ilvl="8"/>
  </w:num>
  <w:num w:numId="14">
    <w:abstractNumId w:val="13"/>
    <w:lvlOverride w:ilvl="0">
      <w:startOverride w:val="1"/>
    </w:lvlOverride>
    <w:lvlOverride w:ilvl="1">
      <w:startOverride w:val="2"/>
    </w:lvlOverride>
    <w:lvlOverride w:ilvl="2"/>
    <w:lvlOverride w:ilvl="3"/>
    <w:lvlOverride w:ilvl="4"/>
    <w:lvlOverride w:ilvl="5"/>
    <w:lvlOverride w:ilvl="6"/>
    <w:lvlOverride w:ilvl="7"/>
    <w:lvlOverride w:ilvl="8"/>
  </w:num>
  <w:num w:numId="15">
    <w:abstractNumId w:val="14"/>
    <w:lvlOverride w:ilvl="0">
      <w:startOverride w:val="3"/>
    </w:lvlOverride>
    <w:lvlOverride w:ilvl="1">
      <w:startOverride w:val="4"/>
    </w:lvlOverride>
    <w:lvlOverride w:ilvl="2"/>
    <w:lvlOverride w:ilvl="3"/>
    <w:lvlOverride w:ilvl="4"/>
    <w:lvlOverride w:ilvl="5"/>
    <w:lvlOverride w:ilvl="6"/>
    <w:lvlOverride w:ilvl="7"/>
    <w:lvlOverride w:ilvl="8"/>
  </w:num>
  <w:num w:numId="16">
    <w:abstractNumId w:val="15"/>
    <w:lvlOverride w:ilvl="0"/>
    <w:lvlOverride w:ilvl="1">
      <w:startOverride w:val="1"/>
    </w:lvlOverride>
    <w:lvlOverride w:ilvl="2">
      <w:startOverride w:val="2"/>
    </w:lvlOverride>
    <w:lvlOverride w:ilvl="3"/>
    <w:lvlOverride w:ilvl="4"/>
    <w:lvlOverride w:ilvl="5"/>
    <w:lvlOverride w:ilvl="6"/>
    <w:lvlOverride w:ilvl="7"/>
    <w:lvlOverride w:ilvl="8"/>
  </w:num>
  <w:num w:numId="17">
    <w:abstractNumId w:val="16"/>
    <w:lvlOverride w:ilvl="0"/>
    <w:lvlOverride w:ilvl="1">
      <w:startOverride w:val="3"/>
    </w:lvlOverride>
    <w:lvlOverride w:ilvl="2">
      <w:startOverride w:val="4"/>
    </w:lvlOverride>
    <w:lvlOverride w:ilvl="3"/>
    <w:lvlOverride w:ilvl="4"/>
    <w:lvlOverride w:ilvl="5"/>
    <w:lvlOverride w:ilvl="6"/>
    <w:lvlOverride w:ilvl="7"/>
    <w:lvlOverride w:ilvl="8"/>
  </w:num>
  <w:num w:numId="18">
    <w:abstractNumId w:val="17"/>
    <w:lvlOverride w:ilvl="0"/>
    <w:lvlOverride w:ilvl="1">
      <w:startOverride w:val="1"/>
    </w:lvlOverride>
    <w:lvlOverride w:ilvl="2">
      <w:startOverride w:val="1"/>
    </w:lvlOverride>
    <w:lvlOverride w:ilvl="3"/>
    <w:lvlOverride w:ilvl="4"/>
    <w:lvlOverride w:ilvl="5"/>
    <w:lvlOverride w:ilvl="6"/>
    <w:lvlOverride w:ilvl="7"/>
    <w:lvlOverride w:ilvl="8"/>
  </w:num>
  <w:num w:numId="19">
    <w:abstractNumId w:val="18"/>
    <w:lvlOverride w:ilvl="0"/>
    <w:lvlOverride w:ilvl="1">
      <w:startOverride w:val="2"/>
    </w:lvlOverride>
    <w:lvlOverride w:ilvl="2">
      <w:startOverride w:val="3"/>
    </w:lvlOverride>
    <w:lvlOverride w:ilvl="3"/>
    <w:lvlOverride w:ilvl="4"/>
    <w:lvlOverride w:ilvl="5"/>
    <w:lvlOverride w:ilvl="6"/>
    <w:lvlOverride w:ilvl="7"/>
    <w:lvlOverride w:ilvl="8"/>
  </w:num>
  <w:num w:numId="20">
    <w:abstractNumId w:val="19"/>
    <w:lvlOverride w:ilvl="0">
      <w:startOverride w:val="4"/>
    </w:lvlOverride>
    <w:lvlOverride w:ilvl="1">
      <w:startOverride w:val="6"/>
    </w:lvlOverride>
    <w:lvlOverride w:ilvl="2"/>
    <w:lvlOverride w:ilvl="3"/>
    <w:lvlOverride w:ilvl="4"/>
    <w:lvlOverride w:ilvl="5"/>
    <w:lvlOverride w:ilvl="6"/>
    <w:lvlOverride w:ilvl="7"/>
    <w:lvlOverride w:ilvl="8"/>
  </w:num>
  <w:num w:numId="21">
    <w:abstractNumId w:val="20"/>
    <w:lvlOverride w:ilvl="0">
      <w:startOverride w:val="7"/>
    </w:lvlOverride>
    <w:lvlOverride w:ilvl="1">
      <w:startOverride w:val="1"/>
    </w:lvlOverride>
    <w:lvlOverride w:ilvl="2"/>
    <w:lvlOverride w:ilvl="3"/>
    <w:lvlOverride w:ilvl="4"/>
    <w:lvlOverride w:ilvl="5"/>
    <w:lvlOverride w:ilvl="6"/>
    <w:lvlOverride w:ilvl="7"/>
    <w:lvlOverride w:ilvl="8"/>
  </w:num>
  <w:num w:numId="22">
    <w:abstractNumId w:val="21"/>
    <w:lvlOverride w:ilvl="0">
      <w:startOverride w:val="1"/>
    </w:lvlOverride>
    <w:lvlOverride w:ilvl="1"/>
    <w:lvlOverride w:ilvl="2"/>
    <w:lvlOverride w:ilvl="3"/>
    <w:lvlOverride w:ilvl="4"/>
    <w:lvlOverride w:ilvl="5"/>
    <w:lvlOverride w:ilvl="6"/>
    <w:lvlOverride w:ilvl="7"/>
    <w:lvlOverride w:ilvl="8"/>
  </w:num>
  <w:num w:numId="23">
    <w:abstractNumId w:val="22"/>
    <w:lvlOverride w:ilvl="0"/>
    <w:lvlOverride w:ilvl="1">
      <w:startOverride w:val="1"/>
    </w:lvlOverride>
    <w:lvlOverride w:ilvl="2"/>
    <w:lvlOverride w:ilvl="3"/>
    <w:lvlOverride w:ilvl="4"/>
    <w:lvlOverride w:ilvl="5"/>
    <w:lvlOverride w:ilvl="6"/>
    <w:lvlOverride w:ilvl="7"/>
    <w:lvlOverride w:ilvl="8"/>
  </w:num>
  <w:num w:numId="24">
    <w:abstractNumId w:val="23"/>
    <w:lvlOverride w:ilvl="0">
      <w:startOverride w:val="1"/>
    </w:lvlOverride>
    <w:lvlOverride w:ilvl="1"/>
    <w:lvlOverride w:ilvl="2"/>
    <w:lvlOverride w:ilvl="3"/>
    <w:lvlOverride w:ilvl="4"/>
    <w:lvlOverride w:ilvl="5"/>
    <w:lvlOverride w:ilvl="6"/>
    <w:lvlOverride w:ilvl="7"/>
    <w:lvlOverride w:ilvl="8"/>
  </w:num>
  <w:num w:numId="25">
    <w:abstractNumId w:val="24"/>
    <w:lvlOverride w:ilvl="0">
      <w:startOverride w:val="1"/>
    </w:lvlOverride>
    <w:lvlOverride w:ilvl="1">
      <w:startOverride w:val="4"/>
    </w:lvlOverride>
    <w:lvlOverride w:ilvl="2"/>
    <w:lvlOverride w:ilvl="3"/>
    <w:lvlOverride w:ilvl="4"/>
    <w:lvlOverride w:ilvl="5"/>
    <w:lvlOverride w:ilvl="6"/>
    <w:lvlOverride w:ilvl="7"/>
    <w:lvlOverride w:ilvl="8"/>
  </w:num>
  <w:num w:numId="26">
    <w:abstractNumId w:val="25"/>
    <w:lvlOverride w:ilvl="0">
      <w:startOverride w:val="5"/>
    </w:lvlOverride>
    <w:lvlOverride w:ilvl="1">
      <w:startOverride w:val="6"/>
    </w:lvlOverride>
    <w:lvlOverride w:ilvl="2"/>
    <w:lvlOverride w:ilvl="3"/>
    <w:lvlOverride w:ilvl="4"/>
    <w:lvlOverride w:ilvl="5"/>
    <w:lvlOverride w:ilvl="6"/>
    <w:lvlOverride w:ilvl="7"/>
    <w:lvlOverride w:ilvl="8"/>
  </w:num>
  <w:num w:numId="27">
    <w:abstractNumId w:val="26"/>
    <w:lvlOverride w:ilvl="0">
      <w:startOverride w:val="1"/>
    </w:lvlOverride>
    <w:lvlOverride w:ilvl="1"/>
    <w:lvlOverride w:ilvl="2"/>
    <w:lvlOverride w:ilvl="3"/>
    <w:lvlOverride w:ilvl="4"/>
    <w:lvlOverride w:ilvl="5"/>
    <w:lvlOverride w:ilvl="6"/>
    <w:lvlOverride w:ilvl="7"/>
    <w:lvlOverride w:ilvl="8"/>
  </w:num>
  <w:num w:numId="28">
    <w:abstractNumId w:val="27"/>
  </w:num>
  <w:num w:numId="29">
    <w:abstractNumId w:val="28"/>
    <w:lvlOverride w:ilvl="0"/>
    <w:lvlOverride w:ilvl="1">
      <w:startOverride w:val="3"/>
    </w:lvlOverride>
    <w:lvlOverride w:ilvl="2"/>
    <w:lvlOverride w:ilvl="3"/>
    <w:lvlOverride w:ilvl="4"/>
    <w:lvlOverride w:ilvl="5"/>
    <w:lvlOverride w:ilvl="6"/>
    <w:lvlOverride w:ilvl="7"/>
    <w:lvlOverride w:ilvl="8"/>
  </w:num>
  <w:num w:numId="30">
    <w:abstractNumId w:val="29"/>
  </w:num>
  <w:num w:numId="31">
    <w:abstractNumId w:val="30"/>
    <w:lvlOverride w:ilvl="0">
      <w:startOverride w:val="1"/>
    </w:lvlOverride>
    <w:lvlOverride w:ilvl="1"/>
    <w:lvlOverride w:ilvl="2"/>
    <w:lvlOverride w:ilvl="3"/>
    <w:lvlOverride w:ilvl="4"/>
    <w:lvlOverride w:ilvl="5"/>
    <w:lvlOverride w:ilvl="6"/>
    <w:lvlOverride w:ilvl="7"/>
    <w:lvlOverride w:ilvl="8"/>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lvlOverride w:ilvl="0">
      <w:startOverride w:val="2"/>
    </w:lvlOverride>
    <w:lvlOverride w:ilvl="1"/>
    <w:lvlOverride w:ilvl="2"/>
    <w:lvlOverride w:ilvl="3"/>
    <w:lvlOverride w:ilvl="4"/>
    <w:lvlOverride w:ilvl="5"/>
    <w:lvlOverride w:ilvl="6"/>
    <w:lvlOverride w:ilvl="7"/>
    <w:lvlOverride w:ilvl="8"/>
  </w:num>
  <w:num w:numId="44">
    <w:abstractNumId w:val="43"/>
    <w:lvlOverride w:ilvl="0">
      <w:startOverride w:val="3"/>
    </w:lvlOverride>
    <w:lvlOverride w:ilvl="1"/>
    <w:lvlOverride w:ilvl="2"/>
    <w:lvlOverride w:ilvl="3"/>
    <w:lvlOverride w:ilvl="4"/>
    <w:lvlOverride w:ilvl="5"/>
    <w:lvlOverride w:ilvl="6"/>
    <w:lvlOverride w:ilvl="7"/>
    <w:lvlOverride w:ilvl="8"/>
  </w:num>
  <w:num w:numId="45">
    <w:abstractNumId w:val="44"/>
    <w:lvlOverride w:ilvl="0">
      <w:startOverride w:val="4"/>
    </w:lvlOverride>
    <w:lvlOverride w:ilvl="1"/>
    <w:lvlOverride w:ilvl="2"/>
    <w:lvlOverride w:ilvl="3"/>
    <w:lvlOverride w:ilvl="4"/>
    <w:lvlOverride w:ilvl="5"/>
    <w:lvlOverride w:ilvl="6"/>
    <w:lvlOverride w:ilvl="7"/>
    <w:lvlOverride w:ilvl="8"/>
  </w:num>
  <w:num w:numId="46">
    <w:abstractNumId w:val="45"/>
  </w:num>
  <w:num w:numId="47">
    <w:abstractNumId w:val="46"/>
  </w:num>
  <w:num w:numId="48">
    <w:abstractNumId w:val="55"/>
  </w:num>
  <w:num w:numId="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48"/>
  </w:num>
  <w:num w:numId="52">
    <w:abstractNumId w:val="49"/>
  </w:num>
  <w:num w:numId="53">
    <w:abstractNumId w:val="50"/>
  </w:num>
  <w:num w:numId="54">
    <w:abstractNumId w:val="51"/>
  </w:num>
  <w:num w:numId="55">
    <w:abstractNumId w:val="52"/>
  </w:num>
  <w:num w:numId="56">
    <w:abstractNumId w:val="56"/>
  </w:num>
  <w:num w:numId="57">
    <w:abstractNumId w:val="54"/>
  </w:num>
  <w:num w:numId="58">
    <w:abstractNumId w:val="59"/>
  </w:num>
  <w:num w:numId="59">
    <w:abstractNumId w:val="53"/>
  </w:num>
  <w:num w:numId="60">
    <w:abstractNumId w:val="5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533C"/>
    <w:rsid w:val="00097635"/>
    <w:rsid w:val="000C1233"/>
    <w:rsid w:val="00101EB2"/>
    <w:rsid w:val="0014067D"/>
    <w:rsid w:val="00170182"/>
    <w:rsid w:val="00173556"/>
    <w:rsid w:val="00182B95"/>
    <w:rsid w:val="001D610B"/>
    <w:rsid w:val="001F6835"/>
    <w:rsid w:val="00272CA2"/>
    <w:rsid w:val="00282898"/>
    <w:rsid w:val="002C1607"/>
    <w:rsid w:val="00363D45"/>
    <w:rsid w:val="003C6D4B"/>
    <w:rsid w:val="003E2A3F"/>
    <w:rsid w:val="00430612"/>
    <w:rsid w:val="004505EA"/>
    <w:rsid w:val="00471D6C"/>
    <w:rsid w:val="00481114"/>
    <w:rsid w:val="004B7B16"/>
    <w:rsid w:val="00522489"/>
    <w:rsid w:val="0057104B"/>
    <w:rsid w:val="00587C6E"/>
    <w:rsid w:val="005B210A"/>
    <w:rsid w:val="005D7D61"/>
    <w:rsid w:val="005F0EBE"/>
    <w:rsid w:val="005F2188"/>
    <w:rsid w:val="005F4852"/>
    <w:rsid w:val="006C43A3"/>
    <w:rsid w:val="006E2891"/>
    <w:rsid w:val="007B27B4"/>
    <w:rsid w:val="00855E2F"/>
    <w:rsid w:val="00880BD2"/>
    <w:rsid w:val="008C72B9"/>
    <w:rsid w:val="008D5FA3"/>
    <w:rsid w:val="0090479E"/>
    <w:rsid w:val="00916050"/>
    <w:rsid w:val="00923723"/>
    <w:rsid w:val="009641C5"/>
    <w:rsid w:val="009B0519"/>
    <w:rsid w:val="00A213DF"/>
    <w:rsid w:val="00A7574E"/>
    <w:rsid w:val="00A870D2"/>
    <w:rsid w:val="00AA54D7"/>
    <w:rsid w:val="00AA5E12"/>
    <w:rsid w:val="00AB41DE"/>
    <w:rsid w:val="00B1029F"/>
    <w:rsid w:val="00B81547"/>
    <w:rsid w:val="00C65CA1"/>
    <w:rsid w:val="00CB4A13"/>
    <w:rsid w:val="00CC533C"/>
    <w:rsid w:val="00D44EAB"/>
    <w:rsid w:val="00D97567"/>
    <w:rsid w:val="00DA4DF5"/>
    <w:rsid w:val="00DB3A11"/>
    <w:rsid w:val="00DB61E7"/>
    <w:rsid w:val="00DC291B"/>
    <w:rsid w:val="00DC4356"/>
    <w:rsid w:val="00DD0645"/>
    <w:rsid w:val="00E235D0"/>
    <w:rsid w:val="00E23C48"/>
    <w:rsid w:val="00E3581F"/>
    <w:rsid w:val="00E471D9"/>
    <w:rsid w:val="00F408AA"/>
    <w:rsid w:val="00F5595A"/>
    <w:rsid w:val="00FA72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7"/>
    <o:shapelayout v:ext="edit">
      <o:idmap v:ext="edit" data="1"/>
    </o:shapelayout>
  </w:shapeDefaults>
  <w:decimalSymbol w:val=","/>
  <w:listSeparator w:val=";"/>
  <w14:docId w14:val="6684F990"/>
  <w15:docId w15:val="{255E046F-F846-44CB-9571-BA5B66F0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1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C533C"/>
  </w:style>
  <w:style w:type="paragraph" w:styleId="a3">
    <w:name w:val="List Paragraph"/>
    <w:basedOn w:val="a"/>
    <w:uiPriority w:val="34"/>
    <w:qFormat/>
    <w:rsid w:val="00AA5E12"/>
    <w:pPr>
      <w:ind w:left="720"/>
      <w:contextualSpacing/>
    </w:pPr>
  </w:style>
  <w:style w:type="paragraph" w:customStyle="1" w:styleId="Default">
    <w:name w:val="Default"/>
    <w:rsid w:val="00587C6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AB41D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B41DE"/>
  </w:style>
  <w:style w:type="paragraph" w:styleId="a6">
    <w:name w:val="footer"/>
    <w:basedOn w:val="a"/>
    <w:link w:val="a7"/>
    <w:uiPriority w:val="99"/>
    <w:unhideWhenUsed/>
    <w:rsid w:val="00AB41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41DE"/>
  </w:style>
  <w:style w:type="table" w:styleId="a8">
    <w:name w:val="Table Grid"/>
    <w:basedOn w:val="a1"/>
    <w:uiPriority w:val="59"/>
    <w:rsid w:val="00E358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8"/>
    <w:uiPriority w:val="59"/>
    <w:rsid w:val="00471D6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471D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71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29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17055</Words>
  <Characters>97220</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Logunova</dc:creator>
  <cp:keywords/>
  <dc:description/>
  <cp:lastModifiedBy>Учитель</cp:lastModifiedBy>
  <cp:revision>20</cp:revision>
  <cp:lastPrinted>2017-01-23T12:54:00Z</cp:lastPrinted>
  <dcterms:created xsi:type="dcterms:W3CDTF">2016-11-02T07:19:00Z</dcterms:created>
  <dcterms:modified xsi:type="dcterms:W3CDTF">2019-12-11T08:29:00Z</dcterms:modified>
</cp:coreProperties>
</file>