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2964C2" w:rsidRDefault="0075343A">
      <w:pPr>
        <w:pStyle w:val="1"/>
      </w:pPr>
      <w:bookmarkStart w:id="0" w:name="h.886vbo1oujpi"/>
      <w:bookmarkStart w:id="1" w:name="_GoBack"/>
      <w:bookmarkEnd w:id="0"/>
      <w:bookmarkEnd w:id="1"/>
      <w:r w:rsidRPr="002964C2">
        <w:t>Рекомендации</w:t>
      </w:r>
    </w:p>
    <w:p w:rsidR="00A77B3E" w:rsidRPr="002964C2" w:rsidRDefault="0075343A">
      <w:pPr>
        <w:pStyle w:val="1"/>
      </w:pPr>
      <w:bookmarkStart w:id="2" w:name="h.21luimghu737"/>
      <w:bookmarkEnd w:id="2"/>
      <w:r w:rsidRPr="002964C2">
        <w:t>по проведению «живых уроков»</w:t>
      </w:r>
    </w:p>
    <w:p w:rsidR="00A77B3E" w:rsidRPr="002964C2" w:rsidRDefault="0075343A">
      <w:pPr>
        <w:pStyle w:val="1"/>
      </w:pPr>
      <w:bookmarkStart w:id="3" w:name="h.8zttwhhvn9n4"/>
      <w:bookmarkEnd w:id="3"/>
      <w:r w:rsidRPr="002964C2">
        <w:t>с использованием обучающего игрового набора</w:t>
      </w:r>
    </w:p>
    <w:p w:rsidR="00A77B3E" w:rsidRPr="002964C2" w:rsidRDefault="0075343A">
      <w:pPr>
        <w:pStyle w:val="1"/>
      </w:pPr>
      <w:bookmarkStart w:id="4" w:name="h.xejkpz423fvk"/>
      <w:bookmarkEnd w:id="4"/>
      <w:r w:rsidRPr="002964C2">
        <w:t xml:space="preserve">«Великая Отечественная война, серия 1941-1942»   </w:t>
      </w:r>
    </w:p>
    <w:p w:rsidR="00A77B3E" w:rsidRPr="002964C2" w:rsidRDefault="00A77B3E"/>
    <w:p w:rsidR="00A77B3E" w:rsidRDefault="0075343A">
      <w:pPr>
        <w:rPr>
          <w:lang w:val="en-US"/>
        </w:rPr>
      </w:pPr>
      <w:r>
        <w:rPr>
          <w:lang w:val="en-US"/>
        </w:rPr>
        <w:t>Продолжительность «живого урока»: 45 минут.</w:t>
      </w:r>
    </w:p>
    <w:p w:rsidR="00A77B3E" w:rsidRDefault="0075343A">
      <w:pPr>
        <w:pStyle w:val="2"/>
        <w:jc w:val="both"/>
        <w:rPr>
          <w:lang w:val="en-US"/>
        </w:rPr>
      </w:pPr>
      <w:bookmarkStart w:id="5" w:name="h.5rey0ssrlvw1"/>
      <w:bookmarkEnd w:id="5"/>
      <w:r>
        <w:rPr>
          <w:lang w:val="en-US"/>
        </w:rPr>
        <w:t>Подготовка</w:t>
      </w:r>
    </w:p>
    <w:p w:rsidR="00A77B3E" w:rsidRPr="002964C2" w:rsidRDefault="0075343A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2964C2">
        <w:t xml:space="preserve">За день до проведения «живого урока» сообщите ученикам, что завтра будет командная игра-викторина на тему Великой Отечественной войны. </w:t>
      </w:r>
    </w:p>
    <w:p w:rsidR="00A77B3E" w:rsidRPr="002964C2" w:rsidRDefault="0075343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i/>
          <w:iCs/>
        </w:rPr>
      </w:pPr>
      <w:r w:rsidRPr="002964C2">
        <w:t xml:space="preserve">Рекомендуйте ребятам посетить сайт </w:t>
      </w:r>
      <w:hyperlink r:id="rId5" w:history="1">
        <w:r w:rsidRPr="002964C2">
          <w:rPr>
            <w:color w:val="1155CC"/>
            <w:u w:val="single"/>
          </w:rPr>
          <w:t>Великая</w:t>
        </w:r>
      </w:hyperlink>
      <w:hyperlink r:id="rId6" w:history="1">
        <w:r w:rsidRPr="002964C2">
          <w:rPr>
            <w:color w:val="1155CC"/>
            <w:u w:val="single"/>
          </w:rPr>
          <w:t>-</w:t>
        </w:r>
      </w:hyperlink>
      <w:hyperlink r:id="rId7" w:history="1">
        <w:r w:rsidRPr="002964C2">
          <w:rPr>
            <w:color w:val="1155CC"/>
            <w:u w:val="single"/>
          </w:rPr>
          <w:t>Отечественная</w:t>
        </w:r>
      </w:hyperlink>
      <w:hyperlink r:id="rId8" w:history="1">
        <w:r w:rsidRPr="002964C2">
          <w:rPr>
            <w:color w:val="1155CC"/>
            <w:u w:val="single"/>
          </w:rPr>
          <w:t>.</w:t>
        </w:r>
      </w:hyperlink>
      <w:hyperlink r:id="rId9" w:history="1">
        <w:r w:rsidRPr="002964C2">
          <w:rPr>
            <w:color w:val="1155CC"/>
            <w:u w:val="single"/>
          </w:rPr>
          <w:t>рф</w:t>
        </w:r>
      </w:hyperlink>
      <w:r w:rsidRPr="002964C2">
        <w:t xml:space="preserve"> для подготовки к игре. Те, кто посмотрит видеоролики, представленные на сайте, получит больше шансов на победу в завтрашней игре. На этом же сайте ученики смогут скачать приложение с дополненной реальностью, которое можно использовать совместно с игровым набором. </w:t>
      </w:r>
      <w:r w:rsidRPr="002964C2">
        <w:rPr>
          <w:i/>
          <w:iCs/>
        </w:rPr>
        <w:t>Обращаем ваше внимание, что приложение работает только на смартфонах и планшетах, поддерживающих технологию дополненной реальности.</w:t>
      </w:r>
    </w:p>
    <w:p w:rsidR="00A77B3E" w:rsidRDefault="0075343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r w:rsidRPr="002964C2">
        <w:t xml:space="preserve">Распакуйте набор, ознакомьтесь с его содержимым. </w:t>
      </w:r>
      <w:r w:rsidRPr="002964C2">
        <w:rPr>
          <w:b/>
          <w:bCs/>
        </w:rPr>
        <w:t xml:space="preserve">Внимание! </w:t>
      </w:r>
      <w:r w:rsidRPr="002964C2">
        <w:t>В набор вложен буклет с правилами.</w:t>
      </w:r>
      <w:r w:rsidRPr="002964C2">
        <w:rPr>
          <w:b/>
          <w:bCs/>
        </w:rPr>
        <w:t xml:space="preserve"> </w:t>
      </w:r>
      <w:r>
        <w:rPr>
          <w:b/>
          <w:bCs/>
          <w:lang w:val="en-US"/>
        </w:rPr>
        <w:t>ЭТО ДРУГИЕ ПРАВИЛА. Они НЕ будут применяться на уроке.</w:t>
      </w:r>
    </w:p>
    <w:p w:rsidR="00A77B3E" w:rsidRDefault="0075343A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r w:rsidRPr="002964C2">
        <w:t xml:space="preserve">Заранее ознакомьтесь с правилами командной игры, прочитав их ниже в этом документе и посмотрев видеоролик по ссылке </w:t>
      </w:r>
      <w:hyperlink r:id="rId10" w:history="1">
        <w:r>
          <w:rPr>
            <w:color w:val="1155CC"/>
            <w:u w:val="single"/>
            <w:lang w:val="en-US"/>
          </w:rPr>
          <w:t>https</w:t>
        </w:r>
      </w:hyperlink>
      <w:hyperlink r:id="rId11" w:history="1">
        <w:r w:rsidRPr="002964C2">
          <w:rPr>
            <w:color w:val="1155CC"/>
            <w:u w:val="single"/>
          </w:rPr>
          <w:t>://</w:t>
        </w:r>
      </w:hyperlink>
      <w:hyperlink r:id="rId12" w:history="1">
        <w:r>
          <w:rPr>
            <w:color w:val="1155CC"/>
            <w:u w:val="single"/>
            <w:lang w:val="en-US"/>
          </w:rPr>
          <w:t>clc</w:t>
        </w:r>
      </w:hyperlink>
      <w:hyperlink r:id="rId13" w:history="1">
        <w:r w:rsidRPr="002964C2">
          <w:rPr>
            <w:color w:val="1155CC"/>
            <w:u w:val="single"/>
          </w:rPr>
          <w:t>.</w:t>
        </w:r>
      </w:hyperlink>
      <w:hyperlink r:id="rId14" w:history="1">
        <w:r>
          <w:rPr>
            <w:color w:val="1155CC"/>
            <w:u w:val="single"/>
            <w:lang w:val="en-US"/>
          </w:rPr>
          <w:t>to</w:t>
        </w:r>
      </w:hyperlink>
      <w:hyperlink r:id="rId15" w:history="1">
        <w:r>
          <w:rPr>
            <w:color w:val="1155CC"/>
            <w:u w:val="single"/>
            <w:lang w:val="en-US"/>
          </w:rPr>
          <w:t>/</w:t>
        </w:r>
      </w:hyperlink>
      <w:hyperlink r:id="rId16" w:history="1">
        <w:r>
          <w:rPr>
            <w:color w:val="1155CC"/>
            <w:u w:val="single"/>
            <w:lang w:val="en-US"/>
          </w:rPr>
          <w:t>team</w:t>
        </w:r>
      </w:hyperlink>
      <w:hyperlink r:id="rId17" w:history="1">
        <w:r>
          <w:rPr>
            <w:color w:val="1155CC"/>
            <w:u w:val="single"/>
            <w:lang w:val="en-US"/>
          </w:rPr>
          <w:t>_</w:t>
        </w:r>
      </w:hyperlink>
      <w:hyperlink r:id="rId18" w:history="1">
        <w:r>
          <w:rPr>
            <w:color w:val="1155CC"/>
            <w:u w:val="single"/>
            <w:lang w:val="en-US"/>
          </w:rPr>
          <w:t>rules</w:t>
        </w:r>
      </w:hyperlink>
      <w:r>
        <w:rPr>
          <w:lang w:val="en-US"/>
        </w:rPr>
        <w:t xml:space="preserve">. </w:t>
      </w:r>
    </w:p>
    <w:p w:rsidR="00A77B3E" w:rsidRDefault="0075343A">
      <w:pPr>
        <w:pStyle w:val="2"/>
        <w:jc w:val="both"/>
        <w:rPr>
          <w:lang w:val="en-US"/>
        </w:rPr>
      </w:pPr>
      <w:bookmarkStart w:id="6" w:name="h.1t2wu6xk9ghj"/>
      <w:bookmarkEnd w:id="6"/>
      <w:r>
        <w:rPr>
          <w:lang w:val="en-US"/>
        </w:rPr>
        <w:t>В день проведения урока</w:t>
      </w:r>
    </w:p>
    <w:p w:rsidR="00A77B3E" w:rsidRPr="002964C2" w:rsidRDefault="0075343A" w:rsidP="002964C2">
      <w:pPr>
        <w:numPr>
          <w:ilvl w:val="0"/>
          <w:numId w:val="2"/>
        </w:numPr>
        <w:tabs>
          <w:tab w:val="left" w:pos="720"/>
        </w:tabs>
        <w:jc w:val="both"/>
        <w:rPr>
          <w:shd w:val="solid" w:color="FFFFFF" w:fill="FFFFFF"/>
        </w:rPr>
      </w:pPr>
      <w:r w:rsidRPr="002964C2">
        <w:rPr>
          <w:shd w:val="solid" w:color="FFFFFF" w:fill="FFFFFF"/>
        </w:rPr>
        <w:t xml:space="preserve">Если есть возможность, покажите детям видеоролик с </w:t>
      </w:r>
      <w:r w:rsidRPr="002964C2">
        <w:rPr>
          <w:b/>
          <w:bCs/>
          <w:shd w:val="solid" w:color="FFFFFF" w:fill="FFFFFF"/>
        </w:rPr>
        <w:t>командными правилами игры</w:t>
      </w:r>
      <w:r w:rsidRPr="002964C2">
        <w:rPr>
          <w:shd w:val="solid" w:color="FFFFFF" w:fill="FFFFFF"/>
        </w:rPr>
        <w:t xml:space="preserve">, используя сотовую сеть по ссылке: </w:t>
      </w:r>
      <w:hyperlink r:id="rId19" w:history="1">
        <w:r>
          <w:rPr>
            <w:color w:val="1155CC"/>
            <w:u w:val="single"/>
            <w:shd w:val="solid" w:color="FFFFFF" w:fill="FFFFFF"/>
            <w:lang w:val="en-US"/>
          </w:rPr>
          <w:t>https</w:t>
        </w:r>
      </w:hyperlink>
      <w:hyperlink r:id="rId20" w:history="1">
        <w:r w:rsidRPr="002964C2">
          <w:rPr>
            <w:color w:val="1155CC"/>
            <w:u w:val="single"/>
            <w:shd w:val="solid" w:color="FFFFFF" w:fill="FFFFFF"/>
          </w:rPr>
          <w:t>://</w:t>
        </w:r>
      </w:hyperlink>
      <w:hyperlink r:id="rId21" w:history="1">
        <w:r>
          <w:rPr>
            <w:color w:val="1155CC"/>
            <w:u w:val="single"/>
            <w:shd w:val="solid" w:color="FFFFFF" w:fill="FFFFFF"/>
            <w:lang w:val="en-US"/>
          </w:rPr>
          <w:t>clc</w:t>
        </w:r>
      </w:hyperlink>
      <w:hyperlink r:id="rId22" w:history="1">
        <w:r w:rsidRPr="002964C2">
          <w:rPr>
            <w:color w:val="1155CC"/>
            <w:u w:val="single"/>
            <w:shd w:val="solid" w:color="FFFFFF" w:fill="FFFFFF"/>
          </w:rPr>
          <w:t>.</w:t>
        </w:r>
      </w:hyperlink>
      <w:hyperlink r:id="rId23" w:history="1">
        <w:r>
          <w:rPr>
            <w:color w:val="1155CC"/>
            <w:u w:val="single"/>
            <w:shd w:val="solid" w:color="FFFFFF" w:fill="FFFFFF"/>
            <w:lang w:val="en-US"/>
          </w:rPr>
          <w:t>to</w:t>
        </w:r>
      </w:hyperlink>
      <w:hyperlink r:id="rId24" w:history="1">
        <w:r w:rsidRPr="002964C2">
          <w:rPr>
            <w:color w:val="1155CC"/>
            <w:u w:val="single"/>
            <w:shd w:val="solid" w:color="FFFFFF" w:fill="FFFFFF"/>
          </w:rPr>
          <w:t>/</w:t>
        </w:r>
      </w:hyperlink>
      <w:hyperlink r:id="rId25" w:history="1">
        <w:r>
          <w:rPr>
            <w:color w:val="1155CC"/>
            <w:u w:val="single"/>
            <w:shd w:val="solid" w:color="FFFFFF" w:fill="FFFFFF"/>
            <w:lang w:val="en-US"/>
          </w:rPr>
          <w:t>team</w:t>
        </w:r>
      </w:hyperlink>
      <w:hyperlink r:id="rId26" w:history="1">
        <w:r w:rsidRPr="002964C2">
          <w:rPr>
            <w:color w:val="1155CC"/>
            <w:u w:val="single"/>
            <w:shd w:val="solid" w:color="FFFFFF" w:fill="FFFFFF"/>
          </w:rPr>
          <w:t>_</w:t>
        </w:r>
      </w:hyperlink>
      <w:hyperlink r:id="rId27" w:history="1">
        <w:r>
          <w:rPr>
            <w:color w:val="1155CC"/>
            <w:u w:val="single"/>
            <w:shd w:val="solid" w:color="FFFFFF" w:fill="FFFFFF"/>
            <w:lang w:val="en-US"/>
          </w:rPr>
          <w:t>rules</w:t>
        </w:r>
      </w:hyperlink>
      <w:r w:rsidRPr="002964C2">
        <w:rPr>
          <w:shd w:val="solid" w:color="FFFFFF" w:fill="FFFFFF"/>
        </w:rPr>
        <w:t xml:space="preserve"> или скачайте его заранее по ссылке </w:t>
      </w:r>
      <w:hyperlink r:id="rId28" w:history="1">
        <w:r w:rsidR="002964C2" w:rsidRPr="0094605C">
          <w:rPr>
            <w:rStyle w:val="a7"/>
            <w:rFonts w:cs="Arial"/>
            <w:shd w:val="solid" w:color="FFFFFF" w:fill="FFFFFF"/>
          </w:rPr>
          <w:t>https://yadi.sk/d/naoXbQn1N1Yq7A?w=1</w:t>
        </w:r>
      </w:hyperlink>
      <w:r w:rsidR="002964C2">
        <w:rPr>
          <w:shd w:val="solid" w:color="FFFFFF" w:fill="FFFFFF"/>
        </w:rPr>
        <w:t xml:space="preserve"> </w:t>
      </w:r>
      <w:r w:rsidRPr="002964C2">
        <w:t>Дайте ответы на вопросы, если они возникнут.</w:t>
      </w:r>
    </w:p>
    <w:p w:rsidR="00A77B3E" w:rsidRPr="002964C2" w:rsidRDefault="0075343A" w:rsidP="002964C2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shd w:val="solid" w:color="FFFFFF" w:fill="FFFFFF"/>
        </w:rPr>
      </w:pPr>
      <w:r w:rsidRPr="002964C2">
        <w:rPr>
          <w:b/>
          <w:bCs/>
          <w:shd w:val="solid" w:color="FFFFFF" w:fill="FFFFFF"/>
        </w:rPr>
        <w:t>Внимание!</w:t>
      </w:r>
      <w:r w:rsidRPr="002964C2">
        <w:rPr>
          <w:shd w:val="solid" w:color="FFFFFF" w:fill="FFFFFF"/>
        </w:rPr>
        <w:t xml:space="preserve"> Необходимо контролировать время урока: 5 минут на ознакомление с правилами, деление на команды и подготовку; около 30 минут занимают 9 раундов игры. </w:t>
      </w:r>
      <w:r w:rsidR="002964C2">
        <w:rPr>
          <w:shd w:val="solid" w:color="FFFFFF" w:fill="FFFFFF"/>
        </w:rPr>
        <w:t>Оста</w:t>
      </w:r>
      <w:r w:rsidRPr="002964C2">
        <w:rPr>
          <w:shd w:val="solid" w:color="FFFFFF" w:fill="FFFFFF"/>
        </w:rPr>
        <w:t>ется время на подведение итогов и освоение возможностей дополненной реальности, если ученики установили мобильное приложение и могут им воспользоваться.</w:t>
      </w:r>
    </w:p>
    <w:p w:rsidR="00A77B3E" w:rsidRPr="002964C2" w:rsidRDefault="002964C2">
      <w:pPr>
        <w:numPr>
          <w:ilvl w:val="0"/>
          <w:numId w:val="2"/>
        </w:numPr>
        <w:tabs>
          <w:tab w:val="left" w:pos="360"/>
          <w:tab w:val="left" w:pos="720"/>
        </w:tabs>
        <w:jc w:val="both"/>
      </w:pPr>
      <w:r>
        <w:t xml:space="preserve">Для командной игры рекомендуем игровое поле </w:t>
      </w:r>
      <w:r w:rsidR="0075343A" w:rsidRPr="002964C2">
        <w:t>«1941 год».</w:t>
      </w:r>
    </w:p>
    <w:p w:rsidR="00A77B3E" w:rsidRPr="002964C2" w:rsidRDefault="0075343A">
      <w:pPr>
        <w:numPr>
          <w:ilvl w:val="0"/>
          <w:numId w:val="2"/>
        </w:numPr>
        <w:tabs>
          <w:tab w:val="left" w:pos="360"/>
          <w:tab w:val="left" w:pos="720"/>
        </w:tabs>
        <w:jc w:val="both"/>
      </w:pPr>
      <w:r w:rsidRPr="002964C2">
        <w:lastRenderedPageBreak/>
        <w:t>По окончании игры подведите итоги, поздравьте победителей и сообщите, что игра остается в школе, и желающие смогут играть в нее.</w:t>
      </w:r>
    </w:p>
    <w:p w:rsidR="00A77B3E" w:rsidRPr="002964C2" w:rsidRDefault="0075343A">
      <w:pPr>
        <w:numPr>
          <w:ilvl w:val="0"/>
          <w:numId w:val="2"/>
        </w:numPr>
        <w:tabs>
          <w:tab w:val="left" w:pos="360"/>
          <w:tab w:val="left" w:pos="720"/>
        </w:tabs>
        <w:jc w:val="both"/>
      </w:pPr>
      <w:r w:rsidRPr="002964C2">
        <w:t>Дайте возможность ученикам, установившим приложение, воспользоваться им при помощи карты игрового поля.</w:t>
      </w:r>
    </w:p>
    <w:p w:rsidR="00A77B3E" w:rsidRPr="002964C2" w:rsidRDefault="0075343A">
      <w:pPr>
        <w:numPr>
          <w:ilvl w:val="0"/>
          <w:numId w:val="2"/>
        </w:numPr>
        <w:tabs>
          <w:tab w:val="left" w:pos="360"/>
          <w:tab w:val="left" w:pos="720"/>
        </w:tabs>
        <w:jc w:val="both"/>
      </w:pPr>
      <w:r w:rsidRPr="002964C2">
        <w:t xml:space="preserve">Сообщите ученикам, что при сканировании </w:t>
      </w:r>
      <w:r>
        <w:rPr>
          <w:lang w:val="en-US"/>
        </w:rPr>
        <w:t>QR</w:t>
      </w:r>
      <w:r w:rsidRPr="002964C2">
        <w:t>-кодов на карточках с вопросами можно подробнее изучить тему вопроса.</w:t>
      </w:r>
    </w:p>
    <w:p w:rsidR="00A77B3E" w:rsidRPr="002964C2" w:rsidRDefault="0075343A">
      <w:pPr>
        <w:numPr>
          <w:ilvl w:val="0"/>
          <w:numId w:val="2"/>
        </w:numPr>
        <w:tabs>
          <w:tab w:val="left" w:pos="360"/>
          <w:tab w:val="left" w:pos="720"/>
        </w:tabs>
        <w:jc w:val="both"/>
      </w:pPr>
      <w:r w:rsidRPr="002964C2">
        <w:t>В процессе игры обязательно сделайте 5 фотографий игрового процесса. Из фотографий должно быть видно, сколько человек участвовало в уроке. На фото должны быть видны элементы игрового набора</w:t>
      </w:r>
      <w:r w:rsidR="002964C2">
        <w:t>, заинтересованность игроков</w:t>
      </w:r>
      <w:r w:rsidRPr="002964C2">
        <w:t>.</w:t>
      </w:r>
    </w:p>
    <w:p w:rsidR="00A77B3E" w:rsidRPr="002964C2" w:rsidRDefault="0075343A">
      <w:pPr>
        <w:numPr>
          <w:ilvl w:val="0"/>
          <w:numId w:val="2"/>
        </w:numPr>
        <w:tabs>
          <w:tab w:val="left" w:pos="360"/>
          <w:tab w:val="left" w:pos="720"/>
        </w:tabs>
        <w:jc w:val="both"/>
      </w:pPr>
      <w:r w:rsidRPr="002964C2">
        <w:t>По окончании игры заполните отчетный протокол.</w:t>
      </w:r>
    </w:p>
    <w:p w:rsidR="00A77B3E" w:rsidRDefault="0075343A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r w:rsidRPr="002964C2">
        <w:t xml:space="preserve">Отправьте фотографии на почту </w:t>
      </w:r>
      <w:hyperlink r:id="rId29" w:history="1">
        <w:r>
          <w:rPr>
            <w:color w:val="1155CC"/>
            <w:u w:val="single"/>
            <w:lang w:val="en-US"/>
          </w:rPr>
          <w:t>gw</w:t>
        </w:r>
      </w:hyperlink>
      <w:hyperlink r:id="rId30" w:history="1">
        <w:r w:rsidRPr="002964C2">
          <w:rPr>
            <w:color w:val="1155CC"/>
            <w:u w:val="single"/>
          </w:rPr>
          <w:t>4142@</w:t>
        </w:r>
      </w:hyperlink>
      <w:hyperlink r:id="rId31" w:history="1">
        <w:r>
          <w:rPr>
            <w:color w:val="1155CC"/>
            <w:u w:val="single"/>
            <w:lang w:val="en-US"/>
          </w:rPr>
          <w:t>mail</w:t>
        </w:r>
      </w:hyperlink>
      <w:hyperlink r:id="rId32" w:history="1">
        <w:r w:rsidRPr="002964C2">
          <w:rPr>
            <w:color w:val="1155CC"/>
            <w:u w:val="single"/>
          </w:rPr>
          <w:t>.</w:t>
        </w:r>
      </w:hyperlink>
      <w:hyperlink r:id="rId33" w:history="1">
        <w:r>
          <w:rPr>
            <w:color w:val="1155CC"/>
            <w:u w:val="single"/>
            <w:lang w:val="en-US"/>
          </w:rPr>
          <w:t>ru</w:t>
        </w:r>
      </w:hyperlink>
      <w:r>
        <w:rPr>
          <w:lang w:val="en-US"/>
        </w:rPr>
        <w:t>. В письме укажите следующую информацию: регион</w:t>
      </w:r>
      <w:r w:rsidR="002964C2">
        <w:t>_</w:t>
      </w:r>
      <w:r>
        <w:rPr>
          <w:lang w:val="en-US"/>
        </w:rPr>
        <w:t>учреждение</w:t>
      </w:r>
      <w:r w:rsidR="002964C2">
        <w:t>_</w:t>
      </w:r>
      <w:r>
        <w:rPr>
          <w:lang w:val="en-US"/>
        </w:rPr>
        <w:t>класс.</w:t>
      </w:r>
    </w:p>
    <w:p w:rsidR="00A77B3E" w:rsidRDefault="00A77B3E">
      <w:pPr>
        <w:rPr>
          <w:lang w:val="en-US"/>
        </w:rPr>
      </w:pPr>
    </w:p>
    <w:p w:rsidR="00A77B3E" w:rsidRPr="002964C2" w:rsidRDefault="0075343A">
      <w:pPr>
        <w:rPr>
          <w:b/>
          <w:bCs/>
        </w:rPr>
      </w:pPr>
      <w:r w:rsidRPr="002964C2">
        <w:rPr>
          <w:b/>
          <w:bCs/>
        </w:rPr>
        <w:t>Внимание! Игровой набор остается в школе.</w:t>
      </w:r>
    </w:p>
    <w:p w:rsidR="00A77B3E" w:rsidRPr="002964C2" w:rsidRDefault="00A77B3E">
      <w:pPr>
        <w:rPr>
          <w:b/>
          <w:bCs/>
        </w:rPr>
      </w:pPr>
    </w:p>
    <w:p w:rsidR="00A77B3E" w:rsidRPr="002964C2" w:rsidRDefault="0075343A">
      <w:pPr>
        <w:pStyle w:val="1"/>
      </w:pPr>
      <w:bookmarkStart w:id="7" w:name="h.ryduhoph3kr0"/>
      <w:bookmarkEnd w:id="7"/>
      <w:r w:rsidRPr="002964C2">
        <w:t>Командные правила игры</w:t>
      </w:r>
    </w:p>
    <w:p w:rsidR="00A77B3E" w:rsidRPr="002964C2" w:rsidRDefault="0075343A">
      <w:pPr>
        <w:pStyle w:val="2"/>
        <w:jc w:val="both"/>
      </w:pPr>
      <w:bookmarkStart w:id="8" w:name="h.18lcgqwrw3bm"/>
      <w:bookmarkEnd w:id="8"/>
      <w:r w:rsidRPr="002964C2">
        <w:t>Подготовка к игре</w:t>
      </w:r>
    </w:p>
    <w:p w:rsidR="00A77B3E" w:rsidRPr="002964C2" w:rsidRDefault="0075343A">
      <w:pPr>
        <w:ind w:firstLine="720"/>
        <w:jc w:val="both"/>
      </w:pPr>
      <w:r w:rsidRPr="002964C2">
        <w:t>Класс нужно разделить на команды до 5 человек.</w:t>
      </w:r>
    </w:p>
    <w:p w:rsidR="00A77B3E" w:rsidRPr="002964C2" w:rsidRDefault="0075343A">
      <w:pPr>
        <w:ind w:firstLine="720"/>
        <w:jc w:val="both"/>
      </w:pPr>
      <w:r w:rsidRPr="002964C2">
        <w:t xml:space="preserve">Учитель выступает в роли ведущего. </w:t>
      </w:r>
    </w:p>
    <w:p w:rsidR="00A77B3E" w:rsidRPr="002964C2" w:rsidRDefault="0075343A">
      <w:pPr>
        <w:ind w:firstLine="720"/>
        <w:jc w:val="both"/>
      </w:pPr>
      <w:r w:rsidRPr="002964C2">
        <w:t>Каждой команде присваивается номер или название. Каждая команда выбирает своего капитана.</w:t>
      </w:r>
    </w:p>
    <w:p w:rsidR="00A77B3E" w:rsidRPr="002964C2" w:rsidRDefault="0075343A">
      <w:pPr>
        <w:ind w:firstLine="720"/>
        <w:jc w:val="both"/>
      </w:pPr>
      <w:r w:rsidRPr="002964C2">
        <w:t>Ведущий дает каждой команде по одному планшету и одной карточке здоровья (</w:t>
      </w:r>
      <w:r w:rsidRPr="002964C2">
        <w:rPr>
          <w:b/>
          <w:bCs/>
        </w:rPr>
        <w:t>«Здоров/Ранен»</w:t>
      </w:r>
      <w:r w:rsidRPr="002964C2">
        <w:t>). Карточку здоровья нужно положить на планшет стороной «Здоров» вверх.</w:t>
      </w:r>
    </w:p>
    <w:p w:rsidR="00A77B3E" w:rsidRPr="002964C2" w:rsidRDefault="0075343A">
      <w:pPr>
        <w:ind w:firstLine="720"/>
        <w:jc w:val="both"/>
      </w:pPr>
      <w:r w:rsidRPr="002964C2">
        <w:t xml:space="preserve">Ведущий раскладывает перед собой игровое поле стороной «1941 год» вверх и три стопки карточек, разделенных по цветам, с вопросами </w:t>
      </w:r>
      <w:r w:rsidRPr="002964C2">
        <w:rPr>
          <w:b/>
          <w:bCs/>
        </w:rPr>
        <w:t>соответствующего года</w:t>
      </w:r>
      <w:r w:rsidRPr="002964C2">
        <w:t>. Каждую стопку предварительно перемешать.</w:t>
      </w:r>
    </w:p>
    <w:p w:rsidR="00A77B3E" w:rsidRPr="002964C2" w:rsidRDefault="0075343A">
      <w:pPr>
        <w:ind w:firstLine="720"/>
        <w:jc w:val="both"/>
      </w:pPr>
      <w:r w:rsidRPr="002964C2">
        <w:t>Раздать каждой команде по 9 небольших листов бумаги для записи ответов.</w:t>
      </w:r>
    </w:p>
    <w:p w:rsidR="00A77B3E" w:rsidRPr="002964C2" w:rsidRDefault="0075343A">
      <w:pPr>
        <w:ind w:firstLine="720"/>
        <w:jc w:val="both"/>
      </w:pPr>
      <w:r w:rsidRPr="002964C2">
        <w:t>Ведущий устанавливает фигурку солдата на поле «Старт».</w:t>
      </w:r>
    </w:p>
    <w:p w:rsidR="00A77B3E" w:rsidRPr="002964C2" w:rsidRDefault="0075343A">
      <w:pPr>
        <w:pStyle w:val="2"/>
        <w:jc w:val="both"/>
      </w:pPr>
      <w:bookmarkStart w:id="9" w:name="h.7pzercn9gn0p"/>
      <w:bookmarkEnd w:id="9"/>
      <w:r w:rsidRPr="002964C2">
        <w:t>Процесс игры</w:t>
      </w:r>
    </w:p>
    <w:p w:rsidR="00A77B3E" w:rsidRPr="002964C2" w:rsidRDefault="0075343A">
      <w:pPr>
        <w:ind w:firstLine="720"/>
        <w:jc w:val="both"/>
      </w:pPr>
      <w:r w:rsidRPr="002964C2">
        <w:t xml:space="preserve">Игра состоит из </w:t>
      </w:r>
      <w:r w:rsidRPr="002964C2">
        <w:rPr>
          <w:b/>
          <w:bCs/>
        </w:rPr>
        <w:t>девяти раундов</w:t>
      </w:r>
      <w:r w:rsidRPr="002964C2">
        <w:t xml:space="preserve">. </w:t>
      </w:r>
    </w:p>
    <w:p w:rsidR="00A77B3E" w:rsidRPr="002964C2" w:rsidRDefault="0075343A">
      <w:pPr>
        <w:ind w:firstLine="720"/>
        <w:jc w:val="both"/>
      </w:pPr>
      <w:r w:rsidRPr="002964C2">
        <w:lastRenderedPageBreak/>
        <w:t xml:space="preserve">В каждом раунде разыгрывается </w:t>
      </w:r>
      <w:r w:rsidRPr="002964C2">
        <w:rPr>
          <w:b/>
          <w:bCs/>
        </w:rPr>
        <w:t>один вопрос</w:t>
      </w:r>
      <w:r w:rsidRPr="002964C2">
        <w:t xml:space="preserve">. Последовательность вопросов: </w:t>
      </w:r>
      <w:r w:rsidRPr="002964C2">
        <w:rPr>
          <w:b/>
          <w:bCs/>
        </w:rPr>
        <w:t>зеленый, желтый, красный</w:t>
      </w:r>
      <w:r w:rsidRPr="002964C2">
        <w:t xml:space="preserve"> (то есть, сначала простой вопрос, затем средний, затем сложный).</w:t>
      </w:r>
    </w:p>
    <w:p w:rsidR="00A77B3E" w:rsidRPr="002964C2" w:rsidRDefault="0075343A">
      <w:pPr>
        <w:ind w:firstLine="720"/>
        <w:jc w:val="both"/>
      </w:pPr>
      <w:r w:rsidRPr="002964C2">
        <w:t>В начале каждого раунда ведущий передвигает фигурку солдата на одно поле вперед.</w:t>
      </w:r>
    </w:p>
    <w:p w:rsidR="00A77B3E" w:rsidRPr="002964C2" w:rsidRDefault="0075343A">
      <w:pPr>
        <w:ind w:firstLine="720"/>
        <w:jc w:val="both"/>
      </w:pPr>
      <w:r w:rsidRPr="002964C2">
        <w:t>Ведущий берет верхнюю карточку из стопки нужного цвета, зачитывает вопрос и все варианты ответов. Рекомендуется зачитать вопрос и варианты ответов дважды.</w:t>
      </w:r>
    </w:p>
    <w:p w:rsidR="00A77B3E" w:rsidRPr="002964C2" w:rsidRDefault="0075343A">
      <w:pPr>
        <w:ind w:firstLine="720"/>
        <w:jc w:val="both"/>
      </w:pPr>
      <w:r w:rsidRPr="002964C2">
        <w:t xml:space="preserve">На принятие решения командам дается 1 минута. Капитан записывает номер или название команды и вариант ответа своей команды цифрой от </w:t>
      </w:r>
      <w:r w:rsidRPr="002964C2">
        <w:rPr>
          <w:b/>
          <w:bCs/>
        </w:rPr>
        <w:t>1</w:t>
      </w:r>
      <w:r w:rsidRPr="002964C2">
        <w:t xml:space="preserve"> до </w:t>
      </w:r>
      <w:r w:rsidRPr="002964C2">
        <w:rPr>
          <w:b/>
          <w:bCs/>
        </w:rPr>
        <w:t>4</w:t>
      </w:r>
      <w:r w:rsidRPr="002964C2">
        <w:t>. Ответ может быть передан ведущему или показан всем участникам. Ведущий зачитывает правильный вариант ответа (выделен в карточке зеленым цветом и отмечен звездочкой).</w:t>
      </w:r>
    </w:p>
    <w:p w:rsidR="00A77B3E" w:rsidRPr="002964C2" w:rsidRDefault="0075343A">
      <w:pPr>
        <w:ind w:firstLine="720"/>
        <w:jc w:val="both"/>
      </w:pPr>
      <w:r w:rsidRPr="002964C2">
        <w:t xml:space="preserve">За правильный ответ команде выдается жетон награды (звездочка) и жетон трофея (любой жетон без звездочки). </w:t>
      </w:r>
      <w:r w:rsidRPr="002964C2">
        <w:rPr>
          <w:b/>
          <w:bCs/>
        </w:rPr>
        <w:t>4 «трофея» ведущий обменивает на одну «награду»</w:t>
      </w:r>
      <w:r w:rsidRPr="002964C2">
        <w:t>.</w:t>
      </w:r>
    </w:p>
    <w:p w:rsidR="00A77B3E" w:rsidRPr="002964C2" w:rsidRDefault="0075343A">
      <w:pPr>
        <w:ind w:firstLine="720"/>
        <w:jc w:val="both"/>
      </w:pPr>
      <w:r w:rsidRPr="002964C2">
        <w:t xml:space="preserve">За неправильный ответ команда переворачивает карточку здоровья стороной «Ранен» вверх и </w:t>
      </w:r>
      <w:r w:rsidRPr="002964C2">
        <w:rPr>
          <w:b/>
          <w:bCs/>
        </w:rPr>
        <w:t>возвращает все трофеи</w:t>
      </w:r>
      <w:r w:rsidRPr="002964C2">
        <w:t xml:space="preserve"> ведущему. Если карточка здоровья уже лежала стороной «Ранен» вверх, то команда отдает ведущему </w:t>
      </w:r>
      <w:r w:rsidRPr="002964C2">
        <w:rPr>
          <w:b/>
          <w:bCs/>
        </w:rPr>
        <w:t>одну награду</w:t>
      </w:r>
      <w:r w:rsidRPr="002964C2">
        <w:t xml:space="preserve"> (если она есть), а карточка здоровья </w:t>
      </w:r>
      <w:r w:rsidRPr="002964C2">
        <w:rPr>
          <w:b/>
          <w:bCs/>
        </w:rPr>
        <w:t>остается</w:t>
      </w:r>
      <w:r w:rsidRPr="002964C2">
        <w:t xml:space="preserve"> лежать стороной «Ранен» вверх. </w:t>
      </w:r>
    </w:p>
    <w:p w:rsidR="00A77B3E" w:rsidRPr="002964C2" w:rsidRDefault="0075343A">
      <w:pPr>
        <w:ind w:firstLine="720"/>
        <w:jc w:val="both"/>
      </w:pPr>
      <w:r w:rsidRPr="002964C2">
        <w:t>Отсутствие ответа приравнивается к неправильному ответу.</w:t>
      </w:r>
    </w:p>
    <w:p w:rsidR="00A77B3E" w:rsidRPr="002964C2" w:rsidRDefault="0075343A">
      <w:pPr>
        <w:ind w:firstLine="720"/>
        <w:jc w:val="both"/>
      </w:pPr>
      <w:r w:rsidRPr="002964C2">
        <w:t>Если у команды, ответившей правильно, карточка здоровья лежала стороной «Ранен» вверх, она переворачивается вверх стороной «Здоров», и команда получает все полагающиеся премии за правильный ответ (1 награду и 1 трофей).</w:t>
      </w:r>
    </w:p>
    <w:p w:rsidR="00A77B3E" w:rsidRPr="002964C2" w:rsidRDefault="0075343A">
      <w:pPr>
        <w:pStyle w:val="2"/>
        <w:jc w:val="both"/>
      </w:pPr>
      <w:bookmarkStart w:id="10" w:name="h.jmls2n1mzgai"/>
      <w:bookmarkEnd w:id="10"/>
      <w:r w:rsidRPr="002964C2">
        <w:t>Окончание игры</w:t>
      </w:r>
    </w:p>
    <w:p w:rsidR="00A77B3E" w:rsidRPr="002964C2" w:rsidRDefault="0075343A">
      <w:pPr>
        <w:ind w:firstLine="720"/>
        <w:jc w:val="both"/>
      </w:pPr>
      <w:r w:rsidRPr="002964C2">
        <w:t xml:space="preserve">Когда сыграны </w:t>
      </w:r>
      <w:r w:rsidRPr="002964C2">
        <w:rPr>
          <w:b/>
          <w:bCs/>
        </w:rPr>
        <w:t>все девять раундов</w:t>
      </w:r>
      <w:r w:rsidRPr="002964C2">
        <w:t xml:space="preserve">, определяется победитель: команда, набравшая </w:t>
      </w:r>
      <w:r w:rsidRPr="002964C2">
        <w:rPr>
          <w:b/>
          <w:bCs/>
        </w:rPr>
        <w:t>наибольшее количество наград</w:t>
      </w:r>
      <w:r w:rsidRPr="002964C2">
        <w:t xml:space="preserve">. Трофеи при определении победителя </w:t>
      </w:r>
      <w:r w:rsidRPr="002964C2">
        <w:rPr>
          <w:b/>
          <w:bCs/>
        </w:rPr>
        <w:t>НЕ учитываются</w:t>
      </w:r>
      <w:r w:rsidRPr="002964C2">
        <w:t>.</w:t>
      </w:r>
    </w:p>
    <w:p w:rsidR="00A77B3E" w:rsidRPr="002964C2" w:rsidRDefault="0075343A">
      <w:pPr>
        <w:ind w:firstLine="720"/>
        <w:jc w:val="both"/>
      </w:pPr>
      <w:r w:rsidRPr="002964C2">
        <w:t>Если максимальное количество очков набрали две и более команд, можно сыграть дополнительные раунды на выбывание, если позволяет время.</w:t>
      </w:r>
    </w:p>
    <w:p w:rsidR="00A77B3E" w:rsidRPr="002964C2" w:rsidRDefault="0075343A">
      <w:pPr>
        <w:pStyle w:val="2"/>
        <w:jc w:val="both"/>
      </w:pPr>
      <w:bookmarkStart w:id="11" w:name="h.tfgw0g7hrwko"/>
      <w:bookmarkEnd w:id="11"/>
      <w:r w:rsidRPr="002964C2">
        <w:t>Дополнительные раунды</w:t>
      </w:r>
    </w:p>
    <w:p w:rsidR="00A77B3E" w:rsidRPr="002964C2" w:rsidRDefault="0075343A">
      <w:pPr>
        <w:ind w:left="720"/>
        <w:jc w:val="both"/>
      </w:pPr>
      <w:r w:rsidRPr="002964C2">
        <w:t>В дополнительных раундах играются только сложные вопросы (красные карточки).</w:t>
      </w:r>
    </w:p>
    <w:p w:rsidR="00A77B3E" w:rsidRPr="002964C2" w:rsidRDefault="0075343A">
      <w:pPr>
        <w:ind w:firstLine="720"/>
        <w:jc w:val="both"/>
      </w:pPr>
      <w:r w:rsidRPr="002964C2">
        <w:t xml:space="preserve">Команда, давшая неправильный ответ, </w:t>
      </w:r>
      <w:r w:rsidRPr="002964C2">
        <w:rPr>
          <w:b/>
          <w:bCs/>
        </w:rPr>
        <w:t>выбывает</w:t>
      </w:r>
      <w:r w:rsidRPr="002964C2">
        <w:t>.</w:t>
      </w:r>
    </w:p>
    <w:p w:rsidR="00A77B3E" w:rsidRPr="002964C2" w:rsidRDefault="0075343A">
      <w:pPr>
        <w:ind w:firstLine="720"/>
        <w:jc w:val="both"/>
      </w:pPr>
      <w:r w:rsidRPr="002964C2">
        <w:t>Побеждает последняя оставшаяся команда.</w:t>
      </w:r>
    </w:p>
    <w:p w:rsidR="00A77B3E" w:rsidRPr="002964C2" w:rsidRDefault="0075343A">
      <w:pPr>
        <w:ind w:firstLine="720"/>
        <w:jc w:val="both"/>
        <w:rPr>
          <w:b/>
          <w:bCs/>
        </w:rPr>
      </w:pPr>
      <w:r w:rsidRPr="002964C2">
        <w:t>Если все команды дали неправильный ответ, играется следующий дополнительный раунд.</w:t>
      </w:r>
    </w:p>
    <w:sectPr w:rsidR="00A77B3E" w:rsidRPr="002964C2">
      <w:pgSz w:w="11906" w:h="16838"/>
      <w:pgMar w:top="1134" w:right="850" w:bottom="850" w:left="85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64C2"/>
    <w:rsid w:val="002964C2"/>
    <w:rsid w:val="0075343A"/>
    <w:rsid w:val="0094605C"/>
    <w:rsid w:val="00A77B3E"/>
    <w:rsid w:val="00D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 w:line="36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240" w:lineRule="auto"/>
      <w:jc w:val="center"/>
      <w:outlineLvl w:val="0"/>
    </w:pPr>
    <w:rPr>
      <w:b/>
      <w:bCs/>
      <w:color w:val="674EA7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80"/>
      <w:outlineLvl w:val="1"/>
    </w:pPr>
    <w:rPr>
      <w:b/>
      <w:bCs/>
      <w:color w:val="1155CC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iCs/>
      <w:color w:val="666666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2964C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bfcpcabywk8aaj4cod6g9gna.xn--p1ai/" TargetMode="External"/><Relationship Id="rId13" Type="http://schemas.openxmlformats.org/officeDocument/2006/relationships/hyperlink" Target="https://clc.to/team_rules" TargetMode="External"/><Relationship Id="rId18" Type="http://schemas.openxmlformats.org/officeDocument/2006/relationships/hyperlink" Target="https://clc.to/team_rules" TargetMode="External"/><Relationship Id="rId26" Type="http://schemas.openxmlformats.org/officeDocument/2006/relationships/hyperlink" Target="https://clc.to/team_ru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.to/team_rul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xn----7sbbfcpcabywk8aaj4cod6g9gna.xn--p1ai/" TargetMode="External"/><Relationship Id="rId12" Type="http://schemas.openxmlformats.org/officeDocument/2006/relationships/hyperlink" Target="https://clc.to/team_rules" TargetMode="External"/><Relationship Id="rId17" Type="http://schemas.openxmlformats.org/officeDocument/2006/relationships/hyperlink" Target="https://clc.to/team_rules" TargetMode="External"/><Relationship Id="rId25" Type="http://schemas.openxmlformats.org/officeDocument/2006/relationships/hyperlink" Target="https://clc.to/team_rules" TargetMode="External"/><Relationship Id="rId33" Type="http://schemas.openxmlformats.org/officeDocument/2006/relationships/hyperlink" Target="mailto:gw414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.to/team_rules" TargetMode="External"/><Relationship Id="rId20" Type="http://schemas.openxmlformats.org/officeDocument/2006/relationships/hyperlink" Target="https://clc.to/team_rules" TargetMode="External"/><Relationship Id="rId29" Type="http://schemas.openxmlformats.org/officeDocument/2006/relationships/hyperlink" Target="mailto:gw414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7sbbfcpcabywk8aaj4cod6g9gna.xn--p1ai/" TargetMode="External"/><Relationship Id="rId11" Type="http://schemas.openxmlformats.org/officeDocument/2006/relationships/hyperlink" Target="https://clc.to/team_rules" TargetMode="External"/><Relationship Id="rId24" Type="http://schemas.openxmlformats.org/officeDocument/2006/relationships/hyperlink" Target="https://clc.to/team_rules" TargetMode="External"/><Relationship Id="rId32" Type="http://schemas.openxmlformats.org/officeDocument/2006/relationships/hyperlink" Target="mailto:gw4142@mail.ru" TargetMode="External"/><Relationship Id="rId5" Type="http://schemas.openxmlformats.org/officeDocument/2006/relationships/hyperlink" Target="https://www.xn----7sbbfcpcabywk8aaj4cod6g9gna.xn--p1ai/" TargetMode="External"/><Relationship Id="rId15" Type="http://schemas.openxmlformats.org/officeDocument/2006/relationships/hyperlink" Target="https://clc.to/team_rules" TargetMode="External"/><Relationship Id="rId23" Type="http://schemas.openxmlformats.org/officeDocument/2006/relationships/hyperlink" Target="https://clc.to/team_rules" TargetMode="External"/><Relationship Id="rId28" Type="http://schemas.openxmlformats.org/officeDocument/2006/relationships/hyperlink" Target="https://yadi.sk/d/naoXbQn1N1Yq7A?w=1" TargetMode="External"/><Relationship Id="rId10" Type="http://schemas.openxmlformats.org/officeDocument/2006/relationships/hyperlink" Target="https://clc.to/team_rules" TargetMode="External"/><Relationship Id="rId19" Type="http://schemas.openxmlformats.org/officeDocument/2006/relationships/hyperlink" Target="https://clc.to/team_rules" TargetMode="External"/><Relationship Id="rId31" Type="http://schemas.openxmlformats.org/officeDocument/2006/relationships/hyperlink" Target="mailto:gw414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n----7sbbfcpcabywk8aaj4cod6g9gna.xn--p1ai/" TargetMode="External"/><Relationship Id="rId14" Type="http://schemas.openxmlformats.org/officeDocument/2006/relationships/hyperlink" Target="https://clc.to/team_rules" TargetMode="External"/><Relationship Id="rId22" Type="http://schemas.openxmlformats.org/officeDocument/2006/relationships/hyperlink" Target="https://clc.to/team_rules" TargetMode="External"/><Relationship Id="rId27" Type="http://schemas.openxmlformats.org/officeDocument/2006/relationships/hyperlink" Target="https://clc.to/team_rules" TargetMode="External"/><Relationship Id="rId30" Type="http://schemas.openxmlformats.org/officeDocument/2006/relationships/hyperlink" Target="mailto:gw4142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Патриот</cp:lastModifiedBy>
  <cp:revision>2</cp:revision>
  <dcterms:created xsi:type="dcterms:W3CDTF">2020-08-27T12:39:00Z</dcterms:created>
  <dcterms:modified xsi:type="dcterms:W3CDTF">2020-08-27T12:39:00Z</dcterms:modified>
</cp:coreProperties>
</file>